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8333" w14:textId="2545E56B" w:rsidR="00716F8F" w:rsidRDefault="00716F8F" w:rsidP="005B38B2">
      <w:pPr>
        <w:spacing w:before="153" w:line="576" w:lineRule="exact"/>
        <w:ind w:right="388"/>
        <w:outlineLvl w:val="0"/>
        <w:rPr>
          <w:rFonts w:ascii="方正小标宋简体" w:eastAsia="方正小标宋简体" w:hAnsi="方正小标宋简体" w:cs="方正小标宋简体" w:hint="eastAsia"/>
          <w:color w:val="000000" w:themeColor="text1"/>
          <w:spacing w:val="8"/>
          <w:sz w:val="47"/>
          <w:szCs w:val="47"/>
          <w:lang w:eastAsia="zh-CN"/>
        </w:rPr>
      </w:pPr>
    </w:p>
    <w:p w14:paraId="2CC72301" w14:textId="77777777" w:rsidR="00716F8F" w:rsidRDefault="00000000">
      <w:pPr>
        <w:spacing w:before="153" w:line="576" w:lineRule="exact"/>
        <w:ind w:right="388"/>
        <w:jc w:val="center"/>
        <w:outlineLvl w:val="0"/>
        <w:rPr>
          <w:rFonts w:ascii="方正小标宋简体" w:eastAsia="方正小标宋简体" w:hAnsi="方正小标宋简体" w:cs="方正小标宋简体" w:hint="eastAsia"/>
          <w:color w:val="000000" w:themeColor="text1"/>
          <w:spacing w:val="10"/>
          <w:sz w:val="47"/>
          <w:szCs w:val="47"/>
          <w:lang w:eastAsia="zh-CN"/>
          <w14:textOutline w14:w="8712" w14:cap="sq" w14:cmpd="sng" w14:algn="ctr">
            <w14:solidFill>
              <w14:srgbClr w14:val="000000"/>
            </w14:solidFill>
            <w14:prstDash w14:val="solid"/>
            <w14:bevel/>
          </w14:textOutline>
        </w:rPr>
      </w:pPr>
      <w:r>
        <w:rPr>
          <w:rFonts w:ascii="方正小标宋简体" w:eastAsia="方正小标宋简体" w:hAnsi="方正小标宋简体" w:cs="方正小标宋简体" w:hint="eastAsia"/>
          <w:color w:val="000000" w:themeColor="text1"/>
          <w:spacing w:val="10"/>
          <w:sz w:val="47"/>
          <w:szCs w:val="47"/>
          <w:lang w:eastAsia="zh-CN" w:bidi="ar"/>
          <w14:textOutline w14:w="8712" w14:cap="sq" w14:cmpd="sng" w14:algn="ctr">
            <w14:solidFill>
              <w14:srgbClr w14:val="000000"/>
            </w14:solidFill>
            <w14:prstDash w14:val="solid"/>
            <w14:bevel/>
          </w14:textOutline>
        </w:rPr>
        <w:t xml:space="preserve">海口新海港和南港“二线口岸”集中查 </w:t>
      </w:r>
    </w:p>
    <w:p w14:paraId="2DFBC7B0" w14:textId="77777777" w:rsidR="00802520" w:rsidRDefault="00000000" w:rsidP="00802520">
      <w:pPr>
        <w:spacing w:before="153" w:line="576" w:lineRule="exact"/>
        <w:ind w:right="388"/>
        <w:jc w:val="center"/>
        <w:outlineLvl w:val="0"/>
        <w:rPr>
          <w:rFonts w:ascii="方正小标宋简体" w:eastAsia="方正小标宋简体" w:hAnsi="方正小标宋简体" w:cs="方正小标宋简体" w:hint="eastAsia"/>
          <w:color w:val="000000" w:themeColor="text1"/>
          <w:spacing w:val="10"/>
          <w:sz w:val="47"/>
          <w:szCs w:val="47"/>
          <w:lang w:eastAsia="zh-CN" w:bidi="ar"/>
          <w14:textOutline w14:w="8712" w14:cap="sq" w14:cmpd="sng" w14:algn="ctr">
            <w14:solidFill>
              <w14:srgbClr w14:val="000000"/>
            </w14:solidFill>
            <w14:prstDash w14:val="solid"/>
            <w14:bevel/>
          </w14:textOutline>
        </w:rPr>
      </w:pPr>
      <w:r>
        <w:rPr>
          <w:rFonts w:ascii="方正小标宋简体" w:eastAsia="方正小标宋简体" w:hAnsi="方正小标宋简体" w:cs="方正小标宋简体" w:hint="eastAsia"/>
          <w:color w:val="000000" w:themeColor="text1"/>
          <w:spacing w:val="10"/>
          <w:sz w:val="47"/>
          <w:szCs w:val="47"/>
          <w:lang w:eastAsia="zh-CN" w:bidi="ar"/>
          <w14:textOutline w14:w="8712" w14:cap="sq" w14:cmpd="sng" w14:algn="ctr">
            <w14:solidFill>
              <w14:srgbClr w14:val="000000"/>
            </w14:solidFill>
            <w14:prstDash w14:val="solid"/>
            <w14:bevel/>
          </w14:textOutline>
        </w:rPr>
        <w:t>验场所监测仪器及个人防护用品</w:t>
      </w:r>
    </w:p>
    <w:p w14:paraId="6E96B148" w14:textId="30D9C8DE" w:rsidR="00716F8F" w:rsidRDefault="00000000" w:rsidP="00802520">
      <w:pPr>
        <w:spacing w:before="153" w:line="576" w:lineRule="exact"/>
        <w:ind w:right="388"/>
        <w:jc w:val="center"/>
        <w:outlineLvl w:val="0"/>
        <w:rPr>
          <w:rFonts w:ascii="方正小标宋简体" w:eastAsia="方正小标宋简体" w:hAnsi="方正小标宋简体" w:cs="方正小标宋简体" w:hint="eastAsia"/>
          <w:color w:val="000000" w:themeColor="text1"/>
          <w:spacing w:val="10"/>
          <w:sz w:val="47"/>
          <w:szCs w:val="47"/>
          <w:lang w:eastAsia="zh-CN" w:bidi="ar"/>
          <w14:textOutline w14:w="8712" w14:cap="sq" w14:cmpd="sng" w14:algn="ctr">
            <w14:solidFill>
              <w14:srgbClr w14:val="000000"/>
            </w14:solidFill>
            <w14:prstDash w14:val="solid"/>
            <w14:bevel/>
          </w14:textOutline>
        </w:rPr>
      </w:pPr>
      <w:r>
        <w:rPr>
          <w:rFonts w:ascii="方正小标宋简体" w:eastAsia="方正小标宋简体" w:hAnsi="方正小标宋简体" w:cs="方正小标宋简体" w:hint="eastAsia"/>
          <w:color w:val="000000" w:themeColor="text1"/>
          <w:spacing w:val="10"/>
          <w:sz w:val="47"/>
          <w:szCs w:val="47"/>
          <w:lang w:eastAsia="zh-CN" w:bidi="ar"/>
          <w14:textOutline w14:w="8712" w14:cap="sq" w14:cmpd="sng" w14:algn="ctr">
            <w14:solidFill>
              <w14:srgbClr w14:val="000000"/>
            </w14:solidFill>
            <w14:prstDash w14:val="solid"/>
            <w14:bevel/>
          </w14:textOutline>
        </w:rPr>
        <w:t>采购合同</w:t>
      </w:r>
    </w:p>
    <w:p w14:paraId="261C01C8" w14:textId="77777777" w:rsidR="00716F8F" w:rsidRDefault="00716F8F">
      <w:pPr>
        <w:pStyle w:val="a4"/>
        <w:spacing w:line="576" w:lineRule="exact"/>
        <w:rPr>
          <w:lang w:eastAsia="zh-CN"/>
        </w:rPr>
      </w:pPr>
    </w:p>
    <w:p w14:paraId="1B7D1B6B" w14:textId="77777777" w:rsidR="00716F8F" w:rsidRDefault="00716F8F">
      <w:pPr>
        <w:pStyle w:val="a4"/>
        <w:spacing w:line="576" w:lineRule="exact"/>
        <w:rPr>
          <w:lang w:eastAsia="zh-CN"/>
        </w:rPr>
      </w:pPr>
    </w:p>
    <w:p w14:paraId="29918F78" w14:textId="77777777" w:rsidR="00716F8F" w:rsidRDefault="00716F8F">
      <w:pPr>
        <w:pStyle w:val="a4"/>
        <w:spacing w:line="576" w:lineRule="exact"/>
        <w:rPr>
          <w:lang w:eastAsia="zh-CN"/>
        </w:rPr>
      </w:pPr>
    </w:p>
    <w:p w14:paraId="5039BFE4" w14:textId="77777777" w:rsidR="00716F8F" w:rsidRDefault="00716F8F">
      <w:pPr>
        <w:pStyle w:val="a4"/>
        <w:spacing w:line="576" w:lineRule="exact"/>
        <w:rPr>
          <w:lang w:eastAsia="zh-CN"/>
        </w:rPr>
      </w:pPr>
    </w:p>
    <w:p w14:paraId="52836ABD" w14:textId="77777777" w:rsidR="00716F8F" w:rsidRDefault="00000000">
      <w:pPr>
        <w:spacing w:before="114" w:line="576" w:lineRule="exact"/>
        <w:ind w:left="1786"/>
        <w:rPr>
          <w:rFonts w:ascii="宋体" w:eastAsia="宋体" w:hAnsi="宋体" w:cs="宋体" w:hint="eastAsia"/>
          <w:b/>
          <w:bCs/>
          <w:color w:val="000000" w:themeColor="text1"/>
          <w:spacing w:val="-10"/>
          <w:sz w:val="31"/>
          <w:szCs w:val="31"/>
          <w:lang w:eastAsia="zh-CN"/>
        </w:rPr>
      </w:pPr>
      <w:r>
        <w:rPr>
          <w:rFonts w:ascii="宋体" w:eastAsia="宋体" w:hAnsi="宋体" w:cs="宋体" w:hint="eastAsia"/>
          <w:b/>
          <w:bCs/>
          <w:color w:val="000000" w:themeColor="text1"/>
          <w:spacing w:val="-10"/>
          <w:sz w:val="31"/>
          <w:szCs w:val="31"/>
          <w:lang w:eastAsia="zh-CN"/>
        </w:rPr>
        <w:t>甲方 ：海口市君成产业服务股份有限公司</w:t>
      </w:r>
    </w:p>
    <w:p w14:paraId="16A2B77E" w14:textId="77777777" w:rsidR="00716F8F" w:rsidRDefault="00716F8F">
      <w:pPr>
        <w:pStyle w:val="a4"/>
        <w:spacing w:line="576" w:lineRule="exact"/>
        <w:rPr>
          <w:b/>
          <w:bCs/>
          <w:lang w:eastAsia="zh-CN"/>
        </w:rPr>
      </w:pPr>
    </w:p>
    <w:p w14:paraId="7B6626A6" w14:textId="77777777" w:rsidR="00716F8F" w:rsidRDefault="00000000">
      <w:pPr>
        <w:spacing w:before="114" w:line="576" w:lineRule="exact"/>
        <w:ind w:left="1786"/>
        <w:rPr>
          <w:rFonts w:ascii="宋体" w:eastAsia="宋体" w:hAnsi="宋体" w:cs="宋体" w:hint="eastAsia"/>
          <w:b/>
          <w:bCs/>
          <w:color w:val="000000" w:themeColor="text1"/>
          <w:sz w:val="31"/>
          <w:szCs w:val="31"/>
          <w:lang w:eastAsia="zh-CN"/>
        </w:rPr>
      </w:pPr>
      <w:r>
        <w:rPr>
          <w:rFonts w:ascii="宋体" w:eastAsia="宋体" w:hAnsi="宋体" w:cs="宋体" w:hint="eastAsia"/>
          <w:b/>
          <w:bCs/>
          <w:color w:val="000000" w:themeColor="text1"/>
          <w:spacing w:val="-10"/>
          <w:sz w:val="31"/>
          <w:szCs w:val="31"/>
          <w:lang w:eastAsia="zh-CN"/>
        </w:rPr>
        <w:t>乙方：</w:t>
      </w:r>
    </w:p>
    <w:p w14:paraId="18E5B242" w14:textId="77777777" w:rsidR="00716F8F" w:rsidRDefault="00716F8F">
      <w:pPr>
        <w:pStyle w:val="a4"/>
        <w:spacing w:line="576" w:lineRule="exact"/>
        <w:rPr>
          <w:b/>
          <w:bCs/>
          <w:lang w:eastAsia="zh-CN"/>
        </w:rPr>
      </w:pPr>
    </w:p>
    <w:p w14:paraId="3EF43C82" w14:textId="77777777" w:rsidR="00716F8F" w:rsidRDefault="00716F8F">
      <w:pPr>
        <w:pStyle w:val="a4"/>
        <w:spacing w:line="576" w:lineRule="exact"/>
        <w:rPr>
          <w:lang w:eastAsia="zh-CN"/>
        </w:rPr>
      </w:pPr>
    </w:p>
    <w:p w14:paraId="3AC21959" w14:textId="77777777" w:rsidR="00716F8F" w:rsidRDefault="00000000">
      <w:pPr>
        <w:spacing w:before="120" w:line="576" w:lineRule="exact"/>
        <w:ind w:left="2943"/>
        <w:rPr>
          <w:rFonts w:ascii="微软雅黑" w:eastAsia="微软雅黑" w:hAnsi="微软雅黑" w:cs="微软雅黑" w:hint="eastAsia"/>
          <w:sz w:val="28"/>
          <w:szCs w:val="28"/>
          <w:lang w:eastAsia="zh-CN"/>
        </w:rPr>
      </w:pPr>
      <w:r>
        <w:rPr>
          <w:rFonts w:ascii="微软雅黑" w:eastAsia="微软雅黑" w:hAnsi="微软雅黑" w:cs="微软雅黑"/>
          <w:spacing w:val="-1"/>
          <w:sz w:val="28"/>
          <w:szCs w:val="28"/>
          <w:lang w:eastAsia="zh-CN"/>
        </w:rPr>
        <w:t>签约地点：海口</w:t>
      </w:r>
    </w:p>
    <w:p w14:paraId="4353482B" w14:textId="77777777" w:rsidR="00716F8F" w:rsidRDefault="00000000">
      <w:pPr>
        <w:spacing w:before="191" w:line="576" w:lineRule="exact"/>
        <w:ind w:left="2943"/>
        <w:rPr>
          <w:rFonts w:ascii="微软雅黑" w:eastAsia="微软雅黑" w:hAnsi="微软雅黑" w:cs="微软雅黑" w:hint="eastAsia"/>
          <w:sz w:val="28"/>
          <w:szCs w:val="28"/>
          <w:lang w:eastAsia="zh-CN"/>
        </w:rPr>
      </w:pPr>
      <w:r>
        <w:rPr>
          <w:rFonts w:ascii="微软雅黑" w:eastAsia="微软雅黑" w:hAnsi="微软雅黑" w:cs="微软雅黑"/>
          <w:spacing w:val="-6"/>
          <w:sz w:val="28"/>
          <w:szCs w:val="28"/>
          <w:lang w:eastAsia="zh-CN"/>
        </w:rPr>
        <w:t>签约时间</w:t>
      </w:r>
      <w:r>
        <w:rPr>
          <w:rFonts w:ascii="微软雅黑" w:eastAsia="微软雅黑" w:hAnsi="微软雅黑" w:cs="微软雅黑"/>
          <w:spacing w:val="-21"/>
          <w:sz w:val="28"/>
          <w:szCs w:val="28"/>
          <w:lang w:eastAsia="zh-CN"/>
        </w:rPr>
        <w:t xml:space="preserve"> </w:t>
      </w:r>
      <w:r>
        <w:rPr>
          <w:rFonts w:ascii="微软雅黑" w:eastAsia="微软雅黑" w:hAnsi="微软雅黑" w:cs="微软雅黑"/>
          <w:spacing w:val="-6"/>
          <w:sz w:val="28"/>
          <w:szCs w:val="28"/>
          <w:lang w:eastAsia="zh-CN"/>
        </w:rPr>
        <w:t>：202</w:t>
      </w:r>
      <w:r>
        <w:rPr>
          <w:rFonts w:ascii="微软雅黑" w:eastAsia="微软雅黑" w:hAnsi="微软雅黑" w:cs="微软雅黑" w:hint="eastAsia"/>
          <w:spacing w:val="-6"/>
          <w:sz w:val="28"/>
          <w:szCs w:val="28"/>
          <w:lang w:eastAsia="zh-CN"/>
        </w:rPr>
        <w:t>5</w:t>
      </w:r>
      <w:r>
        <w:rPr>
          <w:rFonts w:ascii="微软雅黑" w:eastAsia="微软雅黑" w:hAnsi="微软雅黑" w:cs="微软雅黑"/>
          <w:spacing w:val="-6"/>
          <w:sz w:val="28"/>
          <w:szCs w:val="28"/>
          <w:lang w:eastAsia="zh-CN"/>
        </w:rPr>
        <w:t xml:space="preserve"> 年 </w:t>
      </w:r>
      <w:r>
        <w:rPr>
          <w:rFonts w:ascii="微软雅黑" w:eastAsia="微软雅黑" w:hAnsi="微软雅黑" w:cs="微软雅黑" w:hint="eastAsia"/>
          <w:spacing w:val="-6"/>
          <w:sz w:val="28"/>
          <w:szCs w:val="28"/>
          <w:lang w:eastAsia="zh-CN"/>
        </w:rPr>
        <w:t>1</w:t>
      </w:r>
      <w:r>
        <w:rPr>
          <w:rFonts w:ascii="微软雅黑" w:eastAsia="微软雅黑" w:hAnsi="微软雅黑" w:cs="微软雅黑"/>
          <w:spacing w:val="-6"/>
          <w:sz w:val="28"/>
          <w:szCs w:val="28"/>
          <w:lang w:eastAsia="zh-CN"/>
        </w:rPr>
        <w:t xml:space="preserve"> 月</w:t>
      </w:r>
    </w:p>
    <w:p w14:paraId="6D04757B" w14:textId="77777777" w:rsidR="00716F8F" w:rsidRDefault="00716F8F">
      <w:pPr>
        <w:spacing w:line="576" w:lineRule="exact"/>
        <w:rPr>
          <w:rFonts w:ascii="微软雅黑" w:eastAsia="微软雅黑" w:hAnsi="微软雅黑" w:cs="微软雅黑" w:hint="eastAsia"/>
          <w:sz w:val="28"/>
          <w:szCs w:val="28"/>
          <w:lang w:eastAsia="zh-CN"/>
        </w:rPr>
        <w:sectPr w:rsidR="00716F8F">
          <w:pgSz w:w="11900" w:h="16840"/>
          <w:pgMar w:top="2098" w:right="1474" w:bottom="1984" w:left="1587" w:header="0" w:footer="1049" w:gutter="0"/>
          <w:cols w:space="0"/>
        </w:sectPr>
      </w:pPr>
    </w:p>
    <w:p w14:paraId="5F1BE40C" w14:textId="77777777" w:rsidR="00716F8F" w:rsidRDefault="00000000">
      <w:pPr>
        <w:widowControl w:val="0"/>
        <w:spacing w:line="576" w:lineRule="exact"/>
        <w:ind w:left="2768"/>
        <w:outlineLvl w:val="0"/>
        <w:rPr>
          <w:lang w:eastAsia="zh-CN"/>
        </w:rPr>
      </w:pPr>
      <w:r>
        <w:rPr>
          <w:rFonts w:ascii="黑体" w:eastAsia="黑体" w:hAnsi="黑体" w:cs="黑体"/>
          <w:spacing w:val="-2"/>
          <w:sz w:val="40"/>
          <w:szCs w:val="40"/>
          <w:lang w:eastAsia="zh-CN"/>
        </w:rPr>
        <w:lastRenderedPageBreak/>
        <w:t>第一部分  合同正文</w:t>
      </w:r>
    </w:p>
    <w:p w14:paraId="4C087DA5" w14:textId="77777777" w:rsidR="00716F8F" w:rsidRDefault="00716F8F">
      <w:pPr>
        <w:pStyle w:val="a4"/>
        <w:widowControl w:val="0"/>
        <w:spacing w:line="576" w:lineRule="exact"/>
        <w:rPr>
          <w:lang w:eastAsia="zh-CN"/>
        </w:rPr>
      </w:pPr>
    </w:p>
    <w:p w14:paraId="7CC9023F"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spacing w:val="-4"/>
          <w:sz w:val="30"/>
          <w:szCs w:val="30"/>
          <w:lang w:eastAsia="zh-CN"/>
        </w:rPr>
      </w:pPr>
      <w:r>
        <w:rPr>
          <w:rFonts w:ascii="仿宋" w:eastAsia="仿宋" w:hAnsi="仿宋" w:cs="仿宋" w:hint="eastAsia"/>
          <w:b/>
          <w:bCs/>
          <w:spacing w:val="-4"/>
          <w:sz w:val="30"/>
          <w:szCs w:val="30"/>
          <w:lang w:eastAsia="zh-CN"/>
        </w:rPr>
        <w:t>甲方：</w:t>
      </w:r>
      <w:r>
        <w:rPr>
          <w:rFonts w:ascii="仿宋" w:eastAsia="仿宋" w:hAnsi="仿宋" w:cs="仿宋" w:hint="eastAsia"/>
          <w:spacing w:val="-4"/>
          <w:sz w:val="30"/>
          <w:szCs w:val="30"/>
          <w:lang w:eastAsia="zh-CN"/>
        </w:rPr>
        <w:t>海口市君成产业服务股份有限公司</w:t>
      </w:r>
    </w:p>
    <w:p w14:paraId="46682CE3"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b/>
          <w:bCs/>
          <w:spacing w:val="-4"/>
          <w:sz w:val="30"/>
          <w:szCs w:val="30"/>
          <w:lang w:eastAsia="zh-CN"/>
        </w:rPr>
      </w:pPr>
      <w:r>
        <w:rPr>
          <w:rFonts w:ascii="仿宋" w:eastAsia="仿宋" w:hAnsi="仿宋" w:cs="仿宋" w:hint="eastAsia"/>
          <w:b/>
          <w:bCs/>
          <w:spacing w:val="-4"/>
          <w:sz w:val="30"/>
          <w:szCs w:val="30"/>
          <w:lang w:eastAsia="zh-CN"/>
        </w:rPr>
        <w:t>统一社会信用代码：</w:t>
      </w:r>
      <w:r>
        <w:rPr>
          <w:rFonts w:ascii="仿宋" w:eastAsia="仿宋" w:hAnsi="仿宋" w:cs="仿宋" w:hint="eastAsia"/>
          <w:spacing w:val="-4"/>
          <w:sz w:val="30"/>
          <w:szCs w:val="30"/>
          <w:lang w:eastAsia="zh-CN"/>
        </w:rPr>
        <w:t>91460000MACBTQ0246</w:t>
      </w:r>
    </w:p>
    <w:p w14:paraId="258EE000"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spacing w:val="-4"/>
          <w:sz w:val="28"/>
          <w:szCs w:val="28"/>
          <w:lang w:eastAsia="zh-CN"/>
        </w:rPr>
      </w:pPr>
      <w:r>
        <w:rPr>
          <w:rFonts w:ascii="仿宋" w:eastAsia="仿宋" w:hAnsi="仿宋" w:cs="仿宋" w:hint="eastAsia"/>
          <w:b/>
          <w:bCs/>
          <w:spacing w:val="-4"/>
          <w:sz w:val="30"/>
          <w:szCs w:val="30"/>
          <w:lang w:eastAsia="zh-CN"/>
        </w:rPr>
        <w:t>地址：</w:t>
      </w:r>
      <w:r>
        <w:rPr>
          <w:rFonts w:ascii="仿宋" w:eastAsia="仿宋" w:hAnsi="仿宋" w:cs="仿宋" w:hint="eastAsia"/>
          <w:spacing w:val="-4"/>
          <w:sz w:val="28"/>
          <w:szCs w:val="28"/>
          <w:lang w:eastAsia="zh-CN"/>
        </w:rPr>
        <w:t>海南省海口市江东新区江东大道 202 号江东大厦 C 座 3 层</w:t>
      </w:r>
    </w:p>
    <w:p w14:paraId="75342A2D"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b/>
          <w:bCs/>
          <w:spacing w:val="-4"/>
          <w:sz w:val="30"/>
          <w:szCs w:val="30"/>
          <w:lang w:eastAsia="zh-CN"/>
        </w:rPr>
      </w:pPr>
      <w:r>
        <w:rPr>
          <w:rFonts w:ascii="仿宋" w:eastAsia="仿宋" w:hAnsi="仿宋" w:cs="仿宋" w:hint="eastAsia"/>
          <w:b/>
          <w:bCs/>
          <w:spacing w:val="-4"/>
          <w:sz w:val="30"/>
          <w:szCs w:val="30"/>
          <w:lang w:eastAsia="zh-CN"/>
        </w:rPr>
        <w:t>联系人：</w:t>
      </w:r>
      <w:r>
        <w:rPr>
          <w:rFonts w:ascii="仿宋" w:eastAsia="仿宋" w:hAnsi="仿宋" w:cs="仿宋" w:hint="eastAsia"/>
          <w:spacing w:val="-4"/>
          <w:sz w:val="30"/>
          <w:szCs w:val="30"/>
          <w:lang w:eastAsia="zh-CN"/>
        </w:rPr>
        <w:t>黄崇</w:t>
      </w:r>
    </w:p>
    <w:p w14:paraId="6D42F9CE"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b/>
          <w:bCs/>
          <w:spacing w:val="-4"/>
          <w:sz w:val="30"/>
          <w:szCs w:val="30"/>
          <w:lang w:eastAsia="zh-CN"/>
        </w:rPr>
      </w:pPr>
      <w:r>
        <w:rPr>
          <w:rFonts w:ascii="仿宋" w:eastAsia="仿宋" w:hAnsi="仿宋" w:cs="仿宋" w:hint="eastAsia"/>
          <w:b/>
          <w:bCs/>
          <w:spacing w:val="-4"/>
          <w:sz w:val="30"/>
          <w:szCs w:val="30"/>
          <w:lang w:eastAsia="zh-CN"/>
        </w:rPr>
        <w:t>电话：</w:t>
      </w:r>
      <w:r>
        <w:rPr>
          <w:rFonts w:ascii="仿宋" w:eastAsia="仿宋" w:hAnsi="仿宋" w:cs="仿宋" w:hint="eastAsia"/>
          <w:spacing w:val="-4"/>
          <w:sz w:val="30"/>
          <w:szCs w:val="30"/>
          <w:lang w:eastAsia="zh-CN"/>
        </w:rPr>
        <w:t>18789957136</w:t>
      </w:r>
    </w:p>
    <w:p w14:paraId="3D763E9C"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b/>
          <w:bCs/>
          <w:spacing w:val="-4"/>
          <w:sz w:val="30"/>
          <w:szCs w:val="30"/>
          <w:lang w:eastAsia="zh-CN"/>
        </w:rPr>
      </w:pPr>
      <w:r>
        <w:rPr>
          <w:rFonts w:ascii="仿宋" w:eastAsia="仿宋" w:hAnsi="仿宋" w:cs="仿宋" w:hint="eastAsia"/>
          <w:b/>
          <w:bCs/>
          <w:spacing w:val="-4"/>
          <w:sz w:val="30"/>
          <w:szCs w:val="30"/>
          <w:lang w:eastAsia="zh-CN"/>
        </w:rPr>
        <w:t>E－mail：</w:t>
      </w:r>
      <w:r>
        <w:rPr>
          <w:rFonts w:ascii="仿宋" w:eastAsia="仿宋" w:hAnsi="仿宋" w:cs="仿宋" w:hint="eastAsia"/>
          <w:spacing w:val="-4"/>
          <w:sz w:val="30"/>
          <w:szCs w:val="30"/>
          <w:lang w:eastAsia="zh-CN"/>
        </w:rPr>
        <w:t>2641055961@qq.com</w:t>
      </w:r>
    </w:p>
    <w:p w14:paraId="7C4CBA5D" w14:textId="77777777" w:rsidR="00716F8F" w:rsidRDefault="00716F8F">
      <w:pPr>
        <w:widowControl w:val="0"/>
        <w:kinsoku/>
        <w:autoSpaceDE/>
        <w:autoSpaceDN/>
        <w:spacing w:line="576" w:lineRule="exact"/>
        <w:jc w:val="both"/>
        <w:textAlignment w:val="auto"/>
        <w:rPr>
          <w:rFonts w:ascii="仿宋" w:eastAsia="仿宋" w:hAnsi="仿宋" w:cs="仿宋" w:hint="eastAsia"/>
          <w:b/>
          <w:bCs/>
          <w:spacing w:val="-4"/>
          <w:sz w:val="30"/>
          <w:szCs w:val="30"/>
          <w:lang w:eastAsia="zh-CN"/>
        </w:rPr>
      </w:pPr>
    </w:p>
    <w:p w14:paraId="26967DDE"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b/>
          <w:bCs/>
          <w:spacing w:val="-4"/>
          <w:sz w:val="30"/>
          <w:szCs w:val="30"/>
          <w:lang w:eastAsia="zh-CN"/>
        </w:rPr>
      </w:pPr>
      <w:r>
        <w:rPr>
          <w:rFonts w:ascii="仿宋" w:eastAsia="仿宋" w:hAnsi="仿宋" w:cs="仿宋" w:hint="eastAsia"/>
          <w:b/>
          <w:bCs/>
          <w:spacing w:val="-4"/>
          <w:sz w:val="30"/>
          <w:szCs w:val="30"/>
          <w:lang w:eastAsia="zh-CN"/>
        </w:rPr>
        <w:t>乙方：</w:t>
      </w:r>
    </w:p>
    <w:p w14:paraId="76677FB1"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b/>
          <w:bCs/>
          <w:spacing w:val="-4"/>
          <w:sz w:val="30"/>
          <w:szCs w:val="30"/>
          <w:lang w:eastAsia="zh-CN"/>
        </w:rPr>
      </w:pPr>
      <w:r>
        <w:rPr>
          <w:rFonts w:ascii="仿宋" w:eastAsia="仿宋" w:hAnsi="仿宋" w:cs="仿宋" w:hint="eastAsia"/>
          <w:b/>
          <w:bCs/>
          <w:spacing w:val="-4"/>
          <w:sz w:val="30"/>
          <w:szCs w:val="30"/>
          <w:lang w:eastAsia="zh-CN"/>
        </w:rPr>
        <w:t>统一社会信用代码：</w:t>
      </w:r>
    </w:p>
    <w:p w14:paraId="7B9AA587"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b/>
          <w:bCs/>
          <w:spacing w:val="-4"/>
          <w:sz w:val="30"/>
          <w:szCs w:val="30"/>
          <w:lang w:eastAsia="zh-CN"/>
        </w:rPr>
      </w:pPr>
      <w:r>
        <w:rPr>
          <w:rFonts w:ascii="仿宋" w:eastAsia="仿宋" w:hAnsi="仿宋" w:cs="仿宋" w:hint="eastAsia"/>
          <w:b/>
          <w:bCs/>
          <w:spacing w:val="-4"/>
          <w:sz w:val="30"/>
          <w:szCs w:val="30"/>
          <w:lang w:eastAsia="zh-CN"/>
        </w:rPr>
        <w:t>地址：</w:t>
      </w:r>
    </w:p>
    <w:p w14:paraId="76CD3289"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b/>
          <w:bCs/>
          <w:spacing w:val="-4"/>
          <w:sz w:val="30"/>
          <w:szCs w:val="30"/>
          <w:lang w:eastAsia="zh-CN"/>
        </w:rPr>
      </w:pPr>
      <w:r>
        <w:rPr>
          <w:rFonts w:ascii="仿宋" w:eastAsia="仿宋" w:hAnsi="仿宋" w:cs="仿宋" w:hint="eastAsia"/>
          <w:b/>
          <w:bCs/>
          <w:spacing w:val="-4"/>
          <w:sz w:val="30"/>
          <w:szCs w:val="30"/>
          <w:lang w:eastAsia="zh-CN"/>
        </w:rPr>
        <w:t>联系人：</w:t>
      </w:r>
    </w:p>
    <w:p w14:paraId="3918B3C5"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b/>
          <w:bCs/>
          <w:spacing w:val="-4"/>
          <w:sz w:val="30"/>
          <w:szCs w:val="30"/>
          <w:lang w:eastAsia="zh-CN"/>
        </w:rPr>
      </w:pPr>
      <w:r>
        <w:rPr>
          <w:rFonts w:ascii="仿宋" w:eastAsia="仿宋" w:hAnsi="仿宋" w:cs="仿宋" w:hint="eastAsia"/>
          <w:b/>
          <w:bCs/>
          <w:spacing w:val="-4"/>
          <w:sz w:val="30"/>
          <w:szCs w:val="30"/>
          <w:lang w:eastAsia="zh-CN"/>
        </w:rPr>
        <w:t>电话：</w:t>
      </w:r>
    </w:p>
    <w:p w14:paraId="03B56C1B" w14:textId="77777777" w:rsidR="00716F8F" w:rsidRDefault="00000000">
      <w:pPr>
        <w:widowControl w:val="0"/>
        <w:kinsoku/>
        <w:autoSpaceDE/>
        <w:autoSpaceDN/>
        <w:spacing w:line="576" w:lineRule="exact"/>
        <w:ind w:firstLineChars="200" w:firstLine="594"/>
        <w:jc w:val="both"/>
        <w:textAlignment w:val="auto"/>
        <w:rPr>
          <w:rFonts w:ascii="仿宋" w:eastAsia="仿宋" w:hAnsi="仿宋" w:cs="仿宋" w:hint="eastAsia"/>
          <w:b/>
          <w:bCs/>
          <w:spacing w:val="-4"/>
          <w:sz w:val="30"/>
          <w:szCs w:val="30"/>
          <w:lang w:eastAsia="zh-CN"/>
        </w:rPr>
      </w:pPr>
      <w:r>
        <w:rPr>
          <w:rFonts w:ascii="仿宋" w:eastAsia="仿宋" w:hAnsi="仿宋" w:cs="仿宋" w:hint="eastAsia"/>
          <w:b/>
          <w:bCs/>
          <w:spacing w:val="-4"/>
          <w:sz w:val="30"/>
          <w:szCs w:val="30"/>
          <w:lang w:eastAsia="zh-CN"/>
        </w:rPr>
        <w:t>E－mail：</w:t>
      </w:r>
    </w:p>
    <w:p w14:paraId="6200EB9F" w14:textId="77777777" w:rsidR="00716F8F" w:rsidRDefault="00000000">
      <w:pPr>
        <w:kinsoku/>
        <w:autoSpaceDE/>
        <w:autoSpaceDN/>
        <w:adjustRightInd/>
        <w:snapToGrid/>
        <w:spacing w:before="153" w:line="576" w:lineRule="exact"/>
        <w:ind w:right="388" w:firstLineChars="200" w:firstLine="592"/>
        <w:jc w:val="both"/>
        <w:textAlignment w:val="auto"/>
        <w:outlineLvl w:val="0"/>
        <w:rPr>
          <w:rFonts w:ascii="仿宋" w:eastAsia="仿宋" w:hAnsi="仿宋" w:cs="仿宋" w:hint="eastAsia"/>
          <w:sz w:val="30"/>
          <w:szCs w:val="30"/>
          <w:lang w:eastAsia="zh-CN"/>
        </w:rPr>
      </w:pPr>
      <w:r>
        <w:rPr>
          <w:rFonts w:ascii="仿宋" w:eastAsia="仿宋" w:hAnsi="仿宋" w:cs="仿宋" w:hint="eastAsia"/>
          <w:spacing w:val="-4"/>
          <w:sz w:val="30"/>
          <w:szCs w:val="30"/>
          <w:lang w:eastAsia="zh-CN"/>
        </w:rPr>
        <w:t>甲</w:t>
      </w:r>
      <w:r>
        <w:rPr>
          <w:rFonts w:ascii="仿宋" w:eastAsia="仿宋" w:hAnsi="仿宋" w:cs="仿宋"/>
          <w:spacing w:val="-4"/>
          <w:sz w:val="30"/>
          <w:szCs w:val="30"/>
          <w:lang w:eastAsia="zh-CN"/>
        </w:rPr>
        <w:t>乙双方本着优势互补、资源共享、互惠双赢、共同发展的原则</w:t>
      </w:r>
      <w:r>
        <w:rPr>
          <w:rFonts w:ascii="仿宋" w:eastAsia="仿宋" w:hAnsi="仿宋" w:cs="仿宋" w:hint="eastAsia"/>
          <w:spacing w:val="-4"/>
          <w:sz w:val="30"/>
          <w:szCs w:val="30"/>
          <w:lang w:eastAsia="zh-CN"/>
        </w:rPr>
        <w:t>，</w:t>
      </w:r>
      <w:r>
        <w:rPr>
          <w:rFonts w:ascii="仿宋" w:eastAsia="仿宋" w:hAnsi="仿宋" w:cs="仿宋"/>
          <w:spacing w:val="-13"/>
          <w:sz w:val="30"/>
          <w:szCs w:val="30"/>
          <w:lang w:eastAsia="zh-CN" w:bidi="ar"/>
        </w:rPr>
        <w:t>海口新海港和南港“二线口岸”集中查验场所监测仪器及个人防护用品采购</w:t>
      </w:r>
      <w:r>
        <w:rPr>
          <w:rFonts w:ascii="仿宋" w:eastAsia="仿宋" w:hAnsi="仿宋" w:cs="仿宋"/>
          <w:spacing w:val="-13"/>
          <w:sz w:val="30"/>
          <w:szCs w:val="30"/>
          <w:lang w:eastAsia="zh-CN"/>
        </w:rPr>
        <w:t>的</w:t>
      </w:r>
      <w:r>
        <w:rPr>
          <w:rFonts w:ascii="仿宋" w:eastAsia="仿宋" w:hAnsi="仿宋" w:cs="仿宋"/>
          <w:spacing w:val="3"/>
          <w:sz w:val="30"/>
          <w:szCs w:val="30"/>
          <w:lang w:eastAsia="zh-CN"/>
        </w:rPr>
        <w:t>基础上，根据《中华人民共和国民法典</w:t>
      </w:r>
      <w:r>
        <w:rPr>
          <w:rFonts w:ascii="仿宋" w:eastAsia="仿宋" w:hAnsi="仿宋" w:cs="仿宋"/>
          <w:spacing w:val="2"/>
          <w:sz w:val="30"/>
          <w:szCs w:val="30"/>
          <w:lang w:eastAsia="zh-CN"/>
        </w:rPr>
        <w:t>》等</w:t>
      </w:r>
      <w:r>
        <w:rPr>
          <w:rFonts w:ascii="仿宋" w:eastAsia="仿宋" w:hAnsi="仿宋" w:cs="仿宋"/>
          <w:spacing w:val="-13"/>
          <w:sz w:val="30"/>
          <w:szCs w:val="30"/>
          <w:lang w:eastAsia="zh-CN"/>
        </w:rPr>
        <w:t>相关法律法规，就</w:t>
      </w:r>
      <w:r>
        <w:rPr>
          <w:rFonts w:ascii="仿宋" w:eastAsia="仿宋" w:hAnsi="仿宋" w:cs="仿宋"/>
          <w:spacing w:val="3"/>
          <w:sz w:val="30"/>
          <w:szCs w:val="30"/>
          <w:lang w:eastAsia="zh-CN" w:bidi="ar"/>
        </w:rPr>
        <w:t>海口新海港和南港“二线口岸”集中查验场所监测仪器及个人防护用品采购</w:t>
      </w:r>
      <w:r>
        <w:rPr>
          <w:rFonts w:ascii="仿宋" w:eastAsia="仿宋" w:hAnsi="仿宋" w:cs="仿宋"/>
          <w:spacing w:val="3"/>
          <w:sz w:val="30"/>
          <w:szCs w:val="30"/>
          <w:lang w:eastAsia="zh-CN"/>
        </w:rPr>
        <w:t>项目（以下简称“</w:t>
      </w:r>
      <w:r>
        <w:rPr>
          <w:rFonts w:ascii="仿宋" w:eastAsia="仿宋" w:hAnsi="仿宋" w:cs="仿宋"/>
          <w:spacing w:val="-13"/>
          <w:sz w:val="30"/>
          <w:szCs w:val="30"/>
          <w:lang w:eastAsia="zh-CN"/>
        </w:rPr>
        <w:t>该</w:t>
      </w:r>
      <w:r>
        <w:rPr>
          <w:rFonts w:ascii="仿宋" w:eastAsia="仿宋" w:hAnsi="仿宋" w:cs="仿宋"/>
          <w:spacing w:val="-14"/>
          <w:sz w:val="30"/>
          <w:szCs w:val="30"/>
          <w:lang w:eastAsia="zh-CN"/>
        </w:rPr>
        <w:t>项目</w:t>
      </w:r>
      <w:r>
        <w:rPr>
          <w:rFonts w:ascii="仿宋" w:eastAsia="仿宋" w:hAnsi="仿宋" w:cs="仿宋"/>
          <w:spacing w:val="-110"/>
          <w:sz w:val="30"/>
          <w:szCs w:val="30"/>
          <w:lang w:eastAsia="zh-CN"/>
        </w:rPr>
        <w:t xml:space="preserve"> </w:t>
      </w:r>
      <w:r>
        <w:rPr>
          <w:rFonts w:ascii="仿宋" w:eastAsia="仿宋" w:hAnsi="仿宋" w:cs="仿宋"/>
          <w:spacing w:val="-14"/>
          <w:sz w:val="30"/>
          <w:szCs w:val="30"/>
          <w:lang w:eastAsia="zh-CN"/>
        </w:rPr>
        <w:t>”）</w:t>
      </w:r>
      <w:r>
        <w:rPr>
          <w:rFonts w:ascii="仿宋" w:eastAsia="仿宋" w:hAnsi="仿宋" w:cs="仿宋"/>
          <w:spacing w:val="-2"/>
          <w:sz w:val="30"/>
          <w:szCs w:val="30"/>
          <w:lang w:eastAsia="zh-CN"/>
        </w:rPr>
        <w:t>合作相关事宜达成如下协议：</w:t>
      </w:r>
    </w:p>
    <w:p w14:paraId="585C2C38" w14:textId="77777777" w:rsidR="00716F8F" w:rsidRDefault="00000000">
      <w:pPr>
        <w:widowControl w:val="0"/>
        <w:kinsoku/>
        <w:wordWrap w:val="0"/>
        <w:topLinePunct/>
        <w:autoSpaceDE/>
        <w:autoSpaceDN/>
        <w:spacing w:line="576" w:lineRule="exact"/>
        <w:ind w:firstLineChars="200" w:firstLine="596"/>
        <w:jc w:val="both"/>
        <w:textAlignment w:val="auto"/>
        <w:rPr>
          <w:rFonts w:ascii="仿宋" w:eastAsia="仿宋" w:hAnsi="仿宋" w:cs="仿宋" w:hint="eastAsia"/>
          <w:sz w:val="30"/>
          <w:szCs w:val="30"/>
          <w:lang w:eastAsia="zh-CN"/>
        </w:rPr>
      </w:pPr>
      <w:r>
        <w:rPr>
          <w:rFonts w:ascii="仿宋" w:eastAsia="仿宋" w:hAnsi="仿宋" w:cs="仿宋"/>
          <w:spacing w:val="-2"/>
          <w:sz w:val="30"/>
          <w:szCs w:val="30"/>
          <w:lang w:eastAsia="zh-CN"/>
          <w14:textOutline w14:w="5448" w14:cap="sq" w14:cmpd="sng" w14:algn="ctr">
            <w14:solidFill>
              <w14:srgbClr w14:val="000000"/>
            </w14:solidFill>
            <w14:prstDash w14:val="solid"/>
            <w14:bevel/>
          </w14:textOutline>
        </w:rPr>
        <w:lastRenderedPageBreak/>
        <w:t>一、合同标的及价格构成</w:t>
      </w:r>
    </w:p>
    <w:p w14:paraId="63194B0A" w14:textId="77777777" w:rsidR="00716F8F" w:rsidRDefault="00000000">
      <w:pPr>
        <w:widowControl w:val="0"/>
        <w:kinsoku/>
        <w:wordWrap w:val="0"/>
        <w:topLinePunct/>
        <w:autoSpaceDE/>
        <w:autoSpaceDN/>
        <w:spacing w:line="576" w:lineRule="exact"/>
        <w:ind w:firstLineChars="200" w:firstLine="612"/>
        <w:jc w:val="both"/>
        <w:rPr>
          <w:rFonts w:ascii="仿宋" w:eastAsia="仿宋" w:hAnsi="仿宋" w:cs="仿宋" w:hint="eastAsia"/>
          <w:spacing w:val="6"/>
          <w:sz w:val="30"/>
          <w:szCs w:val="30"/>
          <w:lang w:eastAsia="zh-CN"/>
        </w:rPr>
      </w:pPr>
      <w:r>
        <w:rPr>
          <w:rFonts w:ascii="仿宋" w:eastAsia="仿宋" w:hAnsi="仿宋" w:cs="仿宋"/>
          <w:spacing w:val="6"/>
          <w:sz w:val="30"/>
          <w:szCs w:val="30"/>
          <w:lang w:eastAsia="zh-CN"/>
        </w:rPr>
        <w:t>1</w:t>
      </w:r>
      <w:r>
        <w:rPr>
          <w:rFonts w:ascii="仿宋" w:eastAsia="仿宋" w:hAnsi="仿宋" w:cs="仿宋" w:hint="eastAsia"/>
          <w:spacing w:val="6"/>
          <w:sz w:val="30"/>
          <w:szCs w:val="30"/>
          <w:lang w:eastAsia="zh-CN"/>
        </w:rPr>
        <w:t>.</w:t>
      </w:r>
      <w:r>
        <w:rPr>
          <w:rFonts w:ascii="仿宋" w:eastAsia="仿宋" w:hAnsi="仿宋" w:cs="仿宋"/>
          <w:spacing w:val="6"/>
          <w:sz w:val="30"/>
          <w:szCs w:val="30"/>
          <w:lang w:eastAsia="zh-CN"/>
        </w:rPr>
        <w:t>项目名称：</w:t>
      </w:r>
      <w:r>
        <w:rPr>
          <w:rFonts w:ascii="仿宋" w:eastAsia="仿宋" w:hAnsi="仿宋" w:cs="仿宋"/>
          <w:spacing w:val="3"/>
          <w:sz w:val="30"/>
          <w:szCs w:val="30"/>
          <w:lang w:eastAsia="zh-CN" w:bidi="ar"/>
        </w:rPr>
        <w:t>海口新海港和南港“二线口岸”集中查验场所监测仪器及个人防护用品采购</w:t>
      </w:r>
      <w:r>
        <w:rPr>
          <w:rFonts w:ascii="仿宋" w:eastAsia="仿宋" w:hAnsi="仿宋" w:cs="仿宋"/>
          <w:spacing w:val="3"/>
          <w:sz w:val="30"/>
          <w:szCs w:val="30"/>
          <w:lang w:eastAsia="zh-CN"/>
        </w:rPr>
        <w:t>项目</w:t>
      </w:r>
    </w:p>
    <w:p w14:paraId="5C60B1A5" w14:textId="77777777" w:rsidR="00716F8F" w:rsidRDefault="00000000">
      <w:pPr>
        <w:widowControl w:val="0"/>
        <w:kinsoku/>
        <w:wordWrap w:val="0"/>
        <w:topLinePunct/>
        <w:autoSpaceDE/>
        <w:autoSpaceDN/>
        <w:spacing w:line="576" w:lineRule="exact"/>
        <w:ind w:firstLineChars="200" w:firstLine="612"/>
        <w:jc w:val="both"/>
        <w:rPr>
          <w:rFonts w:ascii="仿宋" w:eastAsia="仿宋" w:hAnsi="仿宋" w:cs="仿宋" w:hint="eastAsia"/>
          <w:spacing w:val="6"/>
          <w:sz w:val="30"/>
          <w:szCs w:val="30"/>
          <w:lang w:eastAsia="zh-CN"/>
        </w:rPr>
      </w:pPr>
      <w:r>
        <w:rPr>
          <w:rFonts w:ascii="仿宋" w:eastAsia="仿宋" w:hAnsi="仿宋" w:cs="仿宋"/>
          <w:spacing w:val="6"/>
          <w:sz w:val="30"/>
          <w:szCs w:val="30"/>
          <w:lang w:eastAsia="zh-CN"/>
        </w:rPr>
        <w:t>2</w:t>
      </w:r>
      <w:r>
        <w:rPr>
          <w:rFonts w:ascii="仿宋" w:eastAsia="仿宋" w:hAnsi="仿宋" w:cs="仿宋" w:hint="eastAsia"/>
          <w:spacing w:val="6"/>
          <w:sz w:val="30"/>
          <w:szCs w:val="30"/>
          <w:lang w:eastAsia="zh-CN"/>
        </w:rPr>
        <w:t>.</w:t>
      </w:r>
      <w:r>
        <w:rPr>
          <w:rFonts w:ascii="仿宋" w:eastAsia="仿宋" w:hAnsi="仿宋" w:cs="仿宋"/>
          <w:spacing w:val="6"/>
          <w:sz w:val="30"/>
          <w:szCs w:val="30"/>
          <w:lang w:eastAsia="zh-CN"/>
        </w:rPr>
        <w:t>项目总金额：</w:t>
      </w:r>
    </w:p>
    <w:p w14:paraId="048C002E" w14:textId="785897A2" w:rsidR="00716F8F" w:rsidRDefault="00000000">
      <w:pPr>
        <w:widowControl w:val="0"/>
        <w:kinsoku/>
        <w:wordWrap w:val="0"/>
        <w:topLinePunct/>
        <w:autoSpaceDE/>
        <w:autoSpaceDN/>
        <w:spacing w:line="576" w:lineRule="exact"/>
        <w:ind w:firstLineChars="200" w:firstLine="592"/>
        <w:jc w:val="both"/>
        <w:rPr>
          <w:rFonts w:ascii="仿宋" w:eastAsia="仿宋" w:hAnsi="仿宋" w:cs="仿宋" w:hint="eastAsia"/>
          <w:spacing w:val="-4"/>
          <w:sz w:val="30"/>
          <w:szCs w:val="30"/>
          <w:lang w:eastAsia="zh-CN"/>
        </w:rPr>
      </w:pPr>
      <w:r>
        <w:rPr>
          <w:rFonts w:ascii="仿宋" w:eastAsia="仿宋" w:hAnsi="仿宋" w:cs="仿宋"/>
          <w:spacing w:val="-4"/>
          <w:sz w:val="30"/>
          <w:szCs w:val="30"/>
          <w:lang w:eastAsia="zh-CN"/>
        </w:rPr>
        <w:t>本合同价款人民币（含税）</w:t>
      </w:r>
      <w:r w:rsidRPr="00B31FD6">
        <w:rPr>
          <w:rFonts w:ascii="仿宋" w:eastAsia="仿宋" w:hAnsi="仿宋" w:cs="仿宋"/>
          <w:spacing w:val="4"/>
          <w:sz w:val="30"/>
          <w:szCs w:val="30"/>
          <w:lang w:eastAsia="zh-CN"/>
        </w:rPr>
        <w:t>：XXXXX元（大写人民</w:t>
      </w:r>
      <w:r w:rsidR="00B31FD6">
        <w:rPr>
          <w:rFonts w:ascii="仿宋" w:eastAsia="仿宋" w:hAnsi="仿宋" w:cs="仿宋" w:hint="eastAsia"/>
          <w:spacing w:val="4"/>
          <w:sz w:val="30"/>
          <w:szCs w:val="30"/>
          <w:lang w:eastAsia="zh-CN"/>
        </w:rPr>
        <w:t>币</w:t>
      </w:r>
      <w:r w:rsidRPr="00B31FD6">
        <w:rPr>
          <w:rFonts w:ascii="仿宋" w:eastAsia="仿宋" w:hAnsi="仿宋" w:cs="仿宋"/>
          <w:spacing w:val="4"/>
          <w:sz w:val="30"/>
          <w:szCs w:val="30"/>
          <w:lang w:eastAsia="zh-CN"/>
        </w:rPr>
        <w:t>XXXXXXXX）</w:t>
      </w:r>
      <w:r>
        <w:rPr>
          <w:rFonts w:ascii="仿宋" w:eastAsia="仿宋" w:hAnsi="仿宋" w:cs="仿宋"/>
          <w:spacing w:val="-4"/>
          <w:sz w:val="30"/>
          <w:szCs w:val="30"/>
          <w:lang w:eastAsia="zh-CN"/>
        </w:rPr>
        <w:t>，税率为X %，不含税合同价款XXXXX元（大写人民币XXXXXXX）。</w:t>
      </w:r>
    </w:p>
    <w:p w14:paraId="09EF9425" w14:textId="3D64C034" w:rsidR="00716F8F" w:rsidRDefault="00000000">
      <w:pPr>
        <w:widowControl w:val="0"/>
        <w:kinsoku/>
        <w:wordWrap w:val="0"/>
        <w:topLinePunct/>
        <w:autoSpaceDE/>
        <w:autoSpaceDN/>
        <w:spacing w:line="576" w:lineRule="exact"/>
        <w:ind w:firstLineChars="200" w:firstLine="592"/>
        <w:jc w:val="both"/>
        <w:rPr>
          <w:rFonts w:ascii="仿宋" w:eastAsia="仿宋" w:hAnsi="仿宋" w:cs="仿宋" w:hint="eastAsia"/>
          <w:sz w:val="30"/>
          <w:szCs w:val="30"/>
          <w:lang w:eastAsia="zh-CN"/>
        </w:rPr>
      </w:pPr>
      <w:r>
        <w:rPr>
          <w:rFonts w:ascii="仿宋" w:eastAsia="仿宋" w:hAnsi="仿宋" w:cs="仿宋"/>
          <w:spacing w:val="-4"/>
          <w:sz w:val="30"/>
          <w:szCs w:val="30"/>
          <w:lang w:eastAsia="zh-CN"/>
        </w:rPr>
        <w:t>上述合同金额包含硬件设备、计量检定、运费、税金、验收、服务、提交相应技术资料、</w:t>
      </w:r>
      <w:r>
        <w:rPr>
          <w:rFonts w:ascii="仿宋" w:eastAsia="仿宋" w:hAnsi="仿宋" w:cs="仿宋" w:hint="eastAsia"/>
          <w:spacing w:val="-4"/>
          <w:sz w:val="30"/>
          <w:szCs w:val="30"/>
          <w:lang w:eastAsia="zh-CN"/>
        </w:rPr>
        <w:t>退换货</w:t>
      </w:r>
      <w:r>
        <w:rPr>
          <w:rFonts w:ascii="仿宋" w:eastAsia="仿宋" w:hAnsi="仿宋" w:cs="仿宋"/>
          <w:spacing w:val="-4"/>
          <w:sz w:val="30"/>
          <w:szCs w:val="30"/>
          <w:lang w:eastAsia="zh-CN"/>
        </w:rPr>
        <w:t>、税费及合理利润、</w:t>
      </w:r>
      <w:r>
        <w:rPr>
          <w:rFonts w:ascii="仿宋" w:eastAsia="仿宋" w:hAnsi="仿宋" w:cs="仿宋" w:hint="eastAsia"/>
          <w:spacing w:val="-6"/>
          <w:sz w:val="30"/>
          <w:szCs w:val="30"/>
          <w:lang w:eastAsia="zh-CN"/>
        </w:rPr>
        <w:t>维保期内的售后服务</w:t>
      </w:r>
      <w:r>
        <w:rPr>
          <w:rFonts w:ascii="仿宋" w:eastAsia="仿宋" w:hAnsi="仿宋" w:cs="仿宋"/>
          <w:spacing w:val="-6"/>
          <w:sz w:val="30"/>
          <w:szCs w:val="30"/>
          <w:lang w:eastAsia="zh-CN"/>
        </w:rPr>
        <w:t>等与本项目有关的一切费用。除双方另有约定外，甲方无需另行支付</w:t>
      </w:r>
      <w:r>
        <w:rPr>
          <w:rFonts w:ascii="仿宋" w:eastAsia="仿宋" w:hAnsi="仿宋" w:cs="仿宋"/>
          <w:spacing w:val="-9"/>
          <w:sz w:val="30"/>
          <w:szCs w:val="30"/>
          <w:lang w:eastAsia="zh-CN"/>
        </w:rPr>
        <w:t>任何其他费用。</w:t>
      </w:r>
    </w:p>
    <w:p w14:paraId="47130218" w14:textId="77777777" w:rsidR="00716F8F" w:rsidRDefault="00000000">
      <w:pPr>
        <w:widowControl w:val="0"/>
        <w:kinsoku/>
        <w:wordWrap w:val="0"/>
        <w:topLinePunct/>
        <w:autoSpaceDE/>
        <w:autoSpaceDN/>
        <w:spacing w:line="576" w:lineRule="exact"/>
        <w:ind w:firstLineChars="200" w:firstLine="590"/>
        <w:jc w:val="both"/>
        <w:rPr>
          <w:rFonts w:ascii="仿宋" w:eastAsia="仿宋" w:hAnsi="仿宋" w:cs="仿宋" w:hint="eastAsia"/>
          <w:sz w:val="30"/>
          <w:szCs w:val="30"/>
          <w:lang w:eastAsia="zh-CN"/>
        </w:rPr>
      </w:pPr>
      <w:r>
        <w:rPr>
          <w:rFonts w:ascii="仿宋" w:eastAsia="仿宋" w:hAnsi="仿宋" w:cs="仿宋"/>
          <w:spacing w:val="-5"/>
          <w:sz w:val="30"/>
          <w:szCs w:val="30"/>
          <w:lang w:eastAsia="zh-CN"/>
          <w14:textOutline w14:w="5448" w14:cap="sq" w14:cmpd="sng" w14:algn="ctr">
            <w14:solidFill>
              <w14:srgbClr w14:val="000000"/>
            </w14:solidFill>
            <w14:prstDash w14:val="solid"/>
            <w14:bevel/>
          </w14:textOutline>
        </w:rPr>
        <w:t>二、支付方式</w:t>
      </w:r>
    </w:p>
    <w:p w14:paraId="3F442477" w14:textId="77777777" w:rsidR="00716F8F" w:rsidRDefault="00000000">
      <w:pPr>
        <w:widowControl w:val="0"/>
        <w:kinsoku/>
        <w:wordWrap w:val="0"/>
        <w:topLinePunct/>
        <w:autoSpaceDE/>
        <w:autoSpaceDN/>
        <w:spacing w:line="576" w:lineRule="exact"/>
        <w:ind w:firstLineChars="200" w:firstLine="598"/>
        <w:jc w:val="both"/>
        <w:rPr>
          <w:rFonts w:ascii="仿宋" w:eastAsia="仿宋" w:hAnsi="仿宋" w:cs="仿宋" w:hint="eastAsia"/>
          <w:spacing w:val="-1"/>
          <w:sz w:val="30"/>
          <w:szCs w:val="30"/>
          <w:lang w:eastAsia="zh-CN"/>
        </w:rPr>
      </w:pPr>
      <w:r>
        <w:rPr>
          <w:rFonts w:ascii="仿宋" w:eastAsia="仿宋" w:hAnsi="仿宋" w:cs="仿宋" w:hint="eastAsia"/>
          <w:spacing w:val="-1"/>
          <w:sz w:val="30"/>
          <w:szCs w:val="30"/>
          <w:lang w:eastAsia="zh-CN"/>
        </w:rPr>
        <w:t>1.甲方通过银行转账向乙方指定的银行及账号支付本合同约定的款项；</w:t>
      </w:r>
    </w:p>
    <w:p w14:paraId="3437C997" w14:textId="77777777" w:rsidR="00716F8F" w:rsidRDefault="00000000">
      <w:pPr>
        <w:widowControl w:val="0"/>
        <w:kinsoku/>
        <w:wordWrap w:val="0"/>
        <w:topLinePunct/>
        <w:autoSpaceDE/>
        <w:autoSpaceDN/>
        <w:spacing w:line="576" w:lineRule="exact"/>
        <w:ind w:firstLineChars="200" w:firstLine="598"/>
        <w:jc w:val="both"/>
        <w:rPr>
          <w:rFonts w:ascii="仿宋" w:eastAsia="仿宋" w:hAnsi="仿宋" w:cs="仿宋" w:hint="eastAsia"/>
          <w:sz w:val="30"/>
          <w:szCs w:val="30"/>
          <w:lang w:eastAsia="zh-CN"/>
        </w:rPr>
      </w:pPr>
      <w:r>
        <w:rPr>
          <w:rFonts w:ascii="仿宋" w:eastAsia="仿宋" w:hAnsi="仿宋" w:cs="仿宋"/>
          <w:spacing w:val="-1"/>
          <w:sz w:val="30"/>
          <w:szCs w:val="30"/>
          <w:lang w:eastAsia="zh-CN"/>
        </w:rPr>
        <w:t>2</w:t>
      </w:r>
      <w:r>
        <w:rPr>
          <w:rFonts w:ascii="仿宋" w:eastAsia="仿宋" w:hAnsi="仿宋" w:cs="仿宋" w:hint="eastAsia"/>
          <w:spacing w:val="-1"/>
          <w:sz w:val="30"/>
          <w:szCs w:val="30"/>
          <w:lang w:eastAsia="zh-CN"/>
        </w:rPr>
        <w:t>.</w:t>
      </w:r>
      <w:r>
        <w:rPr>
          <w:rFonts w:ascii="仿宋" w:eastAsia="仿宋" w:hAnsi="仿宋" w:cs="仿宋"/>
          <w:spacing w:val="-1"/>
          <w:sz w:val="30"/>
          <w:szCs w:val="30"/>
          <w:lang w:eastAsia="zh-CN"/>
        </w:rPr>
        <w:t>甲方按下列的时间和条件向乙方支付：</w:t>
      </w:r>
    </w:p>
    <w:p w14:paraId="5B3D6FF5" w14:textId="69045232" w:rsidR="00716F8F" w:rsidRDefault="00000000">
      <w:pPr>
        <w:pStyle w:val="a4"/>
        <w:widowControl w:val="0"/>
        <w:kinsoku/>
        <w:wordWrap w:val="0"/>
        <w:topLinePunct/>
        <w:autoSpaceDE/>
        <w:autoSpaceDN/>
        <w:spacing w:line="576" w:lineRule="exact"/>
        <w:ind w:firstLineChars="200" w:firstLine="608"/>
        <w:jc w:val="both"/>
        <w:rPr>
          <w:rFonts w:ascii="仿宋" w:eastAsia="仿宋" w:hAnsi="仿宋" w:cs="仿宋" w:hint="eastAsia"/>
          <w:spacing w:val="4"/>
          <w:sz w:val="30"/>
          <w:szCs w:val="30"/>
          <w:lang w:eastAsia="zh-CN"/>
        </w:rPr>
      </w:pPr>
      <w:r>
        <w:rPr>
          <w:rFonts w:ascii="仿宋" w:eastAsia="仿宋" w:hAnsi="仿宋" w:cs="仿宋"/>
          <w:spacing w:val="4"/>
          <w:sz w:val="30"/>
          <w:szCs w:val="30"/>
          <w:lang w:eastAsia="zh-CN"/>
        </w:rPr>
        <w:t>（1）本合同签订后，</w:t>
      </w:r>
      <w:r>
        <w:rPr>
          <w:rFonts w:ascii="仿宋" w:eastAsia="仿宋" w:hAnsi="仿宋" w:cs="仿宋" w:hint="eastAsia"/>
          <w:spacing w:val="4"/>
          <w:sz w:val="30"/>
          <w:szCs w:val="30"/>
          <w:lang w:eastAsia="zh-CN"/>
        </w:rPr>
        <w:t>乙方按照甲方指定的地点交货，</w:t>
      </w:r>
      <w:r w:rsidR="003339C5">
        <w:rPr>
          <w:rFonts w:ascii="仿宋" w:eastAsia="仿宋" w:hAnsi="仿宋" w:cs="仿宋" w:hint="eastAsia"/>
          <w:spacing w:val="4"/>
          <w:sz w:val="30"/>
          <w:szCs w:val="30"/>
          <w:lang w:eastAsia="zh-CN"/>
        </w:rPr>
        <w:t>交货的地点为：</w:t>
      </w:r>
      <w:r w:rsidR="003339C5" w:rsidRPr="003339C5">
        <w:rPr>
          <w:rFonts w:ascii="仿宋" w:eastAsia="仿宋" w:hAnsi="仿宋" w:cs="仿宋" w:hint="eastAsia"/>
          <w:spacing w:val="4"/>
          <w:sz w:val="30"/>
          <w:szCs w:val="30"/>
          <w:u w:val="single"/>
          <w:lang w:eastAsia="zh-CN"/>
        </w:rPr>
        <w:t>海南省海口市秀英区金沙湾五路海南综合型寄递物流监管中心</w:t>
      </w:r>
      <w:r w:rsidR="003339C5">
        <w:rPr>
          <w:rFonts w:ascii="仿宋" w:eastAsia="仿宋" w:hAnsi="仿宋" w:cs="仿宋" w:hint="eastAsia"/>
          <w:spacing w:val="4"/>
          <w:sz w:val="30"/>
          <w:szCs w:val="30"/>
          <w:lang w:eastAsia="zh-CN"/>
        </w:rPr>
        <w:t>，</w:t>
      </w:r>
      <w:r>
        <w:rPr>
          <w:rFonts w:ascii="仿宋" w:eastAsia="仿宋" w:hAnsi="仿宋" w:cs="仿宋" w:hint="eastAsia"/>
          <w:spacing w:val="4"/>
          <w:sz w:val="30"/>
          <w:szCs w:val="30"/>
          <w:lang w:eastAsia="zh-CN"/>
        </w:rPr>
        <w:t>交货时限为</w:t>
      </w:r>
      <w:r>
        <w:rPr>
          <w:rFonts w:ascii="仿宋" w:eastAsia="仿宋" w:hAnsi="仿宋" w:cs="仿宋" w:hint="eastAsia"/>
          <w:spacing w:val="4"/>
          <w:sz w:val="30"/>
          <w:szCs w:val="30"/>
          <w:u w:val="single"/>
          <w:lang w:eastAsia="zh-CN"/>
        </w:rPr>
        <w:t>45</w:t>
      </w:r>
      <w:r>
        <w:rPr>
          <w:rFonts w:ascii="仿宋" w:eastAsia="仿宋" w:hAnsi="仿宋" w:cs="仿宋" w:hint="eastAsia"/>
          <w:spacing w:val="4"/>
          <w:sz w:val="30"/>
          <w:szCs w:val="30"/>
          <w:lang w:eastAsia="zh-CN"/>
        </w:rPr>
        <w:t>日历天，</w:t>
      </w:r>
      <w:r>
        <w:rPr>
          <w:rFonts w:ascii="仿宋" w:eastAsia="仿宋" w:hAnsi="仿宋" w:cs="仿宋" w:hint="eastAsia"/>
          <w:spacing w:val="-1"/>
          <w:sz w:val="30"/>
          <w:szCs w:val="30"/>
          <w:lang w:eastAsia="zh-CN"/>
        </w:rPr>
        <w:t>自合同签约之日起算。</w:t>
      </w:r>
    </w:p>
    <w:p w14:paraId="5EFCFC7E" w14:textId="06444E9F" w:rsidR="00716F8F" w:rsidRDefault="00000000">
      <w:pPr>
        <w:pStyle w:val="a4"/>
        <w:widowControl w:val="0"/>
        <w:kinsoku/>
        <w:wordWrap w:val="0"/>
        <w:topLinePunct/>
        <w:autoSpaceDE/>
        <w:autoSpaceDN/>
        <w:spacing w:line="576" w:lineRule="exact"/>
        <w:ind w:firstLineChars="200" w:firstLine="608"/>
        <w:jc w:val="both"/>
        <w:rPr>
          <w:rFonts w:ascii="仿宋" w:eastAsia="仿宋" w:hAnsi="仿宋" w:cs="仿宋" w:hint="eastAsia"/>
          <w:spacing w:val="4"/>
          <w:sz w:val="30"/>
          <w:szCs w:val="30"/>
          <w:lang w:eastAsia="zh-CN"/>
        </w:rPr>
      </w:pPr>
      <w:r>
        <w:rPr>
          <w:rFonts w:ascii="仿宋" w:eastAsia="仿宋" w:hAnsi="仿宋" w:cs="仿宋" w:hint="eastAsia"/>
          <w:spacing w:val="4"/>
          <w:sz w:val="30"/>
          <w:szCs w:val="30"/>
          <w:lang w:eastAsia="zh-CN"/>
        </w:rPr>
        <w:t>（2）乙方完成监测仪器及个人防护用品交货且经甲方验收合格后，向甲方提交书面付款申请及符合甲方要求的发票并经甲方审核同意后，甲方在5个工作日内向乙方一次性支付本合同总金额（含税）的100%货款，即 XXXXXXX元（大写人民币: XXXXXXX）；乙方延期交付成果的，每延期1日按合同总金额万分之三计收违约金，</w:t>
      </w:r>
      <w:r>
        <w:rPr>
          <w:rFonts w:ascii="仿宋" w:eastAsia="仿宋" w:hAnsi="仿宋" w:cs="仿宋" w:hint="eastAsia"/>
          <w:spacing w:val="4"/>
          <w:sz w:val="30"/>
          <w:szCs w:val="30"/>
          <w:lang w:eastAsia="zh-CN"/>
        </w:rPr>
        <w:lastRenderedPageBreak/>
        <w:t>付款时扣除违约金再做支付。延迟超过30日的，甲方有权单方解除合同，乙方需无偿全额退还预付款。</w:t>
      </w:r>
    </w:p>
    <w:p w14:paraId="2A6F5C98" w14:textId="77777777" w:rsidR="00716F8F" w:rsidRDefault="00000000">
      <w:pPr>
        <w:widowControl w:val="0"/>
        <w:kinsoku/>
        <w:wordWrap w:val="0"/>
        <w:topLinePunct/>
        <w:autoSpaceDE/>
        <w:autoSpaceDN/>
        <w:spacing w:line="576" w:lineRule="exact"/>
        <w:ind w:firstLineChars="200" w:firstLine="588"/>
        <w:jc w:val="both"/>
        <w:rPr>
          <w:rFonts w:ascii="仿宋" w:eastAsia="仿宋" w:hAnsi="仿宋" w:cs="仿宋" w:hint="eastAsia"/>
          <w:spacing w:val="1"/>
          <w:sz w:val="30"/>
          <w:szCs w:val="30"/>
          <w:lang w:eastAsia="zh-CN"/>
        </w:rPr>
      </w:pPr>
      <w:r>
        <w:rPr>
          <w:rFonts w:ascii="仿宋" w:eastAsia="仿宋" w:hAnsi="仿宋" w:cs="仿宋"/>
          <w:spacing w:val="-6"/>
          <w:sz w:val="30"/>
          <w:szCs w:val="30"/>
          <w:lang w:eastAsia="zh-CN"/>
        </w:rPr>
        <w:t>3</w:t>
      </w:r>
      <w:r>
        <w:rPr>
          <w:rFonts w:ascii="仿宋" w:eastAsia="仿宋" w:hAnsi="仿宋" w:cs="仿宋" w:hint="eastAsia"/>
          <w:spacing w:val="-6"/>
          <w:sz w:val="30"/>
          <w:szCs w:val="30"/>
          <w:lang w:eastAsia="zh-CN"/>
        </w:rPr>
        <w:t>.</w:t>
      </w:r>
      <w:r>
        <w:rPr>
          <w:rFonts w:ascii="仿宋" w:eastAsia="仿宋" w:hAnsi="仿宋" w:cs="仿宋"/>
          <w:spacing w:val="-6"/>
          <w:sz w:val="30"/>
          <w:szCs w:val="30"/>
          <w:lang w:eastAsia="zh-CN"/>
        </w:rPr>
        <w:t>合同甲方、乙方因执行本合同所发生的银行费用及与支付有关</w:t>
      </w:r>
      <w:r>
        <w:rPr>
          <w:rFonts w:ascii="仿宋" w:eastAsia="仿宋" w:hAnsi="仿宋" w:cs="仿宋"/>
          <w:spacing w:val="1"/>
          <w:sz w:val="30"/>
          <w:szCs w:val="30"/>
          <w:lang w:eastAsia="zh-CN"/>
        </w:rPr>
        <w:t>的其它费用均依照相关规定由甲方、乙方分别承担。甲乙双方应各自</w:t>
      </w:r>
      <w:r>
        <w:rPr>
          <w:rFonts w:ascii="仿宋" w:eastAsia="仿宋" w:hAnsi="仿宋" w:cs="仿宋"/>
          <w:spacing w:val="3"/>
          <w:sz w:val="30"/>
          <w:szCs w:val="30"/>
          <w:lang w:eastAsia="zh-CN"/>
        </w:rPr>
        <w:t>承担国家有关机构根据税收征收管理相关法律法规向其征收的所有与</w:t>
      </w:r>
      <w:r>
        <w:rPr>
          <w:rFonts w:ascii="仿宋" w:eastAsia="仿宋" w:hAnsi="仿宋" w:cs="仿宋"/>
          <w:spacing w:val="-2"/>
          <w:sz w:val="30"/>
          <w:szCs w:val="30"/>
          <w:lang w:eastAsia="zh-CN"/>
        </w:rPr>
        <w:t>本</w:t>
      </w:r>
      <w:r>
        <w:rPr>
          <w:rFonts w:ascii="仿宋" w:eastAsia="仿宋" w:hAnsi="仿宋" w:cs="仿宋"/>
          <w:spacing w:val="1"/>
          <w:sz w:val="30"/>
          <w:szCs w:val="30"/>
          <w:lang w:eastAsia="zh-CN"/>
        </w:rPr>
        <w:t>合同执行有关的税费及相应的法律责任。</w:t>
      </w:r>
    </w:p>
    <w:p w14:paraId="0D3FFF80" w14:textId="77777777" w:rsidR="00716F8F" w:rsidRDefault="00000000">
      <w:pPr>
        <w:widowControl w:val="0"/>
        <w:kinsoku/>
        <w:wordWrap w:val="0"/>
        <w:topLinePunct/>
        <w:autoSpaceDE/>
        <w:autoSpaceDN/>
        <w:spacing w:line="576" w:lineRule="exact"/>
        <w:ind w:firstLineChars="200" w:firstLine="602"/>
        <w:jc w:val="both"/>
        <w:rPr>
          <w:rFonts w:ascii="仿宋" w:eastAsia="仿宋" w:hAnsi="仿宋" w:cs="仿宋" w:hint="eastAsia"/>
          <w:spacing w:val="1"/>
          <w:sz w:val="30"/>
          <w:szCs w:val="30"/>
          <w:lang w:eastAsia="zh-CN"/>
        </w:rPr>
      </w:pPr>
      <w:r>
        <w:rPr>
          <w:rFonts w:ascii="仿宋" w:eastAsia="仿宋" w:hAnsi="仿宋" w:cs="仿宋"/>
          <w:spacing w:val="1"/>
          <w:sz w:val="30"/>
          <w:szCs w:val="30"/>
          <w:lang w:eastAsia="zh-CN"/>
        </w:rPr>
        <w:t>4</w:t>
      </w:r>
      <w:r>
        <w:rPr>
          <w:rFonts w:ascii="仿宋" w:eastAsia="仿宋" w:hAnsi="仿宋" w:cs="仿宋" w:hint="eastAsia"/>
          <w:spacing w:val="1"/>
          <w:sz w:val="30"/>
          <w:szCs w:val="30"/>
          <w:lang w:eastAsia="zh-CN"/>
        </w:rPr>
        <w:t>.</w:t>
      </w:r>
      <w:r>
        <w:rPr>
          <w:rFonts w:ascii="仿宋" w:eastAsia="仿宋" w:hAnsi="仿宋" w:cs="仿宋"/>
          <w:spacing w:val="1"/>
          <w:sz w:val="30"/>
          <w:szCs w:val="30"/>
          <w:lang w:eastAsia="zh-CN"/>
        </w:rPr>
        <w:t>乙方指定的收款</w:t>
      </w:r>
      <w:r>
        <w:rPr>
          <w:rFonts w:ascii="仿宋" w:eastAsia="仿宋" w:hAnsi="仿宋" w:cs="仿宋" w:hint="eastAsia"/>
          <w:spacing w:val="1"/>
          <w:sz w:val="30"/>
          <w:szCs w:val="30"/>
          <w:lang w:eastAsia="zh-CN"/>
        </w:rPr>
        <w:t>银行账户</w:t>
      </w:r>
    </w:p>
    <w:p w14:paraId="6B398187" w14:textId="77777777" w:rsidR="00716F8F" w:rsidRDefault="00000000">
      <w:pPr>
        <w:widowControl w:val="0"/>
        <w:kinsoku/>
        <w:wordWrap w:val="0"/>
        <w:topLinePunct/>
        <w:autoSpaceDE/>
        <w:autoSpaceDN/>
        <w:spacing w:line="576" w:lineRule="exact"/>
        <w:ind w:firstLineChars="200" w:firstLine="602"/>
        <w:jc w:val="both"/>
        <w:rPr>
          <w:rFonts w:ascii="仿宋" w:eastAsia="仿宋" w:hAnsi="仿宋" w:cs="仿宋" w:hint="eastAsia"/>
          <w:spacing w:val="1"/>
          <w:sz w:val="30"/>
          <w:szCs w:val="30"/>
          <w:lang w:eastAsia="zh-CN"/>
        </w:rPr>
      </w:pPr>
      <w:r>
        <w:rPr>
          <w:rFonts w:ascii="仿宋" w:eastAsia="仿宋" w:hAnsi="仿宋" w:cs="仿宋"/>
          <w:spacing w:val="1"/>
          <w:sz w:val="30"/>
          <w:szCs w:val="30"/>
          <w:lang w:eastAsia="zh-CN"/>
        </w:rPr>
        <w:t>单    位：</w:t>
      </w:r>
    </w:p>
    <w:p w14:paraId="182B0272" w14:textId="77777777" w:rsidR="00716F8F" w:rsidRDefault="00000000">
      <w:pPr>
        <w:widowControl w:val="0"/>
        <w:kinsoku/>
        <w:wordWrap w:val="0"/>
        <w:topLinePunct/>
        <w:autoSpaceDE/>
        <w:autoSpaceDN/>
        <w:spacing w:line="576" w:lineRule="exact"/>
        <w:ind w:firstLineChars="200" w:firstLine="602"/>
        <w:jc w:val="both"/>
        <w:rPr>
          <w:rFonts w:ascii="仿宋" w:eastAsia="仿宋" w:hAnsi="仿宋" w:cs="仿宋" w:hint="eastAsia"/>
          <w:spacing w:val="1"/>
          <w:sz w:val="30"/>
          <w:szCs w:val="30"/>
          <w:lang w:eastAsia="zh-CN"/>
        </w:rPr>
      </w:pPr>
      <w:r>
        <w:rPr>
          <w:rFonts w:ascii="仿宋" w:eastAsia="仿宋" w:hAnsi="仿宋" w:cs="仿宋"/>
          <w:spacing w:val="1"/>
          <w:sz w:val="30"/>
          <w:szCs w:val="30"/>
          <w:lang w:eastAsia="zh-CN"/>
        </w:rPr>
        <w:t>开 户 行：</w:t>
      </w:r>
    </w:p>
    <w:p w14:paraId="45098031" w14:textId="77777777" w:rsidR="00716F8F" w:rsidRDefault="00000000">
      <w:pPr>
        <w:widowControl w:val="0"/>
        <w:kinsoku/>
        <w:wordWrap w:val="0"/>
        <w:topLinePunct/>
        <w:autoSpaceDE/>
        <w:autoSpaceDN/>
        <w:spacing w:line="576" w:lineRule="exact"/>
        <w:ind w:firstLineChars="200" w:firstLine="602"/>
        <w:jc w:val="both"/>
        <w:rPr>
          <w:rFonts w:ascii="仿宋" w:eastAsia="仿宋" w:hAnsi="仿宋" w:cs="仿宋" w:hint="eastAsia"/>
          <w:spacing w:val="1"/>
          <w:sz w:val="30"/>
          <w:szCs w:val="30"/>
          <w:lang w:eastAsia="zh-CN"/>
        </w:rPr>
      </w:pPr>
      <w:r>
        <w:rPr>
          <w:rFonts w:ascii="仿宋" w:eastAsia="仿宋" w:hAnsi="仿宋" w:cs="仿宋" w:hint="eastAsia"/>
          <w:spacing w:val="1"/>
          <w:sz w:val="30"/>
          <w:szCs w:val="30"/>
          <w:lang w:eastAsia="zh-CN"/>
        </w:rPr>
        <w:t>账</w:t>
      </w:r>
      <w:r>
        <w:rPr>
          <w:rFonts w:ascii="仿宋" w:eastAsia="仿宋" w:hAnsi="仿宋" w:cs="仿宋"/>
          <w:spacing w:val="1"/>
          <w:sz w:val="30"/>
          <w:szCs w:val="30"/>
          <w:lang w:eastAsia="zh-CN"/>
        </w:rPr>
        <w:t xml:space="preserve">    号：</w:t>
      </w:r>
    </w:p>
    <w:p w14:paraId="1887BB29" w14:textId="77777777" w:rsidR="00716F8F" w:rsidRDefault="00000000">
      <w:pPr>
        <w:widowControl w:val="0"/>
        <w:kinsoku/>
        <w:wordWrap w:val="0"/>
        <w:topLinePunct/>
        <w:autoSpaceDE/>
        <w:autoSpaceDN/>
        <w:spacing w:line="576" w:lineRule="exact"/>
        <w:ind w:firstLineChars="200" w:firstLine="598"/>
        <w:jc w:val="both"/>
        <w:rPr>
          <w:rFonts w:ascii="仿宋" w:eastAsia="仿宋" w:hAnsi="仿宋" w:cs="仿宋" w:hint="eastAsia"/>
          <w:spacing w:val="-1"/>
          <w:sz w:val="30"/>
          <w:szCs w:val="30"/>
          <w:lang w:eastAsia="zh-CN"/>
        </w:rPr>
      </w:pPr>
      <w:r>
        <w:rPr>
          <w:rFonts w:ascii="仿宋" w:eastAsia="仿宋" w:hAnsi="仿宋" w:cs="仿宋"/>
          <w:spacing w:val="-1"/>
          <w:sz w:val="30"/>
          <w:szCs w:val="30"/>
          <w:lang w:eastAsia="zh-CN"/>
        </w:rPr>
        <w:t>若乙方的开户银行和账号发生变动，乙方应在合同规定的相关付</w:t>
      </w:r>
      <w:r>
        <w:rPr>
          <w:rFonts w:ascii="仿宋" w:eastAsia="仿宋" w:hAnsi="仿宋" w:cs="仿宋"/>
          <w:spacing w:val="-3"/>
          <w:sz w:val="30"/>
          <w:szCs w:val="30"/>
          <w:lang w:eastAsia="zh-CN"/>
        </w:rPr>
        <w:t>款期限</w:t>
      </w:r>
      <w:r>
        <w:rPr>
          <w:rFonts w:ascii="仿宋" w:eastAsia="仿宋" w:hAnsi="仿宋" w:cs="仿宋" w:hint="eastAsia"/>
          <w:spacing w:val="-3"/>
          <w:sz w:val="30"/>
          <w:szCs w:val="30"/>
          <w:lang w:eastAsia="zh-CN"/>
        </w:rPr>
        <w:t>前3</w:t>
      </w:r>
      <w:r>
        <w:rPr>
          <w:rFonts w:ascii="仿宋" w:eastAsia="仿宋" w:hAnsi="仿宋" w:cs="仿宋"/>
          <w:spacing w:val="-3"/>
          <w:sz w:val="30"/>
          <w:szCs w:val="30"/>
          <w:lang w:eastAsia="zh-CN"/>
        </w:rPr>
        <w:t>个工作日</w:t>
      </w:r>
      <w:r>
        <w:rPr>
          <w:rFonts w:ascii="仿宋" w:eastAsia="仿宋" w:hAnsi="仿宋" w:cs="仿宋" w:hint="eastAsia"/>
          <w:spacing w:val="-3"/>
          <w:sz w:val="30"/>
          <w:szCs w:val="30"/>
          <w:lang w:eastAsia="zh-CN"/>
        </w:rPr>
        <w:t>内</w:t>
      </w:r>
      <w:r>
        <w:rPr>
          <w:rFonts w:ascii="仿宋" w:eastAsia="仿宋" w:hAnsi="仿宋" w:cs="仿宋"/>
          <w:spacing w:val="-3"/>
          <w:sz w:val="30"/>
          <w:szCs w:val="30"/>
          <w:lang w:eastAsia="zh-CN"/>
        </w:rPr>
        <w:t>，以加盖乙方单位公章或财务专用章的书</w:t>
      </w:r>
      <w:r>
        <w:rPr>
          <w:rFonts w:ascii="仿宋" w:eastAsia="仿宋" w:hAnsi="仿宋" w:cs="仿宋"/>
          <w:spacing w:val="-1"/>
          <w:sz w:val="30"/>
          <w:szCs w:val="30"/>
          <w:lang w:eastAsia="zh-CN"/>
        </w:rPr>
        <w:t>面文件通知甲方。因乙方通知不及时而导致的双方损失，由乙方承担。</w:t>
      </w:r>
    </w:p>
    <w:p w14:paraId="2A23C1D4" w14:textId="77777777" w:rsidR="00716F8F" w:rsidRDefault="00000000">
      <w:pPr>
        <w:widowControl w:val="0"/>
        <w:kinsoku/>
        <w:wordWrap w:val="0"/>
        <w:topLinePunct/>
        <w:autoSpaceDE/>
        <w:autoSpaceDN/>
        <w:spacing w:line="576" w:lineRule="exact"/>
        <w:ind w:firstLineChars="200" w:firstLine="598"/>
        <w:jc w:val="both"/>
        <w:rPr>
          <w:rFonts w:ascii="仿宋" w:eastAsia="仿宋" w:hAnsi="仿宋" w:cs="仿宋" w:hint="eastAsia"/>
          <w:spacing w:val="-1"/>
          <w:sz w:val="30"/>
          <w:szCs w:val="30"/>
          <w:lang w:eastAsia="zh-CN"/>
        </w:rPr>
      </w:pPr>
      <w:r>
        <w:rPr>
          <w:rFonts w:ascii="仿宋" w:eastAsia="仿宋" w:hAnsi="仿宋" w:cs="仿宋"/>
          <w:spacing w:val="-1"/>
          <w:sz w:val="30"/>
          <w:szCs w:val="30"/>
          <w:lang w:eastAsia="zh-CN"/>
        </w:rPr>
        <w:t>5</w:t>
      </w:r>
      <w:r>
        <w:rPr>
          <w:rFonts w:ascii="仿宋" w:eastAsia="仿宋" w:hAnsi="仿宋" w:cs="仿宋" w:hint="eastAsia"/>
          <w:spacing w:val="-1"/>
          <w:sz w:val="30"/>
          <w:szCs w:val="30"/>
          <w:lang w:eastAsia="zh-CN"/>
        </w:rPr>
        <w:t>.</w:t>
      </w:r>
      <w:r>
        <w:rPr>
          <w:rFonts w:ascii="仿宋" w:eastAsia="仿宋" w:hAnsi="仿宋" w:cs="仿宋"/>
          <w:spacing w:val="-1"/>
          <w:sz w:val="30"/>
          <w:szCs w:val="30"/>
          <w:lang w:eastAsia="zh-CN"/>
        </w:rPr>
        <w:t>甲方指定开票信息</w:t>
      </w:r>
    </w:p>
    <w:p w14:paraId="38CFA2C1" w14:textId="77777777" w:rsidR="00716F8F" w:rsidRDefault="00000000">
      <w:pPr>
        <w:widowControl w:val="0"/>
        <w:kinsoku/>
        <w:wordWrap w:val="0"/>
        <w:topLinePunct/>
        <w:autoSpaceDE/>
        <w:autoSpaceDN/>
        <w:spacing w:line="576" w:lineRule="exact"/>
        <w:ind w:firstLineChars="200" w:firstLine="598"/>
        <w:jc w:val="both"/>
        <w:rPr>
          <w:rFonts w:ascii="仿宋" w:eastAsia="仿宋" w:hAnsi="仿宋" w:cs="仿宋" w:hint="eastAsia"/>
          <w:spacing w:val="-1"/>
          <w:sz w:val="30"/>
          <w:szCs w:val="30"/>
          <w:lang w:eastAsia="zh-CN"/>
        </w:rPr>
      </w:pPr>
      <w:r>
        <w:rPr>
          <w:rFonts w:ascii="仿宋" w:eastAsia="仿宋" w:hAnsi="仿宋" w:cs="仿宋"/>
          <w:spacing w:val="-1"/>
          <w:sz w:val="30"/>
          <w:szCs w:val="30"/>
          <w:lang w:eastAsia="zh-CN"/>
        </w:rPr>
        <w:t>公司名称：</w:t>
      </w:r>
      <w:r>
        <w:rPr>
          <w:rFonts w:ascii="仿宋" w:eastAsia="仿宋" w:hAnsi="仿宋" w:cs="仿宋" w:hint="eastAsia"/>
          <w:spacing w:val="-1"/>
          <w:sz w:val="30"/>
          <w:szCs w:val="30"/>
          <w:lang w:eastAsia="zh-CN"/>
        </w:rPr>
        <w:t>海口市君成产业服务股份有限公司</w:t>
      </w:r>
    </w:p>
    <w:p w14:paraId="10A39D8F" w14:textId="77777777" w:rsidR="00716F8F" w:rsidRDefault="00000000">
      <w:pPr>
        <w:widowControl w:val="0"/>
        <w:kinsoku/>
        <w:wordWrap w:val="0"/>
        <w:topLinePunct/>
        <w:autoSpaceDE/>
        <w:autoSpaceDN/>
        <w:spacing w:line="576" w:lineRule="exact"/>
        <w:ind w:firstLineChars="200" w:firstLine="598"/>
        <w:jc w:val="both"/>
        <w:rPr>
          <w:rFonts w:ascii="仿宋" w:eastAsia="仿宋" w:hAnsi="仿宋" w:cs="仿宋" w:hint="eastAsia"/>
          <w:spacing w:val="-1"/>
          <w:sz w:val="30"/>
          <w:szCs w:val="30"/>
          <w:lang w:eastAsia="zh-CN"/>
        </w:rPr>
      </w:pPr>
      <w:r>
        <w:rPr>
          <w:rFonts w:ascii="仿宋" w:eastAsia="仿宋" w:hAnsi="仿宋" w:cs="仿宋"/>
          <w:spacing w:val="-1"/>
          <w:sz w:val="30"/>
          <w:szCs w:val="30"/>
          <w:lang w:eastAsia="zh-CN"/>
        </w:rPr>
        <w:t>纳税人识别号：</w:t>
      </w:r>
      <w:r>
        <w:rPr>
          <w:rFonts w:ascii="仿宋" w:eastAsia="仿宋" w:hAnsi="仿宋" w:cs="仿宋" w:hint="eastAsia"/>
          <w:spacing w:val="-1"/>
          <w:sz w:val="30"/>
          <w:szCs w:val="30"/>
          <w:lang w:eastAsia="zh-CN"/>
        </w:rPr>
        <w:t>91460000MACBTQ0246</w:t>
      </w:r>
    </w:p>
    <w:p w14:paraId="6FE02973" w14:textId="77777777" w:rsidR="00716F8F" w:rsidRDefault="00000000">
      <w:pPr>
        <w:widowControl w:val="0"/>
        <w:kinsoku/>
        <w:wordWrap w:val="0"/>
        <w:topLinePunct/>
        <w:autoSpaceDE/>
        <w:autoSpaceDN/>
        <w:spacing w:line="576" w:lineRule="exact"/>
        <w:ind w:firstLineChars="200" w:firstLine="584"/>
        <w:jc w:val="both"/>
        <w:rPr>
          <w:rFonts w:ascii="仿宋" w:eastAsia="仿宋" w:hAnsi="仿宋" w:cs="仿宋" w:hint="eastAsia"/>
          <w:sz w:val="30"/>
          <w:szCs w:val="30"/>
          <w:lang w:eastAsia="zh-CN"/>
        </w:rPr>
      </w:pPr>
      <w:r>
        <w:rPr>
          <w:rFonts w:ascii="仿宋" w:eastAsia="仿宋" w:hAnsi="仿宋" w:cs="仿宋"/>
          <w:spacing w:val="-8"/>
          <w:sz w:val="30"/>
          <w:szCs w:val="30"/>
          <w:lang w:eastAsia="zh-CN"/>
        </w:rPr>
        <w:t>地址：</w:t>
      </w:r>
      <w:r>
        <w:rPr>
          <w:rFonts w:ascii="仿宋" w:eastAsia="仿宋" w:hAnsi="仿宋" w:cs="仿宋" w:hint="eastAsia"/>
          <w:spacing w:val="-8"/>
          <w:sz w:val="30"/>
          <w:szCs w:val="30"/>
          <w:lang w:eastAsia="zh-CN"/>
        </w:rPr>
        <w:t>海南省海口市江东新区江东大道202号江东大厦C座3层</w:t>
      </w:r>
    </w:p>
    <w:p w14:paraId="05A30AF4" w14:textId="77777777" w:rsidR="00716F8F" w:rsidRDefault="00000000">
      <w:pPr>
        <w:widowControl w:val="0"/>
        <w:kinsoku/>
        <w:wordWrap w:val="0"/>
        <w:topLinePunct/>
        <w:autoSpaceDE/>
        <w:autoSpaceDN/>
        <w:spacing w:line="576" w:lineRule="exact"/>
        <w:ind w:firstLineChars="200" w:firstLine="564"/>
        <w:jc w:val="both"/>
        <w:rPr>
          <w:rFonts w:ascii="仿宋" w:eastAsia="仿宋" w:hAnsi="仿宋" w:cs="仿宋" w:hint="eastAsia"/>
          <w:sz w:val="30"/>
          <w:szCs w:val="30"/>
          <w:lang w:eastAsia="zh-CN"/>
        </w:rPr>
      </w:pPr>
      <w:r>
        <w:rPr>
          <w:rFonts w:ascii="仿宋" w:eastAsia="仿宋" w:hAnsi="仿宋" w:cs="仿宋"/>
          <w:spacing w:val="-18"/>
          <w:sz w:val="30"/>
          <w:szCs w:val="30"/>
          <w:lang w:eastAsia="zh-CN"/>
        </w:rPr>
        <w:t>电话：</w:t>
      </w:r>
      <w:r>
        <w:rPr>
          <w:rFonts w:ascii="仿宋" w:eastAsia="仿宋" w:hAnsi="仿宋" w:cs="仿宋" w:hint="eastAsia"/>
          <w:spacing w:val="-18"/>
          <w:sz w:val="30"/>
          <w:szCs w:val="30"/>
          <w:lang w:eastAsia="zh-CN"/>
        </w:rPr>
        <w:t>0898-31908519</w:t>
      </w:r>
    </w:p>
    <w:p w14:paraId="5AE7F4F3" w14:textId="77777777" w:rsidR="00716F8F" w:rsidRDefault="00000000">
      <w:pPr>
        <w:widowControl w:val="0"/>
        <w:kinsoku/>
        <w:wordWrap w:val="0"/>
        <w:topLinePunct/>
        <w:autoSpaceDE/>
        <w:autoSpaceDN/>
        <w:spacing w:line="576" w:lineRule="exact"/>
        <w:ind w:firstLineChars="200" w:firstLine="590"/>
        <w:jc w:val="both"/>
        <w:rPr>
          <w:rFonts w:ascii="仿宋" w:eastAsia="仿宋" w:hAnsi="仿宋" w:cs="仿宋" w:hint="eastAsia"/>
          <w:sz w:val="30"/>
          <w:szCs w:val="30"/>
          <w:lang w:eastAsia="zh-CN"/>
        </w:rPr>
      </w:pPr>
      <w:r>
        <w:rPr>
          <w:rFonts w:ascii="仿宋" w:eastAsia="仿宋" w:hAnsi="仿宋" w:cs="仿宋"/>
          <w:spacing w:val="-5"/>
          <w:sz w:val="30"/>
          <w:szCs w:val="30"/>
          <w:lang w:eastAsia="zh-CN"/>
        </w:rPr>
        <w:t>开户行：</w:t>
      </w:r>
      <w:r>
        <w:rPr>
          <w:rFonts w:ascii="仿宋" w:eastAsia="仿宋" w:hAnsi="仿宋" w:cs="仿宋" w:hint="eastAsia"/>
          <w:spacing w:val="-5"/>
          <w:sz w:val="30"/>
          <w:szCs w:val="30"/>
          <w:lang w:eastAsia="zh-CN"/>
        </w:rPr>
        <w:t>海南银行股份有限公司海口金龙路支行</w:t>
      </w:r>
    </w:p>
    <w:p w14:paraId="0FAD04F8" w14:textId="77777777" w:rsidR="00716F8F" w:rsidRDefault="00000000">
      <w:pPr>
        <w:widowControl w:val="0"/>
        <w:kinsoku/>
        <w:wordWrap w:val="0"/>
        <w:topLinePunct/>
        <w:autoSpaceDE/>
        <w:autoSpaceDN/>
        <w:spacing w:line="576" w:lineRule="exact"/>
        <w:ind w:firstLineChars="200" w:firstLine="590"/>
        <w:jc w:val="both"/>
        <w:rPr>
          <w:rFonts w:ascii="仿宋" w:eastAsia="仿宋" w:hAnsi="仿宋" w:cs="仿宋" w:hint="eastAsia"/>
          <w:sz w:val="30"/>
          <w:szCs w:val="30"/>
          <w:lang w:eastAsia="zh-CN"/>
        </w:rPr>
      </w:pPr>
      <w:r>
        <w:rPr>
          <w:rFonts w:ascii="仿宋" w:eastAsia="仿宋" w:hAnsi="仿宋" w:cs="仿宋"/>
          <w:spacing w:val="-5"/>
          <w:sz w:val="30"/>
          <w:szCs w:val="30"/>
          <w:lang w:eastAsia="zh-CN"/>
        </w:rPr>
        <w:t>银行账号：</w:t>
      </w:r>
      <w:r>
        <w:rPr>
          <w:rFonts w:ascii="仿宋" w:eastAsia="仿宋" w:hAnsi="仿宋" w:cs="仿宋" w:hint="eastAsia"/>
          <w:spacing w:val="-5"/>
          <w:sz w:val="30"/>
          <w:szCs w:val="30"/>
          <w:lang w:eastAsia="zh-CN"/>
        </w:rPr>
        <w:t>6005 6838 0001 8</w:t>
      </w:r>
    </w:p>
    <w:p w14:paraId="7BA446C7"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z w:val="30"/>
          <w:szCs w:val="30"/>
          <w:lang w:eastAsia="zh-CN"/>
        </w:rPr>
      </w:pPr>
      <w:r>
        <w:rPr>
          <w:rFonts w:ascii="仿宋" w:eastAsia="仿宋" w:hAnsi="仿宋" w:cs="仿宋"/>
          <w:spacing w:val="-2"/>
          <w:sz w:val="30"/>
          <w:szCs w:val="30"/>
          <w:lang w:eastAsia="zh-CN"/>
          <w14:textOutline w14:w="5448" w14:cap="sq" w14:cmpd="sng" w14:algn="ctr">
            <w14:solidFill>
              <w14:srgbClr w14:val="000000"/>
            </w14:solidFill>
            <w14:prstDash w14:val="solid"/>
            <w14:bevel/>
          </w14:textOutline>
        </w:rPr>
        <w:t>三、质量要求、技术标准</w:t>
      </w:r>
    </w:p>
    <w:p w14:paraId="683C3255" w14:textId="77777777" w:rsidR="00716F8F" w:rsidRDefault="00000000">
      <w:pPr>
        <w:kinsoku/>
        <w:autoSpaceDE/>
        <w:autoSpaceDN/>
        <w:adjustRightInd/>
        <w:snapToGrid/>
        <w:spacing w:line="560" w:lineRule="exact"/>
        <w:ind w:firstLineChars="200" w:firstLine="598"/>
        <w:textAlignment w:val="auto"/>
        <w:rPr>
          <w:rFonts w:ascii="仿宋" w:eastAsia="仿宋" w:hAnsi="仿宋" w:cs="仿宋" w:hint="eastAsia"/>
          <w:spacing w:val="-1"/>
          <w:sz w:val="30"/>
          <w:szCs w:val="30"/>
          <w:lang w:eastAsia="zh-CN"/>
        </w:rPr>
      </w:pPr>
      <w:r>
        <w:rPr>
          <w:rFonts w:ascii="仿宋" w:eastAsia="仿宋" w:hAnsi="仿宋" w:cs="仿宋"/>
          <w:spacing w:val="-1"/>
          <w:sz w:val="30"/>
          <w:szCs w:val="30"/>
          <w:lang w:eastAsia="zh-CN"/>
        </w:rPr>
        <w:lastRenderedPageBreak/>
        <w:t>1</w:t>
      </w:r>
      <w:r>
        <w:rPr>
          <w:rFonts w:ascii="仿宋" w:eastAsia="仿宋" w:hAnsi="仿宋" w:cs="仿宋" w:hint="eastAsia"/>
          <w:spacing w:val="-1"/>
          <w:sz w:val="30"/>
          <w:szCs w:val="30"/>
          <w:lang w:eastAsia="zh-CN"/>
        </w:rPr>
        <w:t>.</w:t>
      </w:r>
      <w:r>
        <w:rPr>
          <w:rFonts w:ascii="仿宋" w:eastAsia="仿宋" w:hAnsi="仿宋" w:cs="仿宋"/>
          <w:spacing w:val="-1"/>
          <w:sz w:val="30"/>
          <w:szCs w:val="30"/>
          <w:lang w:eastAsia="zh-CN"/>
        </w:rPr>
        <w:t>自合同生效之日起，乙方必须按照附件一《</w:t>
      </w:r>
      <w:r>
        <w:rPr>
          <w:rFonts w:ascii="仿宋" w:eastAsia="仿宋" w:hAnsi="仿宋" w:cs="仿宋" w:hint="eastAsia"/>
          <w:spacing w:val="-1"/>
          <w:sz w:val="30"/>
          <w:szCs w:val="30"/>
          <w:lang w:eastAsia="zh-CN"/>
        </w:rPr>
        <w:t>需求清单》在 45个日历天内</w:t>
      </w:r>
      <w:r>
        <w:rPr>
          <w:rFonts w:ascii="仿宋" w:eastAsia="仿宋" w:hAnsi="仿宋" w:cs="仿宋"/>
          <w:spacing w:val="-1"/>
          <w:sz w:val="30"/>
          <w:szCs w:val="30"/>
          <w:lang w:eastAsia="zh-CN"/>
        </w:rPr>
        <w:t>向甲方交付</w:t>
      </w:r>
      <w:r>
        <w:rPr>
          <w:rFonts w:ascii="仿宋" w:eastAsia="仿宋" w:hAnsi="仿宋" w:cs="仿宋" w:hint="eastAsia"/>
          <w:spacing w:val="-1"/>
          <w:sz w:val="30"/>
          <w:szCs w:val="30"/>
          <w:lang w:eastAsia="zh-CN" w:bidi="ar"/>
        </w:rPr>
        <w:t>质量符合国家标准、行业标准的</w:t>
      </w:r>
      <w:r>
        <w:rPr>
          <w:rFonts w:ascii="仿宋" w:eastAsia="仿宋" w:hAnsi="仿宋" w:cs="仿宋" w:hint="eastAsia"/>
          <w:spacing w:val="-1"/>
          <w:sz w:val="30"/>
          <w:szCs w:val="30"/>
          <w:lang w:eastAsia="zh-CN"/>
        </w:rPr>
        <w:t>设备</w:t>
      </w:r>
      <w:r>
        <w:rPr>
          <w:rFonts w:ascii="仿宋" w:eastAsia="仿宋" w:hAnsi="仿宋" w:cs="仿宋"/>
          <w:spacing w:val="-1"/>
          <w:sz w:val="30"/>
          <w:szCs w:val="30"/>
          <w:lang w:eastAsia="zh-CN"/>
        </w:rPr>
        <w:t>并完成</w:t>
      </w:r>
      <w:r>
        <w:rPr>
          <w:rFonts w:ascii="仿宋" w:eastAsia="仿宋" w:hAnsi="仿宋" w:cs="仿宋" w:hint="eastAsia"/>
          <w:spacing w:val="-1"/>
          <w:sz w:val="30"/>
          <w:szCs w:val="30"/>
          <w:lang w:eastAsia="zh-CN"/>
        </w:rPr>
        <w:t>安装</w:t>
      </w:r>
      <w:r>
        <w:rPr>
          <w:rFonts w:ascii="仿宋" w:eastAsia="仿宋" w:hAnsi="仿宋" w:cs="仿宋"/>
          <w:spacing w:val="-1"/>
          <w:sz w:val="30"/>
          <w:szCs w:val="30"/>
          <w:lang w:eastAsia="zh-CN"/>
        </w:rPr>
        <w:t>调试</w:t>
      </w:r>
      <w:r>
        <w:rPr>
          <w:rFonts w:ascii="仿宋" w:eastAsia="仿宋" w:hAnsi="仿宋" w:cs="仿宋" w:hint="eastAsia"/>
          <w:spacing w:val="-1"/>
          <w:sz w:val="30"/>
          <w:szCs w:val="30"/>
          <w:lang w:eastAsia="zh-CN"/>
        </w:rPr>
        <w:t>、试运行</w:t>
      </w:r>
      <w:r>
        <w:rPr>
          <w:rFonts w:ascii="仿宋" w:eastAsia="仿宋" w:hAnsi="仿宋" w:cs="仿宋"/>
          <w:spacing w:val="-1"/>
          <w:sz w:val="30"/>
          <w:szCs w:val="30"/>
          <w:lang w:eastAsia="zh-CN"/>
        </w:rPr>
        <w:t>，同时需要提供相关的操作手册</w:t>
      </w:r>
      <w:r>
        <w:rPr>
          <w:rFonts w:ascii="仿宋" w:eastAsia="仿宋" w:hAnsi="仿宋" w:cs="仿宋" w:hint="eastAsia"/>
          <w:spacing w:val="-1"/>
          <w:sz w:val="30"/>
          <w:szCs w:val="30"/>
          <w:lang w:eastAsia="zh-CN"/>
        </w:rPr>
        <w:t>。</w:t>
      </w:r>
    </w:p>
    <w:p w14:paraId="6863D266" w14:textId="77777777" w:rsidR="00716F8F" w:rsidRDefault="00000000">
      <w:pPr>
        <w:widowControl w:val="0"/>
        <w:kinsoku/>
        <w:wordWrap w:val="0"/>
        <w:topLinePunct/>
        <w:autoSpaceDE/>
        <w:autoSpaceDN/>
        <w:spacing w:line="560" w:lineRule="exact"/>
        <w:ind w:firstLineChars="200" w:firstLine="618"/>
        <w:jc w:val="both"/>
        <w:rPr>
          <w:rFonts w:ascii="仿宋" w:eastAsia="仿宋" w:hAnsi="仿宋" w:cs="仿宋" w:hint="eastAsia"/>
          <w:sz w:val="30"/>
          <w:szCs w:val="30"/>
          <w:lang w:eastAsia="zh-CN"/>
        </w:rPr>
      </w:pPr>
      <w:r>
        <w:rPr>
          <w:rFonts w:ascii="仿宋" w:eastAsia="仿宋" w:hAnsi="仿宋" w:cs="仿宋" w:hint="eastAsia"/>
          <w:spacing w:val="9"/>
          <w:sz w:val="30"/>
          <w:szCs w:val="30"/>
          <w:lang w:eastAsia="zh-CN"/>
        </w:rPr>
        <w:t>2.</w:t>
      </w:r>
      <w:r>
        <w:rPr>
          <w:rFonts w:ascii="仿宋" w:eastAsia="仿宋" w:hAnsi="仿宋" w:cs="仿宋"/>
          <w:spacing w:val="9"/>
          <w:sz w:val="30"/>
          <w:szCs w:val="30"/>
          <w:lang w:eastAsia="zh-CN"/>
        </w:rPr>
        <w:t>乙方</w:t>
      </w:r>
      <w:r>
        <w:rPr>
          <w:rFonts w:ascii="仿宋" w:eastAsia="仿宋" w:hAnsi="仿宋" w:cs="仿宋" w:hint="eastAsia"/>
          <w:spacing w:val="9"/>
          <w:sz w:val="30"/>
          <w:szCs w:val="30"/>
          <w:lang w:eastAsia="zh-CN"/>
        </w:rPr>
        <w:t>未经</w:t>
      </w:r>
      <w:r>
        <w:rPr>
          <w:rFonts w:ascii="仿宋" w:eastAsia="仿宋" w:hAnsi="仿宋" w:cs="仿宋"/>
          <w:spacing w:val="9"/>
          <w:sz w:val="30"/>
          <w:szCs w:val="30"/>
          <w:lang w:eastAsia="zh-CN"/>
        </w:rPr>
        <w:t>甲方事先书面同意，不得将由甲方</w:t>
      </w:r>
      <w:r>
        <w:rPr>
          <w:rFonts w:ascii="仿宋" w:eastAsia="仿宋" w:hAnsi="仿宋" w:cs="仿宋"/>
          <w:spacing w:val="8"/>
          <w:sz w:val="30"/>
          <w:szCs w:val="30"/>
          <w:lang w:eastAsia="zh-CN"/>
        </w:rPr>
        <w:t>提供的有关合同或任何合同条文或资料提供给与履行本合同无</w:t>
      </w:r>
      <w:r>
        <w:rPr>
          <w:rFonts w:ascii="仿宋" w:eastAsia="仿宋" w:hAnsi="仿宋" w:cs="仿宋"/>
          <w:spacing w:val="7"/>
          <w:sz w:val="30"/>
          <w:szCs w:val="30"/>
          <w:lang w:eastAsia="zh-CN"/>
        </w:rPr>
        <w:t>关的任何其他人。</w:t>
      </w:r>
      <w:r>
        <w:rPr>
          <w:rFonts w:ascii="仿宋" w:eastAsia="仿宋" w:hAnsi="仿宋" w:cs="仿宋"/>
          <w:spacing w:val="-5"/>
          <w:sz w:val="30"/>
          <w:szCs w:val="30"/>
          <w:lang w:eastAsia="zh-CN"/>
        </w:rPr>
        <w:t>即使向履行本合同有关的人员提供，也应注意保密并限于履行合同的必需范围。</w:t>
      </w:r>
      <w:r>
        <w:rPr>
          <w:rFonts w:ascii="仿宋" w:eastAsia="仿宋" w:hAnsi="仿宋" w:cs="仿宋" w:hint="eastAsia"/>
          <w:spacing w:val="-5"/>
          <w:sz w:val="30"/>
          <w:szCs w:val="30"/>
          <w:lang w:eastAsia="zh-CN"/>
        </w:rPr>
        <w:t>否则，造成甲方的任何损失均由乙方承担。</w:t>
      </w:r>
    </w:p>
    <w:p w14:paraId="588B85FE" w14:textId="77777777" w:rsidR="00716F8F" w:rsidRDefault="00000000">
      <w:pPr>
        <w:widowControl w:val="0"/>
        <w:kinsoku/>
        <w:wordWrap w:val="0"/>
        <w:topLinePunct/>
        <w:autoSpaceDE/>
        <w:autoSpaceDN/>
        <w:spacing w:line="576" w:lineRule="exact"/>
        <w:ind w:firstLineChars="200" w:firstLine="572"/>
        <w:jc w:val="both"/>
        <w:rPr>
          <w:rFonts w:ascii="仿宋" w:eastAsia="仿宋" w:hAnsi="仿宋" w:cs="仿宋" w:hint="eastAsia"/>
          <w:spacing w:val="-14"/>
          <w:sz w:val="30"/>
          <w:szCs w:val="30"/>
          <w:lang w:eastAsia="zh-CN"/>
          <w14:textOutline w14:w="5448" w14:cap="sq" w14:cmpd="sng" w14:algn="ctr">
            <w14:solidFill>
              <w14:srgbClr w14:val="000000"/>
            </w14:solidFill>
            <w14:prstDash w14:val="solid"/>
            <w14:bevel/>
          </w14:textOutline>
        </w:rPr>
      </w:pPr>
      <w:r>
        <w:rPr>
          <w:rFonts w:ascii="仿宋" w:eastAsia="仿宋" w:hAnsi="仿宋" w:cs="仿宋"/>
          <w:spacing w:val="-14"/>
          <w:sz w:val="30"/>
          <w:szCs w:val="30"/>
          <w:lang w:eastAsia="zh-CN"/>
          <w14:textOutline w14:w="5448" w14:cap="sq" w14:cmpd="sng" w14:algn="ctr">
            <w14:solidFill>
              <w14:srgbClr w14:val="000000"/>
            </w14:solidFill>
            <w14:prstDash w14:val="solid"/>
            <w14:bevel/>
          </w14:textOutline>
        </w:rPr>
        <w:t>四、</w:t>
      </w:r>
      <w:r>
        <w:rPr>
          <w:rFonts w:ascii="仿宋" w:eastAsia="仿宋" w:hAnsi="仿宋" w:cs="仿宋" w:hint="eastAsia"/>
          <w:spacing w:val="-14"/>
          <w:sz w:val="30"/>
          <w:szCs w:val="30"/>
          <w:lang w:eastAsia="zh-CN"/>
          <w14:textOutline w14:w="5448" w14:cap="sq" w14:cmpd="sng" w14:algn="ctr">
            <w14:solidFill>
              <w14:srgbClr w14:val="000000"/>
            </w14:solidFill>
            <w14:prstDash w14:val="solid"/>
            <w14:bevel/>
          </w14:textOutline>
        </w:rPr>
        <w:t>验收及</w:t>
      </w:r>
      <w:r>
        <w:rPr>
          <w:rFonts w:ascii="仿宋" w:eastAsia="仿宋" w:hAnsi="仿宋" w:cs="仿宋"/>
          <w:spacing w:val="-14"/>
          <w:sz w:val="30"/>
          <w:szCs w:val="30"/>
          <w:lang w:eastAsia="zh-CN"/>
          <w14:textOutline w14:w="5448" w14:cap="sq" w14:cmpd="sng" w14:algn="ctr">
            <w14:solidFill>
              <w14:srgbClr w14:val="000000"/>
            </w14:solidFill>
            <w14:prstDash w14:val="solid"/>
            <w14:bevel/>
          </w14:textOutline>
        </w:rPr>
        <w:t>验收</w:t>
      </w:r>
      <w:r>
        <w:rPr>
          <w:rFonts w:ascii="仿宋" w:eastAsia="仿宋" w:hAnsi="仿宋" w:cs="仿宋" w:hint="eastAsia"/>
          <w:spacing w:val="-14"/>
          <w:sz w:val="30"/>
          <w:szCs w:val="30"/>
          <w:lang w:eastAsia="zh-CN"/>
          <w14:textOutline w14:w="5448" w14:cap="sq" w14:cmpd="sng" w14:algn="ctr">
            <w14:solidFill>
              <w14:srgbClr w14:val="000000"/>
            </w14:solidFill>
            <w14:prstDash w14:val="solid"/>
            <w14:bevel/>
          </w14:textOutline>
        </w:rPr>
        <w:t>标准</w:t>
      </w:r>
    </w:p>
    <w:p w14:paraId="7BA05389"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pacing w:val="-2"/>
          <w:sz w:val="30"/>
          <w:szCs w:val="30"/>
          <w:lang w:eastAsia="zh-CN"/>
        </w:rPr>
      </w:pPr>
      <w:r>
        <w:rPr>
          <w:rFonts w:ascii="仿宋" w:eastAsia="仿宋" w:hAnsi="仿宋" w:cs="仿宋" w:hint="eastAsia"/>
          <w:spacing w:val="-2"/>
          <w:sz w:val="30"/>
          <w:szCs w:val="30"/>
          <w:lang w:eastAsia="zh-CN"/>
        </w:rPr>
        <w:t>1. 交付验收标准依次序对照适用标准为：①符合中华人民共和国国家安全质量标准、环保标准或行业标准：②符合甲方认可的合理最佳配置、参数及各项要求：③货物来源国官方标准。④乙方保证甲方在使用产品或产品的任何部分不受任何关于侵犯所有权和工业产权、著作权（版权）等知识产权的指控。如果任何第三方提出侵权指控，乙方承担一切与之有关的费用。</w:t>
      </w:r>
    </w:p>
    <w:p w14:paraId="50B1AF0C"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pacing w:val="-2"/>
          <w:sz w:val="30"/>
          <w:szCs w:val="30"/>
          <w:lang w:eastAsia="zh-CN"/>
        </w:rPr>
      </w:pPr>
      <w:r>
        <w:rPr>
          <w:rFonts w:ascii="仿宋" w:eastAsia="仿宋" w:hAnsi="仿宋" w:cs="仿宋" w:hint="eastAsia"/>
          <w:spacing w:val="-2"/>
          <w:sz w:val="30"/>
          <w:szCs w:val="30"/>
          <w:lang w:eastAsia="zh-CN"/>
        </w:rPr>
        <w:t>2</w:t>
      </w:r>
      <w:r>
        <w:rPr>
          <w:rFonts w:ascii="仿宋" w:eastAsia="仿宋" w:hAnsi="仿宋" w:cs="仿宋"/>
          <w:spacing w:val="-2"/>
          <w:sz w:val="30"/>
          <w:szCs w:val="30"/>
          <w:lang w:eastAsia="zh-CN"/>
        </w:rPr>
        <w:t>.</w:t>
      </w:r>
      <w:r>
        <w:rPr>
          <w:rFonts w:ascii="仿宋" w:eastAsia="仿宋" w:hAnsi="仿宋" w:cs="仿宋" w:hint="eastAsia"/>
          <w:spacing w:val="-2"/>
          <w:sz w:val="30"/>
          <w:szCs w:val="30"/>
          <w:lang w:eastAsia="zh-CN"/>
        </w:rPr>
        <w:t>包装：提供的全部货物均按国家或专业标准保护措施进行包装，适应于长距离运输；并有良好的防潮、防震、防锈等，确保货物完整无损运抵现场；由于包装所引起的损坏和损失等均由乙方承担。</w:t>
      </w:r>
    </w:p>
    <w:p w14:paraId="4B953800" w14:textId="70F216D1"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pacing w:val="-2"/>
          <w:sz w:val="30"/>
          <w:szCs w:val="30"/>
          <w:lang w:eastAsia="zh-CN"/>
        </w:rPr>
      </w:pPr>
      <w:r>
        <w:rPr>
          <w:rFonts w:ascii="仿宋" w:eastAsia="仿宋" w:hAnsi="仿宋" w:cs="仿宋" w:hint="eastAsia"/>
          <w:spacing w:val="-2"/>
          <w:sz w:val="30"/>
          <w:szCs w:val="30"/>
          <w:lang w:eastAsia="zh-CN"/>
        </w:rPr>
        <w:t>3</w:t>
      </w:r>
      <w:r>
        <w:rPr>
          <w:rFonts w:ascii="仿宋" w:eastAsia="仿宋" w:hAnsi="仿宋" w:cs="仿宋"/>
          <w:spacing w:val="-2"/>
          <w:sz w:val="30"/>
          <w:szCs w:val="30"/>
          <w:lang w:eastAsia="zh-CN"/>
        </w:rPr>
        <w:t>.</w:t>
      </w:r>
      <w:r>
        <w:rPr>
          <w:rFonts w:ascii="仿宋" w:eastAsia="仿宋" w:hAnsi="仿宋" w:cs="仿宋" w:hint="eastAsia"/>
          <w:spacing w:val="-2"/>
          <w:sz w:val="30"/>
          <w:szCs w:val="30"/>
          <w:lang w:eastAsia="zh-CN"/>
        </w:rPr>
        <w:t>安装使用说明书、</w:t>
      </w:r>
      <w:r w:rsidR="0064596D">
        <w:rPr>
          <w:rFonts w:ascii="仿宋" w:eastAsia="仿宋" w:hAnsi="仿宋" w:cs="仿宋" w:hint="eastAsia"/>
          <w:spacing w:val="-2"/>
          <w:sz w:val="30"/>
          <w:szCs w:val="30"/>
          <w:lang w:eastAsia="zh-CN"/>
        </w:rPr>
        <w:t>计量检定证书、</w:t>
      </w:r>
      <w:r>
        <w:rPr>
          <w:rFonts w:ascii="仿宋" w:eastAsia="仿宋" w:hAnsi="仿宋" w:cs="仿宋" w:hint="eastAsia"/>
          <w:spacing w:val="-2"/>
          <w:sz w:val="30"/>
          <w:szCs w:val="30"/>
          <w:lang w:eastAsia="zh-CN"/>
        </w:rPr>
        <w:t>质量检验证明书、随配附件、产品详细的中文操作、维护指南和工具以及清单等一并附于货物内。</w:t>
      </w:r>
    </w:p>
    <w:p w14:paraId="36922D45"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pacing w:val="-2"/>
          <w:sz w:val="30"/>
          <w:szCs w:val="30"/>
          <w:lang w:eastAsia="zh-CN"/>
        </w:rPr>
      </w:pPr>
      <w:r>
        <w:rPr>
          <w:rFonts w:ascii="仿宋" w:eastAsia="仿宋" w:hAnsi="仿宋" w:cs="仿宋" w:hint="eastAsia"/>
          <w:spacing w:val="-2"/>
          <w:sz w:val="30"/>
          <w:szCs w:val="30"/>
          <w:lang w:eastAsia="zh-CN"/>
        </w:rPr>
        <w:t>4</w:t>
      </w:r>
      <w:r>
        <w:rPr>
          <w:rFonts w:ascii="仿宋" w:eastAsia="仿宋" w:hAnsi="仿宋" w:cs="仿宋"/>
          <w:spacing w:val="-2"/>
          <w:sz w:val="30"/>
          <w:szCs w:val="30"/>
          <w:lang w:eastAsia="zh-CN"/>
        </w:rPr>
        <w:t>.</w:t>
      </w:r>
      <w:r>
        <w:rPr>
          <w:rFonts w:ascii="仿宋" w:eastAsia="仿宋" w:hAnsi="仿宋" w:cs="仿宋" w:hint="eastAsia"/>
          <w:spacing w:val="-2"/>
          <w:sz w:val="30"/>
          <w:szCs w:val="30"/>
          <w:lang w:eastAsia="zh-CN"/>
        </w:rPr>
        <w:t>负责将货物安全运送到采购人指定地点，不另收任何费用。</w:t>
      </w:r>
    </w:p>
    <w:p w14:paraId="20DF7EAB"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pacing w:val="-2"/>
          <w:sz w:val="30"/>
          <w:szCs w:val="30"/>
          <w:lang w:eastAsia="zh-CN"/>
        </w:rPr>
      </w:pPr>
      <w:r>
        <w:rPr>
          <w:rFonts w:ascii="仿宋" w:eastAsia="仿宋" w:hAnsi="仿宋" w:cs="仿宋" w:hint="eastAsia"/>
          <w:spacing w:val="-2"/>
          <w:sz w:val="30"/>
          <w:szCs w:val="30"/>
          <w:lang w:eastAsia="zh-CN"/>
        </w:rPr>
        <w:lastRenderedPageBreak/>
        <w:t>5</w:t>
      </w:r>
      <w:r>
        <w:rPr>
          <w:rFonts w:ascii="仿宋" w:eastAsia="仿宋" w:hAnsi="仿宋" w:cs="仿宋"/>
          <w:spacing w:val="-2"/>
          <w:sz w:val="30"/>
          <w:szCs w:val="30"/>
          <w:lang w:eastAsia="zh-CN"/>
        </w:rPr>
        <w:t>.</w:t>
      </w:r>
      <w:r>
        <w:rPr>
          <w:rFonts w:ascii="仿宋" w:eastAsia="仿宋" w:hAnsi="仿宋" w:cs="仿宋" w:hint="eastAsia"/>
          <w:spacing w:val="-2"/>
          <w:sz w:val="30"/>
          <w:szCs w:val="30"/>
          <w:lang w:eastAsia="zh-CN"/>
        </w:rPr>
        <w:t>货物在交货前发生的不可预见的风险均由乙方负责；货物在发运手续办理完毕后</w:t>
      </w:r>
      <w:r>
        <w:rPr>
          <w:rFonts w:ascii="仿宋" w:eastAsia="仿宋" w:hAnsi="仿宋" w:cs="仿宋"/>
          <w:spacing w:val="-2"/>
          <w:sz w:val="30"/>
          <w:szCs w:val="30"/>
          <w:lang w:eastAsia="zh-CN"/>
        </w:rPr>
        <w:t>24</w:t>
      </w:r>
      <w:r>
        <w:rPr>
          <w:rFonts w:ascii="仿宋" w:eastAsia="仿宋" w:hAnsi="仿宋" w:cs="仿宋" w:hint="eastAsia"/>
          <w:spacing w:val="-2"/>
          <w:sz w:val="30"/>
          <w:szCs w:val="30"/>
          <w:lang w:eastAsia="zh-CN"/>
        </w:rPr>
        <w:t>小时内或货到指定地点前</w:t>
      </w:r>
      <w:r>
        <w:rPr>
          <w:rFonts w:ascii="仿宋" w:eastAsia="仿宋" w:hAnsi="仿宋" w:cs="仿宋"/>
          <w:spacing w:val="-2"/>
          <w:sz w:val="30"/>
          <w:szCs w:val="30"/>
          <w:lang w:eastAsia="zh-CN"/>
        </w:rPr>
        <w:t>48</w:t>
      </w:r>
      <w:r>
        <w:rPr>
          <w:rFonts w:ascii="仿宋" w:eastAsia="仿宋" w:hAnsi="仿宋" w:cs="仿宋" w:hint="eastAsia"/>
          <w:spacing w:val="-2"/>
          <w:sz w:val="30"/>
          <w:szCs w:val="30"/>
          <w:lang w:eastAsia="zh-CN"/>
        </w:rPr>
        <w:t xml:space="preserve">小时通知甲方，以准备接货。 </w:t>
      </w:r>
    </w:p>
    <w:p w14:paraId="390B2E5A"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pacing w:val="-2"/>
          <w:sz w:val="30"/>
          <w:szCs w:val="30"/>
          <w:lang w:eastAsia="zh-CN"/>
        </w:rPr>
      </w:pPr>
      <w:r>
        <w:rPr>
          <w:rFonts w:ascii="仿宋" w:eastAsia="仿宋" w:hAnsi="仿宋" w:cs="仿宋" w:hint="eastAsia"/>
          <w:spacing w:val="-2"/>
          <w:sz w:val="30"/>
          <w:szCs w:val="30"/>
          <w:lang w:eastAsia="zh-CN"/>
        </w:rPr>
        <w:t>6.</w:t>
      </w:r>
      <w:r>
        <w:rPr>
          <w:rFonts w:ascii="Times New Roman" w:eastAsia="宋体" w:hAnsi="Times New Roman" w:cs="Times New Roman"/>
          <w:bCs/>
          <w:kern w:val="2"/>
          <w:lang w:eastAsia="zh-CN"/>
        </w:rPr>
        <w:t xml:space="preserve"> </w:t>
      </w:r>
      <w:r>
        <w:rPr>
          <w:rFonts w:ascii="仿宋" w:eastAsia="仿宋" w:hAnsi="仿宋" w:cs="仿宋"/>
          <w:spacing w:val="-2"/>
          <w:sz w:val="30"/>
          <w:szCs w:val="30"/>
          <w:lang w:eastAsia="zh-CN"/>
        </w:rPr>
        <w:t>货到交货地点后，甲方应在收货后</w:t>
      </w:r>
      <w:r>
        <w:rPr>
          <w:rFonts w:ascii="仿宋" w:eastAsia="仿宋" w:hAnsi="仿宋" w:cs="仿宋" w:hint="eastAsia"/>
          <w:spacing w:val="-2"/>
          <w:sz w:val="30"/>
          <w:szCs w:val="30"/>
          <w:lang w:eastAsia="zh-CN"/>
        </w:rPr>
        <w:t>10</w:t>
      </w:r>
      <w:r>
        <w:rPr>
          <w:rFonts w:ascii="仿宋" w:eastAsia="仿宋" w:hAnsi="仿宋" w:cs="仿宋"/>
          <w:spacing w:val="-2"/>
          <w:sz w:val="30"/>
          <w:szCs w:val="30"/>
          <w:lang w:eastAsia="zh-CN"/>
        </w:rPr>
        <w:t>日内进行验收。如有异议在</w:t>
      </w:r>
      <w:r>
        <w:rPr>
          <w:rFonts w:ascii="仿宋" w:eastAsia="仿宋" w:hAnsi="仿宋" w:cs="仿宋" w:hint="eastAsia"/>
          <w:spacing w:val="-2"/>
          <w:sz w:val="30"/>
          <w:szCs w:val="30"/>
          <w:lang w:eastAsia="zh-CN"/>
        </w:rPr>
        <w:t>10</w:t>
      </w:r>
      <w:r>
        <w:rPr>
          <w:rFonts w:ascii="仿宋" w:eastAsia="仿宋" w:hAnsi="仿宋" w:cs="仿宋"/>
          <w:spacing w:val="-2"/>
          <w:sz w:val="30"/>
          <w:szCs w:val="30"/>
          <w:lang w:eastAsia="zh-CN"/>
        </w:rPr>
        <w:t>日内提出，产品在使用中如有质量问题，乙方收甲方通知后及时派人处理，乙方须保证售后服务</w:t>
      </w:r>
      <w:r>
        <w:rPr>
          <w:rFonts w:ascii="仿宋" w:eastAsia="仿宋" w:hAnsi="仿宋" w:cs="仿宋" w:hint="eastAsia"/>
          <w:spacing w:val="-2"/>
          <w:sz w:val="30"/>
          <w:szCs w:val="30"/>
          <w:lang w:eastAsia="zh-CN"/>
        </w:rPr>
        <w:t>。</w:t>
      </w:r>
    </w:p>
    <w:p w14:paraId="7CFE106D" w14:textId="77777777" w:rsidR="00716F8F" w:rsidRDefault="00000000">
      <w:pPr>
        <w:widowControl w:val="0"/>
        <w:kinsoku/>
        <w:wordWrap w:val="0"/>
        <w:topLinePunct/>
        <w:autoSpaceDE/>
        <w:autoSpaceDN/>
        <w:spacing w:line="576" w:lineRule="exact"/>
        <w:ind w:firstLineChars="200" w:firstLine="572"/>
        <w:jc w:val="both"/>
        <w:rPr>
          <w:rFonts w:ascii="仿宋" w:eastAsia="仿宋" w:hAnsi="仿宋" w:cs="仿宋" w:hint="eastAsia"/>
          <w:spacing w:val="-14"/>
          <w:sz w:val="30"/>
          <w:szCs w:val="30"/>
          <w:lang w:eastAsia="zh-CN"/>
          <w14:textOutline w14:w="5448" w14:cap="sq" w14:cmpd="sng" w14:algn="ctr">
            <w14:solidFill>
              <w14:srgbClr w14:val="000000"/>
            </w14:solidFill>
            <w14:prstDash w14:val="solid"/>
            <w14:bevel/>
          </w14:textOutline>
        </w:rPr>
      </w:pPr>
      <w:r>
        <w:rPr>
          <w:rFonts w:ascii="仿宋" w:eastAsia="仿宋" w:hAnsi="仿宋" w:cs="仿宋"/>
          <w:spacing w:val="-14"/>
          <w:sz w:val="30"/>
          <w:szCs w:val="30"/>
          <w:lang w:eastAsia="zh-CN"/>
          <w14:textOutline w14:w="5448" w14:cap="sq" w14:cmpd="sng" w14:algn="ctr">
            <w14:solidFill>
              <w14:srgbClr w14:val="000000"/>
            </w14:solidFill>
            <w14:prstDash w14:val="solid"/>
            <w14:bevel/>
          </w14:textOutline>
        </w:rPr>
        <w:t>五、 保</w:t>
      </w:r>
      <w:r>
        <w:rPr>
          <w:rFonts w:ascii="仿宋" w:eastAsia="仿宋" w:hAnsi="仿宋" w:cs="仿宋" w:hint="eastAsia"/>
          <w:spacing w:val="-14"/>
          <w:sz w:val="30"/>
          <w:szCs w:val="30"/>
          <w:lang w:eastAsia="zh-CN"/>
          <w14:textOutline w14:w="5448" w14:cap="sq" w14:cmpd="sng" w14:algn="ctr">
            <w14:solidFill>
              <w14:srgbClr w14:val="000000"/>
            </w14:solidFill>
            <w14:prstDash w14:val="solid"/>
            <w14:bevel/>
          </w14:textOutline>
        </w:rPr>
        <w:t>修</w:t>
      </w:r>
      <w:r>
        <w:rPr>
          <w:rFonts w:ascii="仿宋" w:eastAsia="仿宋" w:hAnsi="仿宋" w:cs="仿宋"/>
          <w:spacing w:val="-14"/>
          <w:sz w:val="30"/>
          <w:szCs w:val="30"/>
          <w:lang w:eastAsia="zh-CN"/>
          <w14:textOutline w14:w="5448" w14:cap="sq" w14:cmpd="sng" w14:algn="ctr">
            <w14:solidFill>
              <w14:srgbClr w14:val="000000"/>
            </w14:solidFill>
            <w14:prstDash w14:val="solid"/>
            <w14:bevel/>
          </w14:textOutline>
        </w:rPr>
        <w:t>期及服务</w:t>
      </w:r>
    </w:p>
    <w:p w14:paraId="39C92EB8" w14:textId="77777777" w:rsidR="00716F8F" w:rsidRDefault="00000000">
      <w:pPr>
        <w:widowControl w:val="0"/>
        <w:kinsoku/>
        <w:wordWrap w:val="0"/>
        <w:topLinePunct/>
        <w:autoSpaceDE/>
        <w:autoSpaceDN/>
        <w:spacing w:line="576" w:lineRule="exact"/>
        <w:ind w:firstLineChars="200" w:firstLine="584"/>
        <w:jc w:val="both"/>
        <w:textAlignment w:val="auto"/>
        <w:rPr>
          <w:rFonts w:ascii="仿宋" w:eastAsia="仿宋" w:hAnsi="仿宋" w:cs="仿宋" w:hint="eastAsia"/>
          <w:spacing w:val="-8"/>
          <w:sz w:val="30"/>
          <w:szCs w:val="30"/>
          <w:lang w:eastAsia="zh-CN"/>
        </w:rPr>
      </w:pPr>
      <w:r>
        <w:rPr>
          <w:rFonts w:ascii="仿宋" w:eastAsia="仿宋" w:hAnsi="仿宋" w:cs="仿宋"/>
          <w:spacing w:val="-8"/>
          <w:sz w:val="30"/>
          <w:szCs w:val="30"/>
          <w:lang w:eastAsia="zh-CN"/>
        </w:rPr>
        <w:t>1</w:t>
      </w:r>
      <w:r>
        <w:rPr>
          <w:rFonts w:ascii="仿宋" w:eastAsia="仿宋" w:hAnsi="仿宋" w:cs="仿宋" w:hint="eastAsia"/>
          <w:spacing w:val="-8"/>
          <w:sz w:val="30"/>
          <w:szCs w:val="30"/>
          <w:lang w:eastAsia="zh-CN"/>
        </w:rPr>
        <w:t>.</w:t>
      </w:r>
      <w:r>
        <w:rPr>
          <w:rFonts w:ascii="仿宋" w:eastAsia="仿宋" w:hAnsi="仿宋" w:cs="仿宋"/>
          <w:spacing w:val="-8"/>
          <w:sz w:val="30"/>
          <w:szCs w:val="30"/>
          <w:lang w:eastAsia="zh-CN"/>
        </w:rPr>
        <w:t>项目验收合格后，乙方负责对采购的设备保修</w:t>
      </w:r>
      <w:r>
        <w:rPr>
          <w:rFonts w:ascii="仿宋" w:eastAsia="仿宋" w:hAnsi="仿宋" w:cs="仿宋" w:hint="eastAsia"/>
          <w:spacing w:val="-8"/>
          <w:sz w:val="30"/>
          <w:szCs w:val="30"/>
          <w:u w:val="single"/>
          <w:lang w:eastAsia="zh-CN"/>
        </w:rPr>
        <w:t>壹</w:t>
      </w:r>
      <w:r>
        <w:rPr>
          <w:rFonts w:ascii="仿宋" w:eastAsia="仿宋" w:hAnsi="仿宋" w:cs="仿宋"/>
          <w:spacing w:val="-8"/>
          <w:sz w:val="30"/>
          <w:szCs w:val="30"/>
          <w:u w:val="single"/>
          <w:lang w:eastAsia="zh-CN"/>
        </w:rPr>
        <w:t>年</w:t>
      </w:r>
      <w:r>
        <w:rPr>
          <w:rFonts w:ascii="仿宋" w:eastAsia="仿宋" w:hAnsi="仿宋" w:cs="仿宋"/>
          <w:spacing w:val="-8"/>
          <w:sz w:val="30"/>
          <w:szCs w:val="30"/>
          <w:lang w:eastAsia="zh-CN"/>
        </w:rPr>
        <w:t>（</w:t>
      </w:r>
      <w:r>
        <w:rPr>
          <w:rFonts w:ascii="仿宋" w:eastAsia="仿宋" w:hAnsi="仿宋" w:cs="仿宋" w:hint="eastAsia"/>
          <w:spacing w:val="-8"/>
          <w:sz w:val="30"/>
          <w:szCs w:val="30"/>
          <w:lang w:eastAsia="zh-CN"/>
        </w:rPr>
        <w:t>保修期</w:t>
      </w:r>
      <w:r>
        <w:rPr>
          <w:rFonts w:ascii="仿宋" w:eastAsia="仿宋" w:hAnsi="仿宋" w:cs="仿宋"/>
          <w:spacing w:val="-8"/>
          <w:sz w:val="30"/>
          <w:szCs w:val="30"/>
          <w:lang w:eastAsia="zh-CN"/>
        </w:rPr>
        <w:t>从</w:t>
      </w:r>
      <w:r>
        <w:rPr>
          <w:rFonts w:ascii="仿宋" w:eastAsia="仿宋" w:hAnsi="仿宋" w:cs="仿宋" w:hint="eastAsia"/>
          <w:spacing w:val="-8"/>
          <w:sz w:val="30"/>
          <w:szCs w:val="30"/>
          <w:lang w:eastAsia="zh-CN"/>
        </w:rPr>
        <w:t>验收</w:t>
      </w:r>
      <w:r>
        <w:rPr>
          <w:rFonts w:ascii="仿宋" w:eastAsia="仿宋" w:hAnsi="仿宋" w:cs="仿宋"/>
          <w:spacing w:val="-8"/>
          <w:sz w:val="30"/>
          <w:szCs w:val="30"/>
          <w:lang w:eastAsia="zh-CN"/>
        </w:rPr>
        <w:t>合格之日起计算）。</w:t>
      </w:r>
    </w:p>
    <w:p w14:paraId="76120BE7" w14:textId="77777777" w:rsidR="00716F8F" w:rsidRDefault="00000000">
      <w:pPr>
        <w:widowControl w:val="0"/>
        <w:kinsoku/>
        <w:wordWrap w:val="0"/>
        <w:topLinePunct/>
        <w:autoSpaceDE/>
        <w:autoSpaceDN/>
        <w:spacing w:line="576" w:lineRule="exact"/>
        <w:ind w:firstLineChars="200" w:firstLine="598"/>
        <w:jc w:val="both"/>
        <w:textAlignment w:val="auto"/>
        <w:rPr>
          <w:rFonts w:ascii="仿宋" w:eastAsia="仿宋" w:hAnsi="仿宋" w:cs="仿宋" w:hint="eastAsia"/>
          <w:sz w:val="30"/>
          <w:szCs w:val="30"/>
          <w:lang w:eastAsia="zh-CN"/>
        </w:rPr>
      </w:pPr>
      <w:r>
        <w:rPr>
          <w:rFonts w:ascii="仿宋" w:eastAsia="仿宋" w:hAnsi="仿宋" w:cs="仿宋"/>
          <w:spacing w:val="-1"/>
          <w:sz w:val="30"/>
          <w:szCs w:val="30"/>
          <w:lang w:eastAsia="zh-CN"/>
        </w:rPr>
        <w:t>2</w:t>
      </w:r>
      <w:r>
        <w:rPr>
          <w:rFonts w:ascii="仿宋" w:eastAsia="仿宋" w:hAnsi="仿宋" w:cs="仿宋" w:hint="eastAsia"/>
          <w:spacing w:val="-1"/>
          <w:sz w:val="30"/>
          <w:szCs w:val="30"/>
          <w:lang w:eastAsia="zh-CN"/>
        </w:rPr>
        <w:t>.</w:t>
      </w:r>
      <w:r>
        <w:rPr>
          <w:rFonts w:ascii="仿宋" w:eastAsia="仿宋" w:hAnsi="仿宋" w:cs="仿宋"/>
          <w:spacing w:val="-1"/>
          <w:sz w:val="30"/>
          <w:szCs w:val="30"/>
          <w:lang w:eastAsia="zh-CN"/>
        </w:rPr>
        <w:t>在保修期内，乙方提供7×24小时技术支持和服务（联</w:t>
      </w:r>
      <w:r>
        <w:rPr>
          <w:rFonts w:ascii="仿宋" w:eastAsia="仿宋" w:hAnsi="仿宋" w:cs="仿宋"/>
          <w:sz w:val="30"/>
          <w:szCs w:val="30"/>
          <w:lang w:eastAsia="zh-CN"/>
        </w:rPr>
        <w:t>系人</w:t>
      </w:r>
      <w:r>
        <w:rPr>
          <w:rFonts w:ascii="仿宋" w:eastAsia="仿宋" w:hAnsi="仿宋" w:cs="仿宋"/>
          <w:spacing w:val="-32"/>
          <w:sz w:val="30"/>
          <w:szCs w:val="30"/>
          <w:lang w:eastAsia="zh-CN"/>
        </w:rPr>
        <w:t>：</w:t>
      </w:r>
      <w:r>
        <w:rPr>
          <w:rFonts w:ascii="仿宋" w:eastAsia="仿宋" w:hAnsi="仿宋" w:cs="仿宋" w:hint="eastAsia"/>
          <w:spacing w:val="-32"/>
          <w:sz w:val="30"/>
          <w:szCs w:val="30"/>
          <w:lang w:eastAsia="zh-CN"/>
        </w:rPr>
        <w:t>XXXX</w:t>
      </w:r>
      <w:r>
        <w:rPr>
          <w:rFonts w:ascii="仿宋" w:eastAsia="仿宋" w:hAnsi="仿宋" w:cs="仿宋"/>
          <w:sz w:val="30"/>
          <w:szCs w:val="30"/>
          <w:lang w:eastAsia="zh-CN"/>
        </w:rPr>
        <w:t>)</w:t>
      </w:r>
      <w:r>
        <w:rPr>
          <w:rFonts w:ascii="仿宋" w:eastAsia="仿宋" w:hAnsi="仿宋" w:cs="仿宋" w:hint="eastAsia"/>
          <w:sz w:val="30"/>
          <w:szCs w:val="30"/>
          <w:lang w:eastAsia="zh-CN"/>
        </w:rPr>
        <w:t>，半</w:t>
      </w:r>
      <w:r>
        <w:rPr>
          <w:rFonts w:ascii="仿宋" w:eastAsia="仿宋" w:hAnsi="仿宋" w:cs="仿宋"/>
          <w:sz w:val="30"/>
          <w:szCs w:val="30"/>
          <w:lang w:eastAsia="zh-CN"/>
        </w:rPr>
        <w:t>小时内</w:t>
      </w:r>
      <w:r>
        <w:rPr>
          <w:rFonts w:ascii="仿宋" w:eastAsia="仿宋" w:hAnsi="仿宋" w:cs="仿宋" w:hint="eastAsia"/>
          <w:sz w:val="30"/>
          <w:szCs w:val="30"/>
          <w:lang w:eastAsia="zh-CN"/>
        </w:rPr>
        <w:t>做出</w:t>
      </w:r>
      <w:r>
        <w:rPr>
          <w:rFonts w:ascii="仿宋" w:eastAsia="仿宋" w:hAnsi="仿宋" w:cs="仿宋"/>
          <w:sz w:val="30"/>
          <w:szCs w:val="30"/>
          <w:lang w:eastAsia="zh-CN"/>
        </w:rPr>
        <w:t>实质性响应</w:t>
      </w:r>
      <w:r>
        <w:rPr>
          <w:rFonts w:ascii="仿宋" w:eastAsia="仿宋" w:hAnsi="仿宋" w:cs="仿宋" w:hint="eastAsia"/>
          <w:sz w:val="30"/>
          <w:szCs w:val="30"/>
          <w:lang w:eastAsia="zh-CN"/>
        </w:rPr>
        <w:t>，</w:t>
      </w:r>
      <w:r>
        <w:rPr>
          <w:rFonts w:ascii="仿宋" w:eastAsia="仿宋" w:hAnsi="仿宋" w:cs="仿宋"/>
          <w:sz w:val="30"/>
          <w:szCs w:val="30"/>
          <w:lang w:eastAsia="zh-CN"/>
        </w:rPr>
        <w:t>对</w:t>
      </w:r>
      <w:r>
        <w:rPr>
          <w:rFonts w:ascii="仿宋" w:eastAsia="仿宋" w:hAnsi="仿宋" w:cs="仿宋"/>
          <w:spacing w:val="-4"/>
          <w:sz w:val="30"/>
          <w:szCs w:val="30"/>
          <w:lang w:eastAsia="zh-CN"/>
        </w:rPr>
        <w:t>重大问题提供技术支持。如不按时响应，</w:t>
      </w:r>
      <w:r>
        <w:rPr>
          <w:rFonts w:ascii="仿宋" w:eastAsia="仿宋" w:hAnsi="仿宋" w:cs="仿宋"/>
          <w:spacing w:val="-1"/>
          <w:sz w:val="30"/>
          <w:szCs w:val="30"/>
          <w:lang w:eastAsia="zh-CN"/>
        </w:rPr>
        <w:t>造成甲方工作延误及经济损失的，责任由乙方承担。</w:t>
      </w:r>
    </w:p>
    <w:p w14:paraId="2D5F8C90" w14:textId="77777777" w:rsidR="00716F8F" w:rsidRDefault="00000000">
      <w:pPr>
        <w:widowControl w:val="0"/>
        <w:kinsoku/>
        <w:wordWrap w:val="0"/>
        <w:topLinePunct/>
        <w:autoSpaceDE/>
        <w:autoSpaceDN/>
        <w:spacing w:line="576" w:lineRule="exact"/>
        <w:ind w:firstLineChars="200" w:firstLine="594"/>
        <w:jc w:val="both"/>
        <w:textAlignment w:val="auto"/>
        <w:rPr>
          <w:rFonts w:ascii="仿宋" w:eastAsia="仿宋" w:hAnsi="仿宋" w:cs="仿宋" w:hint="eastAsia"/>
          <w:sz w:val="30"/>
          <w:szCs w:val="30"/>
          <w:lang w:eastAsia="zh-CN"/>
        </w:rPr>
      </w:pPr>
      <w:r>
        <w:rPr>
          <w:rFonts w:ascii="仿宋" w:eastAsia="仿宋" w:hAnsi="仿宋" w:cs="仿宋"/>
          <w:spacing w:val="-3"/>
          <w:sz w:val="30"/>
          <w:szCs w:val="30"/>
          <w:lang w:eastAsia="zh-CN"/>
        </w:rPr>
        <w:t>3</w:t>
      </w:r>
      <w:r>
        <w:rPr>
          <w:rFonts w:ascii="仿宋" w:eastAsia="仿宋" w:hAnsi="仿宋" w:cs="仿宋" w:hint="eastAsia"/>
          <w:spacing w:val="-3"/>
          <w:sz w:val="30"/>
          <w:szCs w:val="30"/>
          <w:lang w:eastAsia="zh-CN"/>
        </w:rPr>
        <w:t>.</w:t>
      </w:r>
      <w:r>
        <w:rPr>
          <w:rFonts w:ascii="仿宋" w:eastAsia="仿宋" w:hAnsi="仿宋" w:cs="仿宋"/>
          <w:spacing w:val="-3"/>
          <w:sz w:val="30"/>
          <w:szCs w:val="30"/>
          <w:lang w:eastAsia="zh-CN"/>
        </w:rPr>
        <w:t>由于产品质量原因造成的质量问题，乙方应给予返修</w:t>
      </w:r>
      <w:r>
        <w:rPr>
          <w:rFonts w:ascii="仿宋" w:eastAsia="仿宋" w:hAnsi="仿宋" w:cs="仿宋" w:hint="eastAsia"/>
          <w:spacing w:val="-3"/>
          <w:sz w:val="30"/>
          <w:szCs w:val="30"/>
          <w:lang w:eastAsia="zh-CN"/>
        </w:rPr>
        <w:t>或更换相关设施</w:t>
      </w:r>
      <w:r>
        <w:rPr>
          <w:rFonts w:ascii="仿宋" w:eastAsia="仿宋" w:hAnsi="仿宋" w:cs="仿宋"/>
          <w:spacing w:val="-3"/>
          <w:sz w:val="30"/>
          <w:szCs w:val="30"/>
          <w:lang w:eastAsia="zh-CN"/>
        </w:rPr>
        <w:t>，</w:t>
      </w:r>
      <w:r>
        <w:rPr>
          <w:rFonts w:ascii="仿宋" w:eastAsia="仿宋" w:hAnsi="仿宋" w:cs="仿宋" w:hint="eastAsia"/>
          <w:spacing w:val="-3"/>
          <w:sz w:val="30"/>
          <w:szCs w:val="30"/>
          <w:lang w:eastAsia="zh-CN"/>
        </w:rPr>
        <w:t>以保障甲方的正常使用，</w:t>
      </w:r>
      <w:r>
        <w:rPr>
          <w:rFonts w:ascii="仿宋" w:eastAsia="仿宋" w:hAnsi="仿宋" w:cs="仿宋"/>
          <w:spacing w:val="1"/>
          <w:sz w:val="30"/>
          <w:szCs w:val="30"/>
          <w:lang w:eastAsia="zh-CN"/>
        </w:rPr>
        <w:t>返修费用由乙方承担</w:t>
      </w:r>
      <w:r>
        <w:rPr>
          <w:rFonts w:ascii="仿宋" w:eastAsia="仿宋" w:hAnsi="仿宋" w:cs="仿宋" w:hint="eastAsia"/>
          <w:spacing w:val="1"/>
          <w:sz w:val="30"/>
          <w:szCs w:val="30"/>
          <w:lang w:eastAsia="zh-CN"/>
        </w:rPr>
        <w:t>。</w:t>
      </w:r>
      <w:r>
        <w:rPr>
          <w:rFonts w:ascii="仿宋" w:eastAsia="仿宋" w:hAnsi="仿宋" w:cs="仿宋"/>
          <w:spacing w:val="1"/>
          <w:sz w:val="30"/>
          <w:szCs w:val="30"/>
          <w:lang w:eastAsia="zh-CN"/>
        </w:rPr>
        <w:t>已更换的合同设备的质量保</w:t>
      </w:r>
      <w:r>
        <w:rPr>
          <w:rFonts w:ascii="仿宋" w:eastAsia="仿宋" w:hAnsi="仿宋" w:cs="仿宋" w:hint="eastAsia"/>
          <w:spacing w:val="1"/>
          <w:sz w:val="30"/>
          <w:szCs w:val="30"/>
          <w:lang w:eastAsia="zh-CN"/>
        </w:rPr>
        <w:t>修</w:t>
      </w:r>
      <w:r>
        <w:rPr>
          <w:rFonts w:ascii="仿宋" w:eastAsia="仿宋" w:hAnsi="仿宋" w:cs="仿宋"/>
          <w:spacing w:val="1"/>
          <w:sz w:val="30"/>
          <w:szCs w:val="30"/>
          <w:lang w:eastAsia="zh-CN"/>
        </w:rPr>
        <w:t>期自交付甲方之</w:t>
      </w:r>
      <w:r>
        <w:rPr>
          <w:rFonts w:ascii="仿宋" w:eastAsia="仿宋" w:hAnsi="仿宋" w:cs="仿宋"/>
          <w:spacing w:val="-4"/>
          <w:sz w:val="30"/>
          <w:szCs w:val="30"/>
          <w:lang w:eastAsia="zh-CN"/>
        </w:rPr>
        <w:t>日起重新计算</w:t>
      </w:r>
      <w:r>
        <w:rPr>
          <w:rFonts w:ascii="仿宋" w:eastAsia="仿宋" w:hAnsi="仿宋" w:cs="仿宋" w:hint="eastAsia"/>
          <w:spacing w:val="-4"/>
          <w:sz w:val="30"/>
          <w:szCs w:val="30"/>
          <w:lang w:eastAsia="zh-CN"/>
        </w:rPr>
        <w:t>，</w:t>
      </w:r>
      <w:r>
        <w:rPr>
          <w:rFonts w:ascii="仿宋" w:eastAsia="仿宋" w:hAnsi="仿宋" w:cs="仿宋"/>
          <w:spacing w:val="-4"/>
          <w:sz w:val="30"/>
          <w:szCs w:val="30"/>
          <w:lang w:eastAsia="zh-CN"/>
        </w:rPr>
        <w:t>更换的设备应另出具清单予以列明保修</w:t>
      </w:r>
      <w:r>
        <w:rPr>
          <w:rFonts w:ascii="仿宋" w:eastAsia="仿宋" w:hAnsi="仿宋" w:cs="仿宋" w:hint="eastAsia"/>
          <w:spacing w:val="-4"/>
          <w:sz w:val="30"/>
          <w:szCs w:val="30"/>
          <w:lang w:eastAsia="zh-CN"/>
        </w:rPr>
        <w:t>期</w:t>
      </w:r>
      <w:r>
        <w:rPr>
          <w:rFonts w:ascii="仿宋" w:eastAsia="仿宋" w:hAnsi="仿宋" w:cs="仿宋"/>
          <w:spacing w:val="-4"/>
          <w:sz w:val="30"/>
          <w:szCs w:val="30"/>
          <w:lang w:eastAsia="zh-CN"/>
        </w:rPr>
        <w:t>起算终止期限</w:t>
      </w:r>
      <w:r>
        <w:rPr>
          <w:rFonts w:ascii="仿宋" w:eastAsia="仿宋" w:hAnsi="仿宋" w:cs="仿宋" w:hint="eastAsia"/>
          <w:spacing w:val="-4"/>
          <w:sz w:val="30"/>
          <w:szCs w:val="30"/>
          <w:lang w:eastAsia="zh-CN"/>
        </w:rPr>
        <w:t>，</w:t>
      </w:r>
      <w:r>
        <w:rPr>
          <w:rFonts w:ascii="仿宋" w:eastAsia="仿宋" w:hAnsi="仿宋" w:cs="仿宋"/>
          <w:spacing w:val="-3"/>
          <w:sz w:val="30"/>
          <w:szCs w:val="30"/>
          <w:lang w:eastAsia="zh-CN"/>
        </w:rPr>
        <w:t>期限仍为</w:t>
      </w:r>
      <w:r>
        <w:rPr>
          <w:rFonts w:ascii="仿宋" w:eastAsia="仿宋" w:hAnsi="仿宋" w:cs="仿宋" w:hint="eastAsia"/>
          <w:spacing w:val="-3"/>
          <w:sz w:val="30"/>
          <w:szCs w:val="30"/>
          <w:u w:val="single"/>
          <w:lang w:eastAsia="zh-CN"/>
        </w:rPr>
        <w:t>壹</w:t>
      </w:r>
      <w:r>
        <w:rPr>
          <w:rFonts w:ascii="仿宋" w:eastAsia="仿宋" w:hAnsi="仿宋" w:cs="仿宋"/>
          <w:spacing w:val="-3"/>
          <w:sz w:val="30"/>
          <w:szCs w:val="30"/>
          <w:u w:val="single"/>
          <w:lang w:eastAsia="zh-CN"/>
        </w:rPr>
        <w:t>年</w:t>
      </w:r>
      <w:r>
        <w:rPr>
          <w:rFonts w:ascii="仿宋" w:eastAsia="仿宋" w:hAnsi="仿宋" w:cs="仿宋"/>
          <w:spacing w:val="-3"/>
          <w:sz w:val="30"/>
          <w:szCs w:val="30"/>
          <w:lang w:eastAsia="zh-CN"/>
        </w:rPr>
        <w:t>。</w:t>
      </w:r>
    </w:p>
    <w:p w14:paraId="45A03CAA" w14:textId="77777777" w:rsidR="00716F8F" w:rsidRDefault="00000000">
      <w:pPr>
        <w:widowControl w:val="0"/>
        <w:kinsoku/>
        <w:wordWrap w:val="0"/>
        <w:topLinePunct/>
        <w:autoSpaceDE/>
        <w:autoSpaceDN/>
        <w:spacing w:line="576" w:lineRule="exact"/>
        <w:ind w:firstLineChars="200" w:firstLine="576"/>
        <w:jc w:val="both"/>
        <w:rPr>
          <w:rFonts w:ascii="仿宋" w:eastAsia="仿宋" w:hAnsi="仿宋" w:cs="仿宋" w:hint="eastAsia"/>
          <w:spacing w:val="-14"/>
          <w:sz w:val="30"/>
          <w:szCs w:val="30"/>
          <w:lang w:eastAsia="zh-CN"/>
          <w14:textOutline w14:w="5448" w14:cap="sq" w14:cmpd="sng" w14:algn="ctr">
            <w14:solidFill>
              <w14:srgbClr w14:val="000000"/>
            </w14:solidFill>
            <w14:prstDash w14:val="solid"/>
            <w14:bevel/>
          </w14:textOutline>
        </w:rPr>
      </w:pPr>
      <w:r>
        <w:rPr>
          <w:rFonts w:ascii="仿宋" w:eastAsia="仿宋" w:hAnsi="仿宋" w:cs="仿宋"/>
          <w:spacing w:val="-12"/>
          <w:sz w:val="30"/>
          <w:szCs w:val="30"/>
          <w:lang w:eastAsia="zh-CN"/>
        </w:rPr>
        <w:t>4</w:t>
      </w:r>
      <w:r>
        <w:rPr>
          <w:rFonts w:ascii="仿宋" w:eastAsia="仿宋" w:hAnsi="仿宋" w:cs="仿宋" w:hint="eastAsia"/>
          <w:spacing w:val="-12"/>
          <w:sz w:val="30"/>
          <w:szCs w:val="30"/>
          <w:lang w:eastAsia="zh-CN"/>
        </w:rPr>
        <w:t>.</w:t>
      </w:r>
      <w:r>
        <w:rPr>
          <w:rFonts w:ascii="仿宋" w:eastAsia="仿宋" w:hAnsi="仿宋" w:cs="仿宋"/>
          <w:spacing w:val="-12"/>
          <w:sz w:val="30"/>
          <w:szCs w:val="30"/>
          <w:lang w:eastAsia="zh-CN"/>
        </w:rPr>
        <w:t>保</w:t>
      </w:r>
      <w:r>
        <w:rPr>
          <w:rFonts w:ascii="仿宋" w:eastAsia="仿宋" w:hAnsi="仿宋" w:cs="仿宋" w:hint="eastAsia"/>
          <w:spacing w:val="-12"/>
          <w:sz w:val="30"/>
          <w:szCs w:val="30"/>
          <w:lang w:eastAsia="zh-CN"/>
        </w:rPr>
        <w:t>修</w:t>
      </w:r>
      <w:r>
        <w:rPr>
          <w:rFonts w:ascii="仿宋" w:eastAsia="仿宋" w:hAnsi="仿宋" w:cs="仿宋"/>
          <w:spacing w:val="-12"/>
          <w:sz w:val="30"/>
          <w:szCs w:val="30"/>
          <w:lang w:eastAsia="zh-CN"/>
        </w:rPr>
        <w:t>期结束后，</w:t>
      </w:r>
      <w:r>
        <w:rPr>
          <w:rFonts w:ascii="仿宋" w:eastAsia="仿宋" w:hAnsi="仿宋" w:cs="仿宋" w:hint="eastAsia"/>
          <w:spacing w:val="-12"/>
          <w:sz w:val="30"/>
          <w:szCs w:val="30"/>
          <w:lang w:eastAsia="zh-CN"/>
        </w:rPr>
        <w:t>如甲方需</w:t>
      </w:r>
      <w:r>
        <w:rPr>
          <w:rFonts w:ascii="仿宋" w:eastAsia="仿宋" w:hAnsi="仿宋" w:cs="仿宋"/>
          <w:spacing w:val="-12"/>
          <w:sz w:val="30"/>
          <w:szCs w:val="30"/>
          <w:lang w:eastAsia="zh-CN"/>
        </w:rPr>
        <w:t>乙方提供有偿服务，设</w:t>
      </w:r>
      <w:r>
        <w:rPr>
          <w:rFonts w:ascii="仿宋" w:eastAsia="仿宋" w:hAnsi="仿宋" w:cs="仿宋"/>
          <w:spacing w:val="-13"/>
          <w:sz w:val="30"/>
          <w:szCs w:val="30"/>
          <w:lang w:eastAsia="zh-CN"/>
        </w:rPr>
        <w:t>备的维护</w:t>
      </w:r>
      <w:r>
        <w:rPr>
          <w:rFonts w:ascii="仿宋" w:eastAsia="仿宋" w:hAnsi="仿宋" w:cs="仿宋" w:hint="eastAsia"/>
          <w:spacing w:val="-13"/>
          <w:sz w:val="30"/>
          <w:szCs w:val="30"/>
          <w:lang w:eastAsia="zh-CN"/>
        </w:rPr>
        <w:t>维修、</w:t>
      </w:r>
      <w:r>
        <w:rPr>
          <w:rFonts w:ascii="仿宋" w:eastAsia="仿宋" w:hAnsi="仿宋" w:cs="仿宋"/>
          <w:spacing w:val="3"/>
          <w:sz w:val="30"/>
          <w:szCs w:val="30"/>
          <w:lang w:eastAsia="zh-CN"/>
        </w:rPr>
        <w:t>零配件的更换等费用双方另行协商处理，</w:t>
      </w:r>
      <w:r>
        <w:rPr>
          <w:rFonts w:ascii="仿宋" w:eastAsia="仿宋" w:hAnsi="仿宋" w:cs="仿宋" w:hint="eastAsia"/>
          <w:spacing w:val="3"/>
          <w:sz w:val="30"/>
          <w:szCs w:val="30"/>
          <w:lang w:eastAsia="zh-CN"/>
        </w:rPr>
        <w:t>但</w:t>
      </w:r>
      <w:r>
        <w:rPr>
          <w:rFonts w:ascii="仿宋" w:eastAsia="仿宋" w:hAnsi="仿宋" w:cs="仿宋"/>
          <w:spacing w:val="3"/>
          <w:sz w:val="30"/>
          <w:szCs w:val="30"/>
          <w:lang w:eastAsia="zh-CN"/>
        </w:rPr>
        <w:t>乙方应给与甲方同等条件下的优惠价格。</w:t>
      </w:r>
    </w:p>
    <w:p w14:paraId="2F44231F" w14:textId="77777777" w:rsidR="00716F8F" w:rsidRDefault="00000000">
      <w:pPr>
        <w:widowControl w:val="0"/>
        <w:kinsoku/>
        <w:wordWrap w:val="0"/>
        <w:topLinePunct/>
        <w:autoSpaceDE/>
        <w:autoSpaceDN/>
        <w:spacing w:line="576" w:lineRule="exact"/>
        <w:ind w:firstLineChars="200" w:firstLine="572"/>
        <w:jc w:val="both"/>
        <w:rPr>
          <w:rFonts w:ascii="仿宋" w:eastAsia="仿宋" w:hAnsi="仿宋" w:cs="仿宋" w:hint="eastAsia"/>
          <w:spacing w:val="-14"/>
          <w:sz w:val="30"/>
          <w:szCs w:val="30"/>
          <w:lang w:eastAsia="zh-CN"/>
          <w14:textOutline w14:w="5448" w14:cap="sq" w14:cmpd="sng" w14:algn="ctr">
            <w14:solidFill>
              <w14:srgbClr w14:val="000000"/>
            </w14:solidFill>
            <w14:prstDash w14:val="solid"/>
            <w14:bevel/>
          </w14:textOutline>
        </w:rPr>
      </w:pPr>
      <w:r>
        <w:rPr>
          <w:rFonts w:ascii="仿宋" w:eastAsia="仿宋" w:hAnsi="仿宋" w:cs="仿宋"/>
          <w:spacing w:val="-14"/>
          <w:sz w:val="30"/>
          <w:szCs w:val="30"/>
          <w:lang w:eastAsia="zh-CN"/>
          <w14:textOutline w14:w="5448" w14:cap="sq" w14:cmpd="sng" w14:algn="ctr">
            <w14:solidFill>
              <w14:srgbClr w14:val="000000"/>
            </w14:solidFill>
            <w14:prstDash w14:val="solid"/>
            <w14:bevel/>
          </w14:textOutline>
        </w:rPr>
        <w:t>六、 双方权利义务</w:t>
      </w:r>
    </w:p>
    <w:p w14:paraId="64041C2C" w14:textId="77777777" w:rsidR="00716F8F" w:rsidRDefault="00000000">
      <w:pPr>
        <w:widowControl w:val="0"/>
        <w:kinsoku/>
        <w:wordWrap w:val="0"/>
        <w:topLinePunct/>
        <w:autoSpaceDE/>
        <w:autoSpaceDN/>
        <w:spacing w:line="576" w:lineRule="exact"/>
        <w:ind w:firstLineChars="200" w:firstLine="588"/>
        <w:jc w:val="both"/>
        <w:rPr>
          <w:rFonts w:ascii="仿宋" w:eastAsia="仿宋" w:hAnsi="仿宋" w:cs="仿宋" w:hint="eastAsia"/>
          <w:spacing w:val="-6"/>
          <w:sz w:val="30"/>
          <w:szCs w:val="30"/>
          <w:lang w:eastAsia="zh-CN"/>
        </w:rPr>
      </w:pPr>
      <w:r>
        <w:rPr>
          <w:rFonts w:ascii="仿宋" w:eastAsia="仿宋" w:hAnsi="仿宋" w:cs="仿宋"/>
          <w:spacing w:val="-6"/>
          <w:sz w:val="30"/>
          <w:szCs w:val="30"/>
          <w:lang w:eastAsia="zh-CN"/>
        </w:rPr>
        <w:t>1</w:t>
      </w:r>
      <w:r>
        <w:rPr>
          <w:rFonts w:ascii="仿宋" w:eastAsia="仿宋" w:hAnsi="仿宋" w:cs="仿宋" w:hint="eastAsia"/>
          <w:spacing w:val="-6"/>
          <w:sz w:val="30"/>
          <w:szCs w:val="30"/>
          <w:lang w:eastAsia="zh-CN"/>
        </w:rPr>
        <w:t>.</w:t>
      </w:r>
      <w:r>
        <w:rPr>
          <w:rFonts w:ascii="仿宋" w:eastAsia="仿宋" w:hAnsi="仿宋" w:cs="仿宋"/>
          <w:spacing w:val="-6"/>
          <w:sz w:val="30"/>
          <w:szCs w:val="30"/>
          <w:lang w:eastAsia="zh-CN"/>
        </w:rPr>
        <w:t>甲方权</w:t>
      </w:r>
      <w:r>
        <w:rPr>
          <w:rFonts w:ascii="仿宋" w:eastAsia="仿宋" w:hAnsi="仿宋" w:cs="仿宋" w:hint="eastAsia"/>
          <w:spacing w:val="-6"/>
          <w:sz w:val="30"/>
          <w:szCs w:val="30"/>
          <w:lang w:eastAsia="zh-CN"/>
        </w:rPr>
        <w:t>利</w:t>
      </w:r>
      <w:r>
        <w:rPr>
          <w:rFonts w:ascii="仿宋" w:eastAsia="仿宋" w:hAnsi="仿宋" w:cs="仿宋"/>
          <w:spacing w:val="-6"/>
          <w:sz w:val="30"/>
          <w:szCs w:val="30"/>
          <w:lang w:eastAsia="zh-CN"/>
        </w:rPr>
        <w:t>与义务</w:t>
      </w:r>
    </w:p>
    <w:p w14:paraId="0CB9C1DE" w14:textId="77777777" w:rsidR="00716F8F" w:rsidRDefault="00000000">
      <w:pPr>
        <w:widowControl w:val="0"/>
        <w:kinsoku/>
        <w:wordWrap w:val="0"/>
        <w:topLinePunct/>
        <w:autoSpaceDE/>
        <w:autoSpaceDN/>
        <w:spacing w:line="576" w:lineRule="exact"/>
        <w:ind w:firstLineChars="200" w:firstLine="588"/>
        <w:jc w:val="both"/>
        <w:rPr>
          <w:rFonts w:ascii="仿宋" w:eastAsia="仿宋" w:hAnsi="仿宋" w:cs="仿宋" w:hint="eastAsia"/>
          <w:spacing w:val="-6"/>
          <w:sz w:val="30"/>
          <w:szCs w:val="30"/>
          <w:lang w:eastAsia="zh-CN"/>
        </w:rPr>
      </w:pPr>
      <w:r>
        <w:rPr>
          <w:rFonts w:ascii="仿宋" w:eastAsia="仿宋" w:hAnsi="仿宋" w:cs="仿宋"/>
          <w:spacing w:val="-6"/>
          <w:sz w:val="30"/>
          <w:szCs w:val="30"/>
          <w:lang w:eastAsia="zh-CN"/>
        </w:rPr>
        <w:t>（1）甲方按照本合同约定按时向乙方支付价款。如乙方提交的</w:t>
      </w:r>
      <w:r>
        <w:rPr>
          <w:rFonts w:ascii="仿宋" w:eastAsia="仿宋" w:hAnsi="仿宋" w:cs="仿宋" w:hint="eastAsia"/>
          <w:spacing w:val="-6"/>
          <w:sz w:val="30"/>
          <w:szCs w:val="30"/>
          <w:lang w:eastAsia="zh-CN"/>
        </w:rPr>
        <w:t>设</w:t>
      </w:r>
      <w:r>
        <w:rPr>
          <w:rFonts w:ascii="仿宋" w:eastAsia="仿宋" w:hAnsi="仿宋" w:cs="仿宋" w:hint="eastAsia"/>
          <w:spacing w:val="-6"/>
          <w:sz w:val="30"/>
          <w:szCs w:val="30"/>
          <w:lang w:eastAsia="zh-CN"/>
        </w:rPr>
        <w:lastRenderedPageBreak/>
        <w:t>备</w:t>
      </w:r>
      <w:r>
        <w:rPr>
          <w:rFonts w:ascii="仿宋" w:eastAsia="仿宋" w:hAnsi="仿宋" w:cs="仿宋"/>
          <w:spacing w:val="-6"/>
          <w:sz w:val="30"/>
          <w:szCs w:val="30"/>
          <w:lang w:eastAsia="zh-CN"/>
        </w:rPr>
        <w:t>未达到合同要求，甲方有权拒付相关部分款项</w:t>
      </w:r>
      <w:r>
        <w:rPr>
          <w:rFonts w:ascii="仿宋" w:eastAsia="仿宋" w:hAnsi="仿宋" w:cs="仿宋" w:hint="eastAsia"/>
          <w:spacing w:val="-6"/>
          <w:sz w:val="30"/>
          <w:szCs w:val="30"/>
          <w:lang w:eastAsia="zh-CN"/>
        </w:rPr>
        <w:t>的</w:t>
      </w:r>
      <w:r>
        <w:rPr>
          <w:rFonts w:ascii="仿宋" w:eastAsia="仿宋" w:hAnsi="仿宋" w:cs="仿宋"/>
          <w:spacing w:val="-6"/>
          <w:sz w:val="30"/>
          <w:szCs w:val="30"/>
          <w:lang w:eastAsia="zh-CN"/>
        </w:rPr>
        <w:t>服务费。</w:t>
      </w:r>
    </w:p>
    <w:p w14:paraId="4D4F1B1E" w14:textId="77777777" w:rsidR="00716F8F" w:rsidRDefault="00000000">
      <w:pPr>
        <w:widowControl w:val="0"/>
        <w:kinsoku/>
        <w:wordWrap w:val="0"/>
        <w:topLinePunct/>
        <w:autoSpaceDE/>
        <w:autoSpaceDN/>
        <w:spacing w:line="576" w:lineRule="exact"/>
        <w:ind w:firstLineChars="200" w:firstLine="588"/>
        <w:jc w:val="both"/>
        <w:rPr>
          <w:rFonts w:ascii="仿宋" w:eastAsia="仿宋" w:hAnsi="仿宋" w:cs="仿宋" w:hint="eastAsia"/>
          <w:spacing w:val="-6"/>
          <w:sz w:val="30"/>
          <w:szCs w:val="30"/>
          <w:lang w:eastAsia="zh-CN"/>
        </w:rPr>
      </w:pPr>
      <w:r>
        <w:rPr>
          <w:rFonts w:ascii="仿宋" w:eastAsia="仿宋" w:hAnsi="仿宋" w:cs="仿宋"/>
          <w:spacing w:val="-6"/>
          <w:sz w:val="30"/>
          <w:szCs w:val="30"/>
          <w:lang w:eastAsia="zh-CN"/>
        </w:rPr>
        <w:t>（2）甲方保证其具有履行本合同下各项义务的真实、合法、有效的经营资格、资质或许可及授权委托。如乙方要求，甲方须提供上述文件。</w:t>
      </w:r>
    </w:p>
    <w:p w14:paraId="6ED033F3" w14:textId="77777777" w:rsidR="00716F8F" w:rsidRDefault="00000000">
      <w:pPr>
        <w:widowControl w:val="0"/>
        <w:kinsoku/>
        <w:wordWrap w:val="0"/>
        <w:topLinePunct/>
        <w:autoSpaceDE/>
        <w:autoSpaceDN/>
        <w:spacing w:line="576" w:lineRule="exact"/>
        <w:ind w:firstLineChars="200" w:firstLine="588"/>
        <w:jc w:val="both"/>
        <w:rPr>
          <w:rFonts w:ascii="仿宋" w:eastAsia="仿宋" w:hAnsi="仿宋" w:cs="仿宋" w:hint="eastAsia"/>
          <w:spacing w:val="-6"/>
          <w:sz w:val="30"/>
          <w:szCs w:val="30"/>
          <w:lang w:eastAsia="zh-CN"/>
        </w:rPr>
      </w:pPr>
      <w:r>
        <w:rPr>
          <w:rFonts w:ascii="仿宋" w:eastAsia="仿宋" w:hAnsi="仿宋" w:cs="仿宋"/>
          <w:spacing w:val="-6"/>
          <w:sz w:val="30"/>
          <w:szCs w:val="30"/>
          <w:lang w:eastAsia="zh-CN"/>
        </w:rPr>
        <w:t>（3）甲方有权对乙方提供</w:t>
      </w:r>
      <w:r>
        <w:rPr>
          <w:rFonts w:ascii="仿宋" w:eastAsia="仿宋" w:hAnsi="仿宋" w:cs="仿宋" w:hint="eastAsia"/>
          <w:spacing w:val="-6"/>
          <w:sz w:val="30"/>
          <w:szCs w:val="30"/>
          <w:lang w:eastAsia="zh-CN"/>
        </w:rPr>
        <w:t>设备及安装</w:t>
      </w:r>
      <w:r>
        <w:rPr>
          <w:rFonts w:ascii="仿宋" w:eastAsia="仿宋" w:hAnsi="仿宋" w:cs="仿宋"/>
          <w:spacing w:val="-6"/>
          <w:sz w:val="30"/>
          <w:szCs w:val="30"/>
          <w:lang w:eastAsia="zh-CN"/>
        </w:rPr>
        <w:t>完成进度的情况进行监督和检查，并要求乙方针对甲方发现的问题进行修正或改进。</w:t>
      </w:r>
    </w:p>
    <w:p w14:paraId="4465DA40" w14:textId="77777777" w:rsidR="00716F8F" w:rsidRDefault="00000000">
      <w:pPr>
        <w:widowControl w:val="0"/>
        <w:kinsoku/>
        <w:wordWrap w:val="0"/>
        <w:topLinePunct/>
        <w:autoSpaceDE/>
        <w:autoSpaceDN/>
        <w:spacing w:line="576" w:lineRule="exact"/>
        <w:ind w:firstLineChars="200" w:firstLine="588"/>
        <w:jc w:val="both"/>
        <w:rPr>
          <w:rFonts w:ascii="仿宋" w:eastAsia="仿宋" w:hAnsi="仿宋" w:cs="仿宋" w:hint="eastAsia"/>
          <w:spacing w:val="-6"/>
          <w:sz w:val="30"/>
          <w:szCs w:val="30"/>
          <w:lang w:eastAsia="zh-CN"/>
        </w:rPr>
      </w:pPr>
      <w:r>
        <w:rPr>
          <w:rFonts w:ascii="仿宋" w:eastAsia="仿宋" w:hAnsi="仿宋" w:cs="仿宋"/>
          <w:spacing w:val="-6"/>
          <w:sz w:val="30"/>
          <w:szCs w:val="30"/>
          <w:lang w:eastAsia="zh-CN"/>
        </w:rPr>
        <w:t>（4）甲方有权拒绝乙方所委派但其业务素质不被甲方所认可或不遵守甲方工作场所规章制度的服务人员，并要求乙方更换项目成员。</w:t>
      </w:r>
    </w:p>
    <w:p w14:paraId="1272B586" w14:textId="77777777" w:rsidR="00716F8F" w:rsidRDefault="00000000">
      <w:pPr>
        <w:widowControl w:val="0"/>
        <w:kinsoku/>
        <w:wordWrap w:val="0"/>
        <w:topLinePunct/>
        <w:autoSpaceDE/>
        <w:autoSpaceDN/>
        <w:spacing w:line="576" w:lineRule="exact"/>
        <w:ind w:firstLineChars="200" w:firstLine="588"/>
        <w:jc w:val="both"/>
        <w:rPr>
          <w:rFonts w:ascii="仿宋" w:eastAsia="仿宋" w:hAnsi="仿宋" w:cs="仿宋" w:hint="eastAsia"/>
          <w:spacing w:val="-6"/>
          <w:sz w:val="30"/>
          <w:szCs w:val="30"/>
          <w:lang w:eastAsia="zh-CN"/>
        </w:rPr>
      </w:pPr>
      <w:r>
        <w:rPr>
          <w:rFonts w:ascii="仿宋" w:eastAsia="仿宋" w:hAnsi="仿宋" w:cs="仿宋"/>
          <w:spacing w:val="-6"/>
          <w:sz w:val="30"/>
          <w:szCs w:val="30"/>
          <w:lang w:eastAsia="zh-CN"/>
        </w:rPr>
        <w:t>2</w:t>
      </w:r>
      <w:r>
        <w:rPr>
          <w:rFonts w:ascii="仿宋" w:eastAsia="仿宋" w:hAnsi="仿宋" w:cs="仿宋" w:hint="eastAsia"/>
          <w:spacing w:val="-6"/>
          <w:sz w:val="30"/>
          <w:szCs w:val="30"/>
          <w:lang w:eastAsia="zh-CN"/>
        </w:rPr>
        <w:t>.</w:t>
      </w:r>
      <w:r>
        <w:rPr>
          <w:rFonts w:ascii="仿宋" w:eastAsia="仿宋" w:hAnsi="仿宋" w:cs="仿宋"/>
          <w:spacing w:val="-6"/>
          <w:sz w:val="30"/>
          <w:szCs w:val="30"/>
          <w:lang w:eastAsia="zh-CN"/>
        </w:rPr>
        <w:t>乙方权</w:t>
      </w:r>
      <w:r>
        <w:rPr>
          <w:rFonts w:ascii="仿宋" w:eastAsia="仿宋" w:hAnsi="仿宋" w:cs="仿宋" w:hint="eastAsia"/>
          <w:spacing w:val="-6"/>
          <w:sz w:val="30"/>
          <w:szCs w:val="30"/>
          <w:lang w:eastAsia="zh-CN"/>
        </w:rPr>
        <w:t>利</w:t>
      </w:r>
      <w:r>
        <w:rPr>
          <w:rFonts w:ascii="仿宋" w:eastAsia="仿宋" w:hAnsi="仿宋" w:cs="仿宋"/>
          <w:spacing w:val="-6"/>
          <w:sz w:val="30"/>
          <w:szCs w:val="30"/>
          <w:lang w:eastAsia="zh-CN"/>
        </w:rPr>
        <w:t>与义务</w:t>
      </w:r>
    </w:p>
    <w:p w14:paraId="55AA9B36" w14:textId="77777777" w:rsidR="00716F8F" w:rsidRDefault="00000000">
      <w:pPr>
        <w:widowControl w:val="0"/>
        <w:kinsoku/>
        <w:wordWrap w:val="0"/>
        <w:topLinePunct/>
        <w:autoSpaceDE/>
        <w:autoSpaceDN/>
        <w:spacing w:line="576" w:lineRule="exact"/>
        <w:ind w:firstLineChars="200" w:firstLine="588"/>
        <w:jc w:val="both"/>
        <w:rPr>
          <w:rFonts w:ascii="仿宋" w:eastAsia="仿宋" w:hAnsi="仿宋" w:cs="仿宋" w:hint="eastAsia"/>
          <w:spacing w:val="-6"/>
          <w:sz w:val="30"/>
          <w:szCs w:val="30"/>
          <w:lang w:eastAsia="zh-CN"/>
        </w:rPr>
      </w:pPr>
      <w:r>
        <w:rPr>
          <w:rFonts w:ascii="仿宋" w:eastAsia="仿宋" w:hAnsi="仿宋" w:cs="仿宋"/>
          <w:spacing w:val="-6"/>
          <w:sz w:val="30"/>
          <w:szCs w:val="30"/>
          <w:lang w:eastAsia="zh-CN"/>
        </w:rPr>
        <w:t>（1）乙方保证其具有履行本合同下各项义务的真实、合法、有效的经营资格、资质或许可及授权委托。如甲方要求，乙方须提供上述文件。</w:t>
      </w:r>
    </w:p>
    <w:p w14:paraId="0D11560A" w14:textId="77777777" w:rsidR="00716F8F" w:rsidRDefault="00000000">
      <w:pPr>
        <w:widowControl w:val="0"/>
        <w:kinsoku/>
        <w:wordWrap w:val="0"/>
        <w:topLinePunct/>
        <w:autoSpaceDE/>
        <w:autoSpaceDN/>
        <w:spacing w:line="576" w:lineRule="exact"/>
        <w:ind w:firstLineChars="200" w:firstLine="588"/>
        <w:jc w:val="both"/>
        <w:rPr>
          <w:rFonts w:ascii="仿宋" w:eastAsia="仿宋" w:hAnsi="仿宋" w:cs="仿宋" w:hint="eastAsia"/>
          <w:spacing w:val="-6"/>
          <w:sz w:val="30"/>
          <w:szCs w:val="30"/>
          <w:lang w:eastAsia="zh-CN"/>
        </w:rPr>
      </w:pPr>
      <w:r>
        <w:rPr>
          <w:rFonts w:ascii="仿宋" w:eastAsia="仿宋" w:hAnsi="仿宋" w:cs="仿宋"/>
          <w:spacing w:val="-6"/>
          <w:sz w:val="30"/>
          <w:szCs w:val="30"/>
          <w:lang w:eastAsia="zh-CN"/>
        </w:rPr>
        <w:t>（2）乙方承诺按照本合同的约定和需求</w:t>
      </w:r>
      <w:r>
        <w:rPr>
          <w:rFonts w:ascii="仿宋" w:eastAsia="仿宋" w:hAnsi="仿宋" w:cs="仿宋" w:hint="eastAsia"/>
          <w:spacing w:val="-6"/>
          <w:sz w:val="30"/>
          <w:szCs w:val="30"/>
          <w:lang w:eastAsia="zh-CN"/>
        </w:rPr>
        <w:t>清单</w:t>
      </w:r>
      <w:r>
        <w:rPr>
          <w:rFonts w:ascii="仿宋" w:eastAsia="仿宋" w:hAnsi="仿宋" w:cs="仿宋"/>
          <w:spacing w:val="-6"/>
          <w:sz w:val="30"/>
          <w:szCs w:val="30"/>
          <w:lang w:eastAsia="zh-CN"/>
        </w:rPr>
        <w:t>中的要求，按时按质向甲方提供</w:t>
      </w:r>
      <w:r>
        <w:rPr>
          <w:rFonts w:ascii="仿宋" w:eastAsia="仿宋" w:hAnsi="仿宋" w:cs="仿宋" w:hint="eastAsia"/>
          <w:spacing w:val="-6"/>
          <w:sz w:val="30"/>
          <w:szCs w:val="30"/>
          <w:lang w:eastAsia="zh-CN"/>
        </w:rPr>
        <w:t>相应的设备并完成试运行工作</w:t>
      </w:r>
      <w:r>
        <w:rPr>
          <w:rFonts w:ascii="仿宋" w:eastAsia="仿宋" w:hAnsi="仿宋" w:cs="仿宋"/>
          <w:spacing w:val="-6"/>
          <w:sz w:val="30"/>
          <w:szCs w:val="30"/>
          <w:lang w:eastAsia="zh-CN"/>
        </w:rPr>
        <w:t>。</w:t>
      </w:r>
    </w:p>
    <w:p w14:paraId="6D1E74ED" w14:textId="77777777" w:rsidR="00716F8F" w:rsidRDefault="00000000">
      <w:pPr>
        <w:widowControl w:val="0"/>
        <w:kinsoku/>
        <w:wordWrap w:val="0"/>
        <w:topLinePunct/>
        <w:autoSpaceDE/>
        <w:autoSpaceDN/>
        <w:spacing w:line="576" w:lineRule="exact"/>
        <w:ind w:firstLineChars="200" w:firstLine="588"/>
        <w:jc w:val="both"/>
        <w:rPr>
          <w:rFonts w:ascii="仿宋" w:eastAsia="仿宋" w:hAnsi="仿宋" w:cs="仿宋" w:hint="eastAsia"/>
          <w:spacing w:val="-6"/>
          <w:sz w:val="30"/>
          <w:szCs w:val="30"/>
          <w:lang w:eastAsia="zh-CN"/>
        </w:rPr>
      </w:pPr>
      <w:r>
        <w:rPr>
          <w:rFonts w:ascii="仿宋" w:eastAsia="仿宋" w:hAnsi="仿宋" w:cs="仿宋"/>
          <w:spacing w:val="-6"/>
          <w:sz w:val="30"/>
          <w:szCs w:val="30"/>
          <w:lang w:eastAsia="zh-CN"/>
        </w:rPr>
        <w:t>（</w:t>
      </w:r>
      <w:r>
        <w:rPr>
          <w:rFonts w:ascii="仿宋" w:eastAsia="仿宋" w:hAnsi="仿宋" w:cs="仿宋" w:hint="eastAsia"/>
          <w:spacing w:val="-6"/>
          <w:sz w:val="30"/>
          <w:szCs w:val="30"/>
          <w:lang w:eastAsia="zh-CN"/>
        </w:rPr>
        <w:t>3</w:t>
      </w:r>
      <w:r>
        <w:rPr>
          <w:rFonts w:ascii="仿宋" w:eastAsia="仿宋" w:hAnsi="仿宋" w:cs="仿宋"/>
          <w:spacing w:val="-6"/>
          <w:sz w:val="30"/>
          <w:szCs w:val="30"/>
          <w:lang w:eastAsia="zh-CN"/>
        </w:rPr>
        <w:t>）如因乙方人员原因，给甲方或第三方人员造成人员人身伤害或财产损失的，乙方应承担赔偿责任。</w:t>
      </w:r>
    </w:p>
    <w:p w14:paraId="4478AA40" w14:textId="77777777" w:rsidR="00716F8F" w:rsidRDefault="00000000">
      <w:pPr>
        <w:widowControl w:val="0"/>
        <w:kinsoku/>
        <w:wordWrap w:val="0"/>
        <w:topLinePunct/>
        <w:autoSpaceDE/>
        <w:autoSpaceDN/>
        <w:spacing w:line="576" w:lineRule="exact"/>
        <w:ind w:firstLineChars="200" w:firstLine="582"/>
        <w:jc w:val="both"/>
        <w:rPr>
          <w:rFonts w:ascii="仿宋" w:eastAsia="仿宋" w:hAnsi="仿宋" w:cs="仿宋" w:hint="eastAsia"/>
          <w:sz w:val="30"/>
          <w:szCs w:val="30"/>
          <w:lang w:eastAsia="zh-CN"/>
        </w:rPr>
      </w:pPr>
      <w:r>
        <w:rPr>
          <w:rFonts w:ascii="仿宋" w:eastAsia="仿宋" w:hAnsi="仿宋" w:cs="仿宋" w:hint="eastAsia"/>
          <w:spacing w:val="-9"/>
          <w:sz w:val="30"/>
          <w:szCs w:val="30"/>
          <w:lang w:eastAsia="zh-CN"/>
          <w14:textOutline w14:w="5448" w14:cap="sq" w14:cmpd="sng" w14:algn="ctr">
            <w14:solidFill>
              <w14:srgbClr w14:val="000000"/>
            </w14:solidFill>
            <w14:prstDash w14:val="solid"/>
            <w14:bevel/>
          </w14:textOutline>
        </w:rPr>
        <w:t>七</w:t>
      </w:r>
      <w:r>
        <w:rPr>
          <w:rFonts w:ascii="仿宋" w:eastAsia="仿宋" w:hAnsi="仿宋" w:cs="仿宋"/>
          <w:spacing w:val="-9"/>
          <w:sz w:val="30"/>
          <w:szCs w:val="30"/>
          <w:lang w:eastAsia="zh-CN"/>
          <w14:textOutline w14:w="5448" w14:cap="sq" w14:cmpd="sng" w14:algn="ctr">
            <w14:solidFill>
              <w14:srgbClr w14:val="000000"/>
            </w14:solidFill>
            <w14:prstDash w14:val="solid"/>
            <w14:bevel/>
          </w14:textOutline>
        </w:rPr>
        <w:t>、</w:t>
      </w:r>
      <w:r>
        <w:rPr>
          <w:rFonts w:ascii="仿宋" w:eastAsia="仿宋" w:hAnsi="仿宋" w:cs="仿宋"/>
          <w:spacing w:val="25"/>
          <w:sz w:val="30"/>
          <w:szCs w:val="30"/>
          <w:lang w:eastAsia="zh-CN"/>
        </w:rPr>
        <w:t xml:space="preserve"> </w:t>
      </w:r>
      <w:r>
        <w:rPr>
          <w:rFonts w:ascii="仿宋" w:eastAsia="仿宋" w:hAnsi="仿宋" w:cs="仿宋"/>
          <w:spacing w:val="-9"/>
          <w:sz w:val="30"/>
          <w:szCs w:val="30"/>
          <w:lang w:eastAsia="zh-CN"/>
          <w14:textOutline w14:w="5448" w14:cap="sq" w14:cmpd="sng" w14:algn="ctr">
            <w14:solidFill>
              <w14:srgbClr w14:val="000000"/>
            </w14:solidFill>
            <w14:prstDash w14:val="solid"/>
            <w14:bevel/>
          </w14:textOutline>
        </w:rPr>
        <w:t>违约责任</w:t>
      </w:r>
    </w:p>
    <w:p w14:paraId="6428205B"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pacing w:val="-2"/>
          <w:sz w:val="30"/>
          <w:szCs w:val="30"/>
          <w:lang w:eastAsia="zh-CN"/>
        </w:rPr>
      </w:pPr>
      <w:r>
        <w:rPr>
          <w:rFonts w:ascii="仿宋" w:eastAsia="仿宋" w:hAnsi="仿宋" w:cs="仿宋"/>
          <w:spacing w:val="-2"/>
          <w:sz w:val="30"/>
          <w:szCs w:val="30"/>
          <w:lang w:eastAsia="zh-CN"/>
        </w:rPr>
        <w:t>1</w:t>
      </w:r>
      <w:r>
        <w:rPr>
          <w:rFonts w:ascii="仿宋" w:eastAsia="仿宋" w:hAnsi="仿宋" w:cs="仿宋" w:hint="eastAsia"/>
          <w:spacing w:val="-2"/>
          <w:sz w:val="30"/>
          <w:szCs w:val="30"/>
          <w:lang w:eastAsia="zh-CN"/>
        </w:rPr>
        <w:t>.</w:t>
      </w:r>
      <w:r>
        <w:rPr>
          <w:rFonts w:ascii="仿宋" w:eastAsia="仿宋" w:hAnsi="仿宋" w:cs="仿宋"/>
          <w:spacing w:val="-2"/>
          <w:sz w:val="30"/>
          <w:szCs w:val="30"/>
          <w:lang w:eastAsia="zh-CN"/>
        </w:rPr>
        <w:t>双方均应严格遵守本合同条款，若未按本合同</w:t>
      </w:r>
      <w:r>
        <w:rPr>
          <w:rFonts w:ascii="仿宋" w:eastAsia="仿宋" w:hAnsi="仿宋" w:cs="仿宋" w:hint="eastAsia"/>
          <w:spacing w:val="-2"/>
          <w:sz w:val="30"/>
          <w:szCs w:val="30"/>
          <w:lang w:eastAsia="zh-CN"/>
        </w:rPr>
        <w:t>履行</w:t>
      </w:r>
      <w:r>
        <w:rPr>
          <w:rFonts w:ascii="仿宋" w:eastAsia="仿宋" w:hAnsi="仿宋" w:cs="仿宋"/>
          <w:spacing w:val="-2"/>
          <w:sz w:val="30"/>
          <w:szCs w:val="30"/>
          <w:lang w:eastAsia="zh-CN"/>
        </w:rPr>
        <w:t>则将视作违约。任何一方不履行义务或者履行义务不符合约定的，应当承担继续履行、采取补救措施或者赔偿损失等违约责任。</w:t>
      </w:r>
    </w:p>
    <w:p w14:paraId="726E2B5B"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pacing w:val="-2"/>
          <w:sz w:val="30"/>
          <w:szCs w:val="30"/>
          <w:lang w:eastAsia="zh-CN"/>
        </w:rPr>
      </w:pPr>
      <w:r>
        <w:rPr>
          <w:rFonts w:ascii="仿宋" w:eastAsia="仿宋" w:hAnsi="仿宋" w:cs="仿宋"/>
          <w:spacing w:val="-2"/>
          <w:sz w:val="30"/>
          <w:szCs w:val="30"/>
          <w:lang w:eastAsia="zh-CN"/>
        </w:rPr>
        <w:t>2</w:t>
      </w:r>
      <w:r>
        <w:rPr>
          <w:rFonts w:ascii="仿宋" w:eastAsia="仿宋" w:hAnsi="仿宋" w:cs="仿宋" w:hint="eastAsia"/>
          <w:spacing w:val="-2"/>
          <w:sz w:val="30"/>
          <w:szCs w:val="30"/>
          <w:lang w:eastAsia="zh-CN"/>
        </w:rPr>
        <w:t>.</w:t>
      </w:r>
      <w:r>
        <w:rPr>
          <w:rFonts w:ascii="仿宋" w:eastAsia="仿宋" w:hAnsi="仿宋" w:cs="仿宋"/>
          <w:spacing w:val="-2"/>
          <w:sz w:val="30"/>
          <w:szCs w:val="30"/>
          <w:lang w:eastAsia="zh-CN"/>
        </w:rPr>
        <w:t>甲乙双方均不应擅自提前终止本合同，除非依据法律法规、双方的另行协商一致或依据项目合同的约定。</w:t>
      </w:r>
    </w:p>
    <w:p w14:paraId="07823C45"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pacing w:val="-5"/>
          <w:sz w:val="30"/>
          <w:szCs w:val="30"/>
          <w:lang w:eastAsia="zh-CN"/>
        </w:rPr>
      </w:pPr>
      <w:r>
        <w:rPr>
          <w:rFonts w:ascii="仿宋" w:eastAsia="仿宋" w:hAnsi="仿宋" w:cs="仿宋" w:hint="eastAsia"/>
          <w:spacing w:val="-2"/>
          <w:sz w:val="30"/>
          <w:szCs w:val="30"/>
          <w:lang w:eastAsia="zh-CN"/>
        </w:rPr>
        <w:lastRenderedPageBreak/>
        <w:t>3.</w:t>
      </w:r>
      <w:r>
        <w:rPr>
          <w:rFonts w:ascii="仿宋" w:eastAsia="仿宋" w:hAnsi="仿宋" w:cs="仿宋"/>
          <w:spacing w:val="-2"/>
          <w:sz w:val="30"/>
          <w:szCs w:val="30"/>
          <w:lang w:eastAsia="zh-CN"/>
        </w:rPr>
        <w:t>如乙方逾期</w:t>
      </w:r>
      <w:r>
        <w:rPr>
          <w:rFonts w:ascii="仿宋" w:eastAsia="仿宋" w:hAnsi="仿宋" w:cs="仿宋" w:hint="eastAsia"/>
          <w:spacing w:val="-2"/>
          <w:sz w:val="30"/>
          <w:szCs w:val="30"/>
          <w:lang w:eastAsia="zh-CN"/>
        </w:rPr>
        <w:t>交付</w:t>
      </w:r>
      <w:r>
        <w:rPr>
          <w:rFonts w:ascii="仿宋" w:eastAsia="仿宋" w:hAnsi="仿宋" w:cs="仿宋"/>
          <w:spacing w:val="-2"/>
          <w:sz w:val="30"/>
          <w:szCs w:val="30"/>
          <w:lang w:eastAsia="zh-CN"/>
        </w:rPr>
        <w:t>，乙方应按合同总金额日万分之</w:t>
      </w:r>
      <w:r>
        <w:rPr>
          <w:rFonts w:ascii="仿宋" w:eastAsia="仿宋" w:hAnsi="仿宋" w:cs="仿宋" w:hint="eastAsia"/>
          <w:spacing w:val="-2"/>
          <w:sz w:val="30"/>
          <w:szCs w:val="30"/>
          <w:lang w:eastAsia="zh-CN"/>
        </w:rPr>
        <w:t>三</w:t>
      </w:r>
      <w:r>
        <w:rPr>
          <w:rFonts w:ascii="仿宋" w:eastAsia="仿宋" w:hAnsi="仿宋" w:cs="仿宋"/>
          <w:spacing w:val="-2"/>
          <w:sz w:val="30"/>
          <w:szCs w:val="30"/>
          <w:lang w:eastAsia="zh-CN"/>
        </w:rPr>
        <w:t>的标准</w:t>
      </w:r>
      <w:r>
        <w:rPr>
          <w:rFonts w:ascii="仿宋" w:eastAsia="仿宋" w:hAnsi="仿宋" w:cs="仿宋"/>
          <w:sz w:val="30"/>
          <w:szCs w:val="30"/>
          <w:lang w:eastAsia="zh-CN"/>
        </w:rPr>
        <w:t>向甲方承担违约金</w:t>
      </w:r>
      <w:r>
        <w:rPr>
          <w:rFonts w:ascii="仿宋" w:eastAsia="仿宋" w:hAnsi="仿宋" w:cs="仿宋" w:hint="eastAsia"/>
          <w:sz w:val="30"/>
          <w:szCs w:val="30"/>
          <w:lang w:eastAsia="zh-CN"/>
        </w:rPr>
        <w:t>，且</w:t>
      </w:r>
      <w:r>
        <w:rPr>
          <w:rFonts w:ascii="仿宋" w:eastAsia="仿宋" w:hAnsi="仿宋" w:cs="仿宋"/>
          <w:spacing w:val="-2"/>
          <w:sz w:val="30"/>
          <w:szCs w:val="30"/>
          <w:lang w:eastAsia="zh-CN"/>
        </w:rPr>
        <w:t>甲方有权解除合同</w:t>
      </w:r>
      <w:r>
        <w:rPr>
          <w:rFonts w:ascii="仿宋" w:eastAsia="仿宋" w:hAnsi="仿宋" w:cs="仿宋" w:hint="eastAsia"/>
          <w:spacing w:val="-2"/>
          <w:sz w:val="30"/>
          <w:szCs w:val="30"/>
          <w:lang w:eastAsia="zh-CN"/>
        </w:rPr>
        <w:t>，</w:t>
      </w:r>
      <w:r>
        <w:rPr>
          <w:rFonts w:ascii="仿宋" w:eastAsia="仿宋" w:hAnsi="仿宋" w:cs="仿宋"/>
          <w:spacing w:val="-2"/>
          <w:sz w:val="30"/>
          <w:szCs w:val="30"/>
          <w:lang w:eastAsia="zh-CN"/>
        </w:rPr>
        <w:t>要求乙方退还</w:t>
      </w:r>
      <w:r>
        <w:rPr>
          <w:rFonts w:ascii="仿宋" w:eastAsia="仿宋" w:hAnsi="仿宋" w:cs="仿宋"/>
          <w:spacing w:val="-4"/>
          <w:sz w:val="30"/>
          <w:szCs w:val="30"/>
          <w:lang w:eastAsia="zh-CN"/>
        </w:rPr>
        <w:t>已付</w:t>
      </w:r>
      <w:r>
        <w:rPr>
          <w:rFonts w:ascii="仿宋" w:eastAsia="仿宋" w:hAnsi="仿宋" w:cs="仿宋" w:hint="eastAsia"/>
          <w:spacing w:val="-4"/>
          <w:sz w:val="30"/>
          <w:szCs w:val="30"/>
          <w:lang w:eastAsia="zh-CN"/>
        </w:rPr>
        <w:t>款项。</w:t>
      </w:r>
      <w:r>
        <w:rPr>
          <w:rFonts w:ascii="仿宋" w:eastAsia="仿宋" w:hAnsi="仿宋" w:cs="仿宋" w:hint="eastAsia"/>
          <w:sz w:val="30"/>
          <w:szCs w:val="30"/>
          <w:lang w:eastAsia="zh-CN"/>
        </w:rPr>
        <w:t xml:space="preserve"> </w:t>
      </w:r>
    </w:p>
    <w:p w14:paraId="2A4EE06F" w14:textId="77777777" w:rsidR="00716F8F" w:rsidRDefault="00000000">
      <w:pPr>
        <w:widowControl w:val="0"/>
        <w:kinsoku/>
        <w:wordWrap w:val="0"/>
        <w:topLinePunct/>
        <w:autoSpaceDE/>
        <w:autoSpaceDN/>
        <w:spacing w:line="576" w:lineRule="exact"/>
        <w:ind w:firstLineChars="200" w:firstLine="600"/>
        <w:jc w:val="both"/>
        <w:rPr>
          <w:rFonts w:ascii="仿宋" w:eastAsia="仿宋" w:hAnsi="仿宋" w:cs="仿宋" w:hint="eastAsia"/>
          <w:sz w:val="30"/>
          <w:szCs w:val="30"/>
          <w:lang w:eastAsia="zh-CN"/>
        </w:rPr>
      </w:pPr>
      <w:r>
        <w:rPr>
          <w:rFonts w:ascii="仿宋" w:eastAsia="仿宋" w:hAnsi="仿宋" w:cs="仿宋" w:hint="eastAsia"/>
          <w:sz w:val="30"/>
          <w:szCs w:val="30"/>
          <w:lang w:eastAsia="zh-CN"/>
        </w:rPr>
        <w:t>4.乙方违约，应当承担因此造成甲方的损失（包含但不限于直接经济损失以及律师费、诉讼费、保全费、鉴定费、差旅费等合理维权费用），本合同中约定乙方应承担的赔偿金、违约金等，甲方有权从本合同尚未支付的费用或本合同之外与乙方尚未结算的款项中扣除或者抵扣。</w:t>
      </w:r>
    </w:p>
    <w:p w14:paraId="2F04D319" w14:textId="77777777" w:rsidR="00716F8F" w:rsidRDefault="00000000">
      <w:pPr>
        <w:widowControl w:val="0"/>
        <w:kinsoku/>
        <w:wordWrap w:val="0"/>
        <w:topLinePunct/>
        <w:autoSpaceDE/>
        <w:autoSpaceDN/>
        <w:spacing w:line="576" w:lineRule="exact"/>
        <w:ind w:firstLineChars="200" w:firstLine="590"/>
        <w:jc w:val="both"/>
        <w:rPr>
          <w:rFonts w:ascii="仿宋" w:eastAsia="仿宋" w:hAnsi="仿宋" w:cs="仿宋" w:hint="eastAsia"/>
          <w:sz w:val="30"/>
          <w:szCs w:val="30"/>
          <w:lang w:eastAsia="zh-CN"/>
        </w:rPr>
      </w:pPr>
      <w:r>
        <w:rPr>
          <w:rFonts w:ascii="仿宋" w:eastAsia="仿宋" w:hAnsi="仿宋" w:cs="仿宋" w:hint="eastAsia"/>
          <w:spacing w:val="-5"/>
          <w:sz w:val="30"/>
          <w:szCs w:val="30"/>
          <w:lang w:eastAsia="zh-CN"/>
          <w14:textOutline w14:w="5448" w14:cap="sq" w14:cmpd="sng" w14:algn="ctr">
            <w14:solidFill>
              <w14:srgbClr w14:val="000000"/>
            </w14:solidFill>
            <w14:prstDash w14:val="solid"/>
            <w14:bevel/>
          </w14:textOutline>
        </w:rPr>
        <w:t>八</w:t>
      </w:r>
      <w:r>
        <w:rPr>
          <w:rFonts w:ascii="仿宋" w:eastAsia="仿宋" w:hAnsi="仿宋" w:cs="仿宋"/>
          <w:spacing w:val="-5"/>
          <w:sz w:val="30"/>
          <w:szCs w:val="30"/>
          <w:lang w:eastAsia="zh-CN"/>
          <w14:textOutline w14:w="5448" w14:cap="sq" w14:cmpd="sng" w14:algn="ctr">
            <w14:solidFill>
              <w14:srgbClr w14:val="000000"/>
            </w14:solidFill>
            <w14:prstDash w14:val="solid"/>
            <w14:bevel/>
          </w14:textOutline>
        </w:rPr>
        <w:t>、</w:t>
      </w:r>
      <w:r>
        <w:rPr>
          <w:rFonts w:ascii="仿宋" w:eastAsia="仿宋" w:hAnsi="仿宋" w:cs="仿宋"/>
          <w:spacing w:val="29"/>
          <w:sz w:val="30"/>
          <w:szCs w:val="30"/>
          <w:lang w:eastAsia="zh-CN"/>
        </w:rPr>
        <w:t xml:space="preserve"> </w:t>
      </w:r>
      <w:r>
        <w:rPr>
          <w:rFonts w:ascii="仿宋" w:eastAsia="仿宋" w:hAnsi="仿宋" w:cs="仿宋"/>
          <w:spacing w:val="-5"/>
          <w:sz w:val="30"/>
          <w:szCs w:val="30"/>
          <w:lang w:eastAsia="zh-CN"/>
          <w14:textOutline w14:w="5448" w14:cap="sq" w14:cmpd="sng" w14:algn="ctr">
            <w14:solidFill>
              <w14:srgbClr w14:val="000000"/>
            </w14:solidFill>
            <w14:prstDash w14:val="solid"/>
            <w14:bevel/>
          </w14:textOutline>
        </w:rPr>
        <w:t>合同的生效和终止</w:t>
      </w:r>
    </w:p>
    <w:p w14:paraId="67233893" w14:textId="77777777" w:rsidR="00716F8F" w:rsidRDefault="00000000">
      <w:pPr>
        <w:widowControl w:val="0"/>
        <w:kinsoku/>
        <w:wordWrap w:val="0"/>
        <w:topLinePunct/>
        <w:autoSpaceDE/>
        <w:autoSpaceDN/>
        <w:spacing w:line="576" w:lineRule="exact"/>
        <w:ind w:firstLineChars="200" w:firstLine="600"/>
        <w:jc w:val="both"/>
        <w:rPr>
          <w:rFonts w:ascii="仿宋" w:eastAsia="仿宋" w:hAnsi="仿宋" w:cs="仿宋" w:hint="eastAsia"/>
          <w:sz w:val="30"/>
          <w:szCs w:val="30"/>
          <w:lang w:eastAsia="zh-CN"/>
        </w:rPr>
      </w:pPr>
      <w:r>
        <w:rPr>
          <w:rFonts w:ascii="仿宋" w:eastAsia="仿宋" w:hAnsi="仿宋" w:cs="仿宋" w:hint="eastAsia"/>
          <w:sz w:val="30"/>
          <w:szCs w:val="30"/>
          <w:lang w:eastAsia="zh-CN"/>
        </w:rPr>
        <w:t>1.本合同自双方法定代表人或授权代表签字并加盖企业公章之日起生效。</w:t>
      </w:r>
    </w:p>
    <w:p w14:paraId="4D3E5F14" w14:textId="77777777" w:rsidR="00716F8F" w:rsidRDefault="00000000">
      <w:pPr>
        <w:widowControl w:val="0"/>
        <w:kinsoku/>
        <w:wordWrap w:val="0"/>
        <w:topLinePunct/>
        <w:autoSpaceDE/>
        <w:autoSpaceDN/>
        <w:spacing w:line="576" w:lineRule="exact"/>
        <w:ind w:firstLineChars="200" w:firstLine="600"/>
        <w:jc w:val="both"/>
        <w:rPr>
          <w:rFonts w:ascii="仿宋" w:eastAsia="仿宋" w:hAnsi="仿宋" w:cs="仿宋" w:hint="eastAsia"/>
          <w:sz w:val="30"/>
          <w:szCs w:val="30"/>
          <w:lang w:eastAsia="zh-CN"/>
        </w:rPr>
      </w:pPr>
      <w:r>
        <w:rPr>
          <w:rFonts w:ascii="仿宋" w:eastAsia="仿宋" w:hAnsi="仿宋" w:cs="仿宋" w:hint="eastAsia"/>
          <w:sz w:val="30"/>
          <w:szCs w:val="30"/>
          <w:lang w:eastAsia="zh-CN"/>
        </w:rPr>
        <w:t>2.如果发生以下情况，可以视为合同解除或终止，相关方承担相应责任（如有）：</w:t>
      </w:r>
    </w:p>
    <w:p w14:paraId="6CD26FE2"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z w:val="30"/>
          <w:szCs w:val="30"/>
          <w:lang w:eastAsia="zh-CN"/>
        </w:rPr>
      </w:pPr>
      <w:r>
        <w:rPr>
          <w:rFonts w:ascii="仿宋" w:eastAsia="仿宋" w:hAnsi="仿宋" w:cs="仿宋"/>
          <w:spacing w:val="-2"/>
          <w:sz w:val="30"/>
          <w:szCs w:val="30"/>
          <w:lang w:eastAsia="zh-CN"/>
        </w:rPr>
        <w:t>（1）任一方进入解散或清算阶段；</w:t>
      </w:r>
    </w:p>
    <w:p w14:paraId="601B2756"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z w:val="30"/>
          <w:szCs w:val="30"/>
          <w:lang w:eastAsia="zh-CN"/>
        </w:rPr>
      </w:pPr>
      <w:r>
        <w:rPr>
          <w:rFonts w:ascii="仿宋" w:eastAsia="仿宋" w:hAnsi="仿宋" w:cs="仿宋"/>
          <w:spacing w:val="-2"/>
          <w:sz w:val="30"/>
          <w:szCs w:val="30"/>
          <w:lang w:eastAsia="zh-CN"/>
        </w:rPr>
        <w:t>（2）任一方被判为破产或其它原因致使资不抵债；</w:t>
      </w:r>
    </w:p>
    <w:p w14:paraId="0CC1005D"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z w:val="30"/>
          <w:szCs w:val="30"/>
          <w:lang w:eastAsia="zh-CN"/>
        </w:rPr>
      </w:pPr>
      <w:r>
        <w:rPr>
          <w:rFonts w:ascii="仿宋" w:eastAsia="仿宋" w:hAnsi="仿宋" w:cs="仿宋"/>
          <w:spacing w:val="-2"/>
          <w:sz w:val="30"/>
          <w:szCs w:val="30"/>
          <w:lang w:eastAsia="zh-CN"/>
        </w:rPr>
        <w:t>（3）双方共同同意以书面文件提前解除合同；</w:t>
      </w:r>
    </w:p>
    <w:p w14:paraId="63379566" w14:textId="77777777" w:rsidR="00716F8F" w:rsidRDefault="00000000">
      <w:pPr>
        <w:widowControl w:val="0"/>
        <w:kinsoku/>
        <w:wordWrap w:val="0"/>
        <w:topLinePunct/>
        <w:autoSpaceDE/>
        <w:autoSpaceDN/>
        <w:spacing w:line="576" w:lineRule="exact"/>
        <w:ind w:firstLineChars="200" w:firstLine="600"/>
        <w:jc w:val="both"/>
        <w:rPr>
          <w:rFonts w:ascii="仿宋" w:eastAsia="仿宋" w:hAnsi="仿宋" w:cs="仿宋" w:hint="eastAsia"/>
          <w:sz w:val="30"/>
          <w:szCs w:val="30"/>
          <w:lang w:eastAsia="zh-CN"/>
        </w:rPr>
      </w:pPr>
      <w:r>
        <w:rPr>
          <w:rFonts w:ascii="仿宋" w:eastAsia="仿宋" w:hAnsi="仿宋" w:cs="仿宋" w:hint="eastAsia"/>
          <w:sz w:val="30"/>
          <w:szCs w:val="30"/>
          <w:lang w:eastAsia="zh-CN"/>
        </w:rPr>
        <w:t>（4）根据仲裁机构的生效裁决或司法机关的生效判决、裁定，本合同解除。</w:t>
      </w:r>
    </w:p>
    <w:p w14:paraId="666B4AEF" w14:textId="77777777" w:rsidR="00716F8F" w:rsidRDefault="00000000">
      <w:pPr>
        <w:widowControl w:val="0"/>
        <w:kinsoku/>
        <w:wordWrap w:val="0"/>
        <w:topLinePunct/>
        <w:autoSpaceDE/>
        <w:autoSpaceDN/>
        <w:spacing w:line="576" w:lineRule="exact"/>
        <w:ind w:firstLineChars="200" w:firstLine="584"/>
        <w:jc w:val="both"/>
        <w:rPr>
          <w:rFonts w:ascii="仿宋" w:eastAsia="仿宋" w:hAnsi="仿宋" w:cs="仿宋" w:hint="eastAsia"/>
          <w:sz w:val="30"/>
          <w:szCs w:val="30"/>
          <w:lang w:eastAsia="zh-CN"/>
        </w:rPr>
      </w:pPr>
      <w:r>
        <w:rPr>
          <w:rFonts w:ascii="仿宋" w:eastAsia="仿宋" w:hAnsi="仿宋" w:cs="仿宋" w:hint="eastAsia"/>
          <w:spacing w:val="-8"/>
          <w:sz w:val="30"/>
          <w:szCs w:val="30"/>
          <w:lang w:eastAsia="zh-CN"/>
          <w14:textOutline w14:w="5448" w14:cap="sq" w14:cmpd="sng" w14:algn="ctr">
            <w14:solidFill>
              <w14:srgbClr w14:val="000000"/>
            </w14:solidFill>
            <w14:prstDash w14:val="solid"/>
            <w14:bevel/>
          </w14:textOutline>
        </w:rPr>
        <w:t>九、 不</w:t>
      </w:r>
      <w:r>
        <w:rPr>
          <w:rFonts w:ascii="仿宋" w:eastAsia="仿宋" w:hAnsi="仿宋" w:cs="仿宋"/>
          <w:spacing w:val="-8"/>
          <w:sz w:val="30"/>
          <w:szCs w:val="30"/>
          <w:lang w:eastAsia="zh-CN"/>
          <w14:textOutline w14:w="5448" w14:cap="sq" w14:cmpd="sng" w14:algn="ctr">
            <w14:solidFill>
              <w14:srgbClr w14:val="000000"/>
            </w14:solidFill>
            <w14:prstDash w14:val="solid"/>
            <w14:bevel/>
          </w14:textOutline>
        </w:rPr>
        <w:t>可抗力</w:t>
      </w:r>
    </w:p>
    <w:p w14:paraId="3D26ADB5"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z w:val="30"/>
          <w:szCs w:val="30"/>
          <w:lang w:eastAsia="zh-CN"/>
        </w:rPr>
      </w:pPr>
      <w:r>
        <w:rPr>
          <w:rFonts w:ascii="仿宋" w:eastAsia="仿宋" w:hAnsi="仿宋" w:cs="仿宋"/>
          <w:spacing w:val="-2"/>
          <w:sz w:val="30"/>
          <w:szCs w:val="30"/>
          <w:lang w:eastAsia="zh-CN"/>
        </w:rPr>
        <w:t>1</w:t>
      </w:r>
      <w:r>
        <w:rPr>
          <w:rFonts w:ascii="仿宋" w:eastAsia="仿宋" w:hAnsi="仿宋" w:cs="仿宋" w:hint="eastAsia"/>
          <w:spacing w:val="-2"/>
          <w:sz w:val="30"/>
          <w:szCs w:val="30"/>
          <w:lang w:eastAsia="zh-CN"/>
        </w:rPr>
        <w:t>.</w:t>
      </w:r>
      <w:r>
        <w:rPr>
          <w:rFonts w:ascii="仿宋" w:eastAsia="仿宋" w:hAnsi="仿宋" w:cs="仿宋"/>
          <w:spacing w:val="-2"/>
          <w:sz w:val="30"/>
          <w:szCs w:val="30"/>
          <w:lang w:eastAsia="zh-CN"/>
        </w:rPr>
        <w:t>如任何一方由于不可抗力而无法全部或部分履行</w:t>
      </w:r>
      <w:r>
        <w:rPr>
          <w:rFonts w:ascii="仿宋" w:eastAsia="仿宋" w:hAnsi="仿宋" w:cs="仿宋"/>
          <w:spacing w:val="-3"/>
          <w:sz w:val="30"/>
          <w:szCs w:val="30"/>
          <w:lang w:eastAsia="zh-CN"/>
        </w:rPr>
        <w:t>其在本合同项</w:t>
      </w:r>
      <w:r>
        <w:rPr>
          <w:rFonts w:ascii="仿宋" w:eastAsia="仿宋" w:hAnsi="仿宋" w:cs="仿宋"/>
          <w:spacing w:val="3"/>
          <w:sz w:val="30"/>
          <w:szCs w:val="30"/>
          <w:lang w:eastAsia="zh-CN"/>
        </w:rPr>
        <w:t>下的任何义务，则该义务应在受不可抗力影响期间内在受影响的范围内中止履行。根据本条主张不可抗力的一方在必要时有权根据实际情</w:t>
      </w:r>
      <w:r>
        <w:rPr>
          <w:rFonts w:ascii="仿宋" w:eastAsia="仿宋" w:hAnsi="仿宋" w:cs="仿宋"/>
          <w:spacing w:val="-2"/>
          <w:sz w:val="30"/>
          <w:szCs w:val="30"/>
          <w:lang w:eastAsia="zh-CN"/>
        </w:rPr>
        <w:t>况合理延期履行该义务。</w:t>
      </w:r>
    </w:p>
    <w:p w14:paraId="0FE2CE66"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z w:val="30"/>
          <w:szCs w:val="30"/>
          <w:lang w:eastAsia="zh-CN"/>
        </w:rPr>
      </w:pPr>
      <w:r>
        <w:rPr>
          <w:rFonts w:ascii="仿宋" w:eastAsia="仿宋" w:hAnsi="仿宋" w:cs="仿宋"/>
          <w:spacing w:val="-2"/>
          <w:sz w:val="30"/>
          <w:szCs w:val="30"/>
          <w:lang w:eastAsia="zh-CN"/>
        </w:rPr>
        <w:lastRenderedPageBreak/>
        <w:t>2</w:t>
      </w:r>
      <w:r>
        <w:rPr>
          <w:rFonts w:ascii="仿宋" w:eastAsia="仿宋" w:hAnsi="仿宋" w:cs="仿宋" w:hint="eastAsia"/>
          <w:spacing w:val="-2"/>
          <w:sz w:val="30"/>
          <w:szCs w:val="30"/>
          <w:lang w:eastAsia="zh-CN"/>
        </w:rPr>
        <w:t>.</w:t>
      </w:r>
      <w:r>
        <w:rPr>
          <w:rFonts w:ascii="仿宋" w:eastAsia="仿宋" w:hAnsi="仿宋" w:cs="仿宋"/>
          <w:spacing w:val="-2"/>
          <w:sz w:val="30"/>
          <w:szCs w:val="30"/>
          <w:lang w:eastAsia="zh-CN"/>
        </w:rPr>
        <w:t>本合同所述之不可抗力是指不能预见、不能克服、不能避免且</w:t>
      </w:r>
      <w:r>
        <w:rPr>
          <w:rFonts w:ascii="仿宋" w:eastAsia="仿宋" w:hAnsi="仿宋" w:cs="仿宋"/>
          <w:spacing w:val="3"/>
          <w:sz w:val="30"/>
          <w:szCs w:val="30"/>
          <w:lang w:eastAsia="zh-CN"/>
        </w:rPr>
        <w:t>对一方或双方当事人造成重大影响的客观事件，包括但不限于自然灾</w:t>
      </w:r>
      <w:r>
        <w:rPr>
          <w:rFonts w:ascii="仿宋" w:eastAsia="仿宋" w:hAnsi="仿宋" w:cs="仿宋"/>
          <w:spacing w:val="-3"/>
          <w:sz w:val="30"/>
          <w:szCs w:val="30"/>
          <w:lang w:eastAsia="zh-CN"/>
        </w:rPr>
        <w:t>害如洪水、地震、瘟疫流行等以及社会事</w:t>
      </w:r>
      <w:r>
        <w:rPr>
          <w:rFonts w:ascii="仿宋" w:eastAsia="仿宋" w:hAnsi="仿宋" w:cs="仿宋"/>
          <w:spacing w:val="-4"/>
          <w:sz w:val="30"/>
          <w:szCs w:val="30"/>
          <w:lang w:eastAsia="zh-CN"/>
        </w:rPr>
        <w:t>件如战争、动</w:t>
      </w:r>
      <w:r>
        <w:rPr>
          <w:rFonts w:ascii="仿宋" w:eastAsia="仿宋" w:hAnsi="仿宋" w:cs="仿宋" w:hint="eastAsia"/>
          <w:spacing w:val="-4"/>
          <w:sz w:val="30"/>
          <w:szCs w:val="30"/>
          <w:lang w:eastAsia="zh-CN"/>
        </w:rPr>
        <w:t>乱</w:t>
      </w:r>
      <w:r>
        <w:rPr>
          <w:rFonts w:ascii="仿宋" w:eastAsia="仿宋" w:hAnsi="仿宋" w:cs="仿宋"/>
          <w:spacing w:val="-2"/>
          <w:sz w:val="30"/>
          <w:szCs w:val="30"/>
          <w:lang w:eastAsia="zh-CN"/>
        </w:rPr>
        <w:t>等，但不包括主张不可抗力一方的财务困难。</w:t>
      </w:r>
    </w:p>
    <w:p w14:paraId="0B14EA23"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z w:val="30"/>
          <w:szCs w:val="30"/>
          <w:lang w:eastAsia="zh-CN"/>
        </w:rPr>
      </w:pPr>
      <w:r>
        <w:rPr>
          <w:rFonts w:ascii="仿宋" w:eastAsia="仿宋" w:hAnsi="仿宋" w:cs="仿宋"/>
          <w:spacing w:val="-2"/>
          <w:sz w:val="30"/>
          <w:szCs w:val="30"/>
          <w:lang w:eastAsia="zh-CN"/>
        </w:rPr>
        <w:t>3</w:t>
      </w:r>
      <w:r>
        <w:rPr>
          <w:rFonts w:ascii="仿宋" w:eastAsia="仿宋" w:hAnsi="仿宋" w:cs="仿宋" w:hint="eastAsia"/>
          <w:spacing w:val="-2"/>
          <w:sz w:val="30"/>
          <w:szCs w:val="30"/>
          <w:lang w:eastAsia="zh-CN"/>
        </w:rPr>
        <w:t>.</w:t>
      </w:r>
      <w:r>
        <w:rPr>
          <w:rFonts w:ascii="仿宋" w:eastAsia="仿宋" w:hAnsi="仿宋" w:cs="仿宋"/>
          <w:spacing w:val="-2"/>
          <w:sz w:val="30"/>
          <w:szCs w:val="30"/>
          <w:lang w:eastAsia="zh-CN"/>
        </w:rPr>
        <w:t>遭受不可抗力的一方应在不可抗力事件发生后三日内书面通知</w:t>
      </w:r>
      <w:r>
        <w:rPr>
          <w:rFonts w:ascii="仿宋" w:eastAsia="仿宋" w:hAnsi="仿宋" w:cs="仿宋"/>
          <w:spacing w:val="3"/>
          <w:sz w:val="30"/>
          <w:szCs w:val="30"/>
          <w:lang w:eastAsia="zh-CN"/>
        </w:rPr>
        <w:t>对方，并采取合理措施减轻损害的发生，同时向</w:t>
      </w:r>
      <w:r>
        <w:rPr>
          <w:rFonts w:ascii="仿宋" w:eastAsia="仿宋" w:hAnsi="仿宋" w:cs="仿宋" w:hint="eastAsia"/>
          <w:spacing w:val="3"/>
          <w:sz w:val="30"/>
          <w:szCs w:val="30"/>
          <w:lang w:eastAsia="zh-CN"/>
        </w:rPr>
        <w:t>对</w:t>
      </w:r>
      <w:r>
        <w:rPr>
          <w:rFonts w:ascii="仿宋" w:eastAsia="仿宋" w:hAnsi="仿宋" w:cs="仿宋"/>
          <w:spacing w:val="3"/>
          <w:sz w:val="30"/>
          <w:szCs w:val="30"/>
          <w:lang w:eastAsia="zh-CN"/>
        </w:rPr>
        <w:t>方提交有关部门出具的证明文件。在可能的情况下，遭受不可抗力的一方应在不可抗力结束后十日内恢复履行本合同。如果因不可抗力致使任何一方延迟</w:t>
      </w:r>
      <w:r>
        <w:rPr>
          <w:rFonts w:ascii="仿宋" w:eastAsia="仿宋" w:hAnsi="仿宋" w:cs="仿宋"/>
          <w:sz w:val="30"/>
          <w:szCs w:val="30"/>
          <w:lang w:eastAsia="zh-CN"/>
        </w:rPr>
        <w:t>履行本合同超过三十（30）日,</w:t>
      </w:r>
      <w:r>
        <w:rPr>
          <w:rFonts w:ascii="仿宋" w:eastAsia="仿宋" w:hAnsi="仿宋" w:cs="仿宋" w:hint="eastAsia"/>
          <w:sz w:val="30"/>
          <w:szCs w:val="30"/>
          <w:lang w:eastAsia="zh-CN"/>
        </w:rPr>
        <w:t>对方</w:t>
      </w:r>
      <w:r>
        <w:rPr>
          <w:rFonts w:ascii="仿宋" w:eastAsia="仿宋" w:hAnsi="仿宋" w:cs="仿宋"/>
          <w:sz w:val="30"/>
          <w:szCs w:val="30"/>
          <w:lang w:eastAsia="zh-CN"/>
        </w:rPr>
        <w:t>有权向其发出书面通知后，终止</w:t>
      </w:r>
      <w:r>
        <w:rPr>
          <w:rFonts w:ascii="仿宋" w:eastAsia="仿宋" w:hAnsi="仿宋" w:cs="仿宋"/>
          <w:spacing w:val="-6"/>
          <w:sz w:val="30"/>
          <w:szCs w:val="30"/>
          <w:lang w:eastAsia="zh-CN"/>
        </w:rPr>
        <w:t>本合同。</w:t>
      </w:r>
    </w:p>
    <w:p w14:paraId="3C66F457" w14:textId="77777777" w:rsidR="00716F8F" w:rsidRDefault="00000000">
      <w:pPr>
        <w:widowControl w:val="0"/>
        <w:kinsoku/>
        <w:wordWrap w:val="0"/>
        <w:topLinePunct/>
        <w:autoSpaceDE/>
        <w:autoSpaceDN/>
        <w:spacing w:line="576" w:lineRule="exact"/>
        <w:ind w:firstLineChars="200" w:firstLine="596"/>
        <w:jc w:val="both"/>
        <w:rPr>
          <w:rFonts w:ascii="仿宋" w:eastAsia="仿宋" w:hAnsi="仿宋" w:cs="仿宋" w:hint="eastAsia"/>
          <w:sz w:val="30"/>
          <w:szCs w:val="30"/>
          <w:lang w:eastAsia="zh-CN"/>
        </w:rPr>
      </w:pPr>
      <w:r>
        <w:rPr>
          <w:rFonts w:ascii="仿宋" w:eastAsia="仿宋" w:hAnsi="仿宋" w:cs="仿宋"/>
          <w:spacing w:val="-2"/>
          <w:sz w:val="30"/>
          <w:szCs w:val="30"/>
          <w:lang w:eastAsia="zh-CN"/>
          <w14:textOutline w14:w="5448" w14:cap="sq" w14:cmpd="sng" w14:algn="ctr">
            <w14:solidFill>
              <w14:srgbClr w14:val="000000"/>
            </w14:solidFill>
            <w14:prstDash w14:val="solid"/>
            <w14:bevel/>
          </w14:textOutline>
        </w:rPr>
        <w:t>十、争议解决以及适用法律</w:t>
      </w:r>
    </w:p>
    <w:p w14:paraId="54B88D37" w14:textId="77777777" w:rsidR="00716F8F" w:rsidRDefault="00000000">
      <w:pPr>
        <w:widowControl w:val="0"/>
        <w:kinsoku/>
        <w:wordWrap w:val="0"/>
        <w:topLinePunct/>
        <w:autoSpaceDE/>
        <w:autoSpaceDN/>
        <w:spacing w:line="576" w:lineRule="exact"/>
        <w:ind w:firstLineChars="200" w:firstLine="606"/>
        <w:jc w:val="both"/>
        <w:rPr>
          <w:rFonts w:ascii="仿宋" w:eastAsia="仿宋" w:hAnsi="仿宋" w:cs="仿宋" w:hint="eastAsia"/>
          <w:spacing w:val="3"/>
          <w:sz w:val="30"/>
          <w:szCs w:val="30"/>
          <w:lang w:eastAsia="zh-CN"/>
        </w:rPr>
      </w:pPr>
      <w:r>
        <w:rPr>
          <w:rFonts w:ascii="仿宋" w:eastAsia="仿宋" w:hAnsi="仿宋" w:cs="仿宋"/>
          <w:spacing w:val="3"/>
          <w:sz w:val="30"/>
          <w:szCs w:val="30"/>
          <w:lang w:eastAsia="zh-CN"/>
        </w:rPr>
        <w:t>1</w:t>
      </w:r>
      <w:r>
        <w:rPr>
          <w:rFonts w:ascii="仿宋" w:eastAsia="仿宋" w:hAnsi="仿宋" w:cs="仿宋" w:hint="eastAsia"/>
          <w:spacing w:val="3"/>
          <w:sz w:val="30"/>
          <w:szCs w:val="30"/>
          <w:lang w:eastAsia="zh-CN"/>
        </w:rPr>
        <w:t>.</w:t>
      </w:r>
      <w:r>
        <w:rPr>
          <w:rFonts w:ascii="仿宋" w:eastAsia="仿宋" w:hAnsi="仿宋" w:cs="仿宋"/>
          <w:spacing w:val="3"/>
          <w:sz w:val="30"/>
          <w:szCs w:val="30"/>
          <w:lang w:eastAsia="zh-CN"/>
        </w:rPr>
        <w:t>本合同之订立、效力、解释、执行应适用中华人民共和国合同法（不包括香港特别行政区、澳门特别行政区、台湾地区法律）。</w:t>
      </w:r>
    </w:p>
    <w:p w14:paraId="470E4821" w14:textId="77777777" w:rsidR="00716F8F" w:rsidRDefault="00000000">
      <w:pPr>
        <w:widowControl w:val="0"/>
        <w:kinsoku/>
        <w:wordWrap w:val="0"/>
        <w:topLinePunct/>
        <w:autoSpaceDE/>
        <w:autoSpaceDN/>
        <w:spacing w:line="576" w:lineRule="exact"/>
        <w:ind w:firstLineChars="200" w:firstLine="606"/>
        <w:jc w:val="both"/>
        <w:rPr>
          <w:rFonts w:ascii="仿宋" w:eastAsia="仿宋" w:hAnsi="仿宋" w:cs="仿宋" w:hint="eastAsia"/>
          <w:spacing w:val="3"/>
          <w:sz w:val="30"/>
          <w:szCs w:val="30"/>
          <w:lang w:eastAsia="zh-CN"/>
        </w:rPr>
      </w:pPr>
      <w:r>
        <w:rPr>
          <w:rFonts w:ascii="仿宋" w:eastAsia="仿宋" w:hAnsi="仿宋" w:cs="仿宋"/>
          <w:spacing w:val="3"/>
          <w:sz w:val="30"/>
          <w:szCs w:val="30"/>
          <w:lang w:eastAsia="zh-CN"/>
        </w:rPr>
        <w:t>2</w:t>
      </w:r>
      <w:r>
        <w:rPr>
          <w:rFonts w:ascii="仿宋" w:eastAsia="仿宋" w:hAnsi="仿宋" w:cs="仿宋" w:hint="eastAsia"/>
          <w:spacing w:val="3"/>
          <w:sz w:val="30"/>
          <w:szCs w:val="30"/>
          <w:lang w:eastAsia="zh-CN"/>
        </w:rPr>
        <w:t>.</w:t>
      </w:r>
      <w:r>
        <w:rPr>
          <w:rFonts w:ascii="仿宋" w:eastAsia="仿宋" w:hAnsi="仿宋" w:cs="仿宋"/>
          <w:spacing w:val="3"/>
          <w:sz w:val="30"/>
          <w:szCs w:val="30"/>
          <w:lang w:eastAsia="zh-CN"/>
        </w:rPr>
        <w:t>因</w:t>
      </w:r>
      <w:r>
        <w:rPr>
          <w:rFonts w:ascii="仿宋" w:eastAsia="仿宋" w:hAnsi="仿宋" w:cs="仿宋" w:hint="eastAsia"/>
          <w:spacing w:val="3"/>
          <w:sz w:val="30"/>
          <w:szCs w:val="30"/>
          <w:lang w:eastAsia="zh-CN"/>
        </w:rPr>
        <w:t>履</w:t>
      </w:r>
      <w:r>
        <w:rPr>
          <w:rFonts w:ascii="仿宋" w:eastAsia="仿宋" w:hAnsi="仿宋" w:cs="仿宋"/>
          <w:spacing w:val="3"/>
          <w:sz w:val="30"/>
          <w:szCs w:val="30"/>
          <w:lang w:eastAsia="zh-CN"/>
        </w:rPr>
        <w:t>行本合同</w:t>
      </w:r>
      <w:r>
        <w:rPr>
          <w:rFonts w:ascii="仿宋" w:eastAsia="仿宋" w:hAnsi="仿宋" w:cs="仿宋" w:hint="eastAsia"/>
          <w:spacing w:val="3"/>
          <w:sz w:val="30"/>
          <w:szCs w:val="30"/>
          <w:lang w:eastAsia="zh-CN"/>
        </w:rPr>
        <w:t>过程中</w:t>
      </w:r>
      <w:r>
        <w:rPr>
          <w:rFonts w:ascii="仿宋" w:eastAsia="仿宋" w:hAnsi="仿宋" w:cs="仿宋"/>
          <w:spacing w:val="3"/>
          <w:sz w:val="30"/>
          <w:szCs w:val="30"/>
          <w:lang w:eastAsia="zh-CN"/>
        </w:rPr>
        <w:t>发生</w:t>
      </w:r>
      <w:r>
        <w:rPr>
          <w:rFonts w:ascii="仿宋" w:eastAsia="仿宋" w:hAnsi="仿宋" w:cs="仿宋" w:hint="eastAsia"/>
          <w:spacing w:val="3"/>
          <w:sz w:val="30"/>
          <w:szCs w:val="30"/>
          <w:lang w:eastAsia="zh-CN"/>
        </w:rPr>
        <w:t>的或者与本合同有关的任何</w:t>
      </w:r>
      <w:r>
        <w:rPr>
          <w:rFonts w:ascii="仿宋" w:eastAsia="仿宋" w:hAnsi="仿宋" w:cs="仿宋"/>
          <w:spacing w:val="3"/>
          <w:sz w:val="30"/>
          <w:szCs w:val="30"/>
          <w:lang w:eastAsia="zh-CN"/>
        </w:rPr>
        <w:t>争议，由当事人双方协商解决，协商不成则向甲方所在地的人民法院提起诉讼</w:t>
      </w:r>
      <w:r>
        <w:rPr>
          <w:rFonts w:ascii="仿宋" w:eastAsia="仿宋" w:hAnsi="仿宋" w:cs="仿宋" w:hint="eastAsia"/>
          <w:spacing w:val="3"/>
          <w:sz w:val="30"/>
          <w:szCs w:val="30"/>
          <w:lang w:eastAsia="zh-CN"/>
        </w:rPr>
        <w:t>。</w:t>
      </w:r>
    </w:p>
    <w:p w14:paraId="09F1E8F7" w14:textId="77777777" w:rsidR="00716F8F" w:rsidRDefault="00000000">
      <w:pPr>
        <w:widowControl w:val="0"/>
        <w:kinsoku/>
        <w:wordWrap w:val="0"/>
        <w:topLinePunct/>
        <w:autoSpaceDE/>
        <w:autoSpaceDN/>
        <w:spacing w:line="576" w:lineRule="exact"/>
        <w:ind w:firstLineChars="200" w:firstLine="590"/>
        <w:jc w:val="both"/>
        <w:rPr>
          <w:rFonts w:ascii="仿宋" w:eastAsia="仿宋" w:hAnsi="仿宋" w:cs="仿宋" w:hint="eastAsia"/>
          <w:sz w:val="30"/>
          <w:szCs w:val="30"/>
          <w:lang w:eastAsia="zh-CN"/>
        </w:rPr>
      </w:pPr>
      <w:r>
        <w:rPr>
          <w:rFonts w:ascii="仿宋" w:eastAsia="仿宋" w:hAnsi="仿宋" w:cs="仿宋"/>
          <w:spacing w:val="-5"/>
          <w:sz w:val="30"/>
          <w:szCs w:val="30"/>
          <w:lang w:eastAsia="zh-CN"/>
          <w14:textOutline w14:w="5448" w14:cap="sq" w14:cmpd="sng" w14:algn="ctr">
            <w14:solidFill>
              <w14:srgbClr w14:val="000000"/>
            </w14:solidFill>
            <w14:prstDash w14:val="solid"/>
            <w14:bevel/>
          </w14:textOutline>
        </w:rPr>
        <w:t>十三、其他</w:t>
      </w:r>
    </w:p>
    <w:p w14:paraId="20831071" w14:textId="77777777" w:rsidR="00716F8F" w:rsidRDefault="00000000">
      <w:pPr>
        <w:widowControl w:val="0"/>
        <w:kinsoku/>
        <w:wordWrap w:val="0"/>
        <w:topLinePunct/>
        <w:autoSpaceDE/>
        <w:autoSpaceDN/>
        <w:spacing w:line="576" w:lineRule="exact"/>
        <w:ind w:firstLineChars="200" w:firstLine="606"/>
        <w:jc w:val="both"/>
        <w:rPr>
          <w:rFonts w:ascii="仿宋" w:eastAsia="仿宋" w:hAnsi="仿宋" w:cs="仿宋" w:hint="eastAsia"/>
          <w:spacing w:val="3"/>
          <w:sz w:val="30"/>
          <w:szCs w:val="30"/>
          <w:lang w:eastAsia="zh-CN"/>
        </w:rPr>
      </w:pPr>
      <w:r>
        <w:rPr>
          <w:rFonts w:ascii="仿宋" w:eastAsia="仿宋" w:hAnsi="仿宋" w:cs="仿宋"/>
          <w:spacing w:val="3"/>
          <w:sz w:val="30"/>
          <w:szCs w:val="30"/>
          <w:lang w:eastAsia="zh-CN"/>
        </w:rPr>
        <w:t>1</w:t>
      </w:r>
      <w:r>
        <w:rPr>
          <w:rFonts w:ascii="仿宋" w:eastAsia="仿宋" w:hAnsi="仿宋" w:cs="仿宋" w:hint="eastAsia"/>
          <w:spacing w:val="3"/>
          <w:sz w:val="30"/>
          <w:szCs w:val="30"/>
          <w:lang w:eastAsia="zh-CN"/>
        </w:rPr>
        <w:t>.</w:t>
      </w:r>
      <w:r>
        <w:rPr>
          <w:rFonts w:ascii="仿宋" w:eastAsia="仿宋" w:hAnsi="仿宋" w:cs="仿宋"/>
          <w:spacing w:val="3"/>
          <w:sz w:val="30"/>
          <w:szCs w:val="30"/>
          <w:lang w:eastAsia="zh-CN"/>
        </w:rPr>
        <w:t>除双方协商一致或本合同另有约定外，任何一方不得擅自修改、终止本合同。</w:t>
      </w:r>
    </w:p>
    <w:p w14:paraId="5F1A882E" w14:textId="77777777" w:rsidR="00716F8F" w:rsidRDefault="00000000">
      <w:pPr>
        <w:widowControl w:val="0"/>
        <w:kinsoku/>
        <w:wordWrap w:val="0"/>
        <w:topLinePunct/>
        <w:autoSpaceDE/>
        <w:autoSpaceDN/>
        <w:spacing w:line="576" w:lineRule="exact"/>
        <w:ind w:firstLineChars="200" w:firstLine="606"/>
        <w:jc w:val="both"/>
        <w:rPr>
          <w:rFonts w:ascii="仿宋" w:eastAsia="仿宋" w:hAnsi="仿宋" w:cs="仿宋" w:hint="eastAsia"/>
          <w:spacing w:val="3"/>
          <w:sz w:val="30"/>
          <w:szCs w:val="30"/>
          <w:lang w:eastAsia="zh-CN"/>
        </w:rPr>
      </w:pPr>
      <w:r>
        <w:rPr>
          <w:rFonts w:ascii="仿宋" w:eastAsia="仿宋" w:hAnsi="仿宋" w:cs="仿宋"/>
          <w:spacing w:val="3"/>
          <w:sz w:val="30"/>
          <w:szCs w:val="30"/>
          <w:lang w:eastAsia="zh-CN"/>
        </w:rPr>
        <w:t>2</w:t>
      </w:r>
      <w:r>
        <w:rPr>
          <w:rFonts w:ascii="仿宋" w:eastAsia="仿宋" w:hAnsi="仿宋" w:cs="仿宋" w:hint="eastAsia"/>
          <w:spacing w:val="3"/>
          <w:sz w:val="30"/>
          <w:szCs w:val="30"/>
          <w:lang w:eastAsia="zh-CN"/>
        </w:rPr>
        <w:t>.</w:t>
      </w:r>
      <w:r>
        <w:rPr>
          <w:rFonts w:ascii="仿宋" w:eastAsia="仿宋" w:hAnsi="仿宋" w:cs="仿宋"/>
          <w:spacing w:val="3"/>
          <w:sz w:val="30"/>
          <w:szCs w:val="30"/>
          <w:lang w:eastAsia="zh-CN"/>
        </w:rPr>
        <w:t>本合同所载任何内容不应被解释为在甲乙双方间创设合资、合伙、代理或任何其他本合同目的以外的关系。</w:t>
      </w:r>
    </w:p>
    <w:p w14:paraId="17E73158" w14:textId="77777777" w:rsidR="00716F8F" w:rsidRDefault="00000000">
      <w:pPr>
        <w:widowControl w:val="0"/>
        <w:kinsoku/>
        <w:wordWrap w:val="0"/>
        <w:topLinePunct/>
        <w:autoSpaceDE/>
        <w:autoSpaceDN/>
        <w:spacing w:line="576" w:lineRule="exact"/>
        <w:ind w:firstLineChars="200" w:firstLine="606"/>
        <w:jc w:val="both"/>
        <w:rPr>
          <w:rFonts w:ascii="仿宋" w:eastAsia="仿宋" w:hAnsi="仿宋" w:cs="仿宋" w:hint="eastAsia"/>
          <w:spacing w:val="3"/>
          <w:sz w:val="30"/>
          <w:szCs w:val="30"/>
          <w:lang w:eastAsia="zh-CN"/>
        </w:rPr>
      </w:pPr>
      <w:r>
        <w:rPr>
          <w:rFonts w:ascii="仿宋" w:eastAsia="仿宋" w:hAnsi="仿宋" w:cs="仿宋" w:hint="eastAsia"/>
          <w:spacing w:val="3"/>
          <w:sz w:val="30"/>
          <w:szCs w:val="30"/>
          <w:lang w:eastAsia="zh-CN"/>
        </w:rPr>
        <w:t>3.</w:t>
      </w:r>
      <w:r>
        <w:rPr>
          <w:rFonts w:ascii="仿宋" w:eastAsia="仿宋" w:hAnsi="仿宋" w:cs="仿宋"/>
          <w:spacing w:val="3"/>
          <w:sz w:val="30"/>
          <w:szCs w:val="30"/>
          <w:lang w:eastAsia="zh-CN"/>
        </w:rPr>
        <w:t>如有未尽事宜或需对本合同进行变更，双方应另行签订补充</w:t>
      </w:r>
      <w:r>
        <w:rPr>
          <w:rFonts w:ascii="仿宋" w:eastAsia="仿宋" w:hAnsi="仿宋" w:cs="仿宋"/>
          <w:spacing w:val="3"/>
          <w:sz w:val="30"/>
          <w:szCs w:val="30"/>
          <w:lang w:eastAsia="zh-CN"/>
        </w:rPr>
        <w:lastRenderedPageBreak/>
        <w:t>协议进行约定。</w:t>
      </w:r>
    </w:p>
    <w:p w14:paraId="1B5CAE46" w14:textId="77777777" w:rsidR="00716F8F" w:rsidRDefault="00000000">
      <w:pPr>
        <w:widowControl w:val="0"/>
        <w:kinsoku/>
        <w:wordWrap w:val="0"/>
        <w:topLinePunct/>
        <w:autoSpaceDE/>
        <w:autoSpaceDN/>
        <w:spacing w:line="576" w:lineRule="exact"/>
        <w:ind w:firstLineChars="200" w:firstLine="606"/>
        <w:jc w:val="both"/>
        <w:rPr>
          <w:rFonts w:ascii="仿宋" w:eastAsia="仿宋" w:hAnsi="仿宋" w:cs="仿宋" w:hint="eastAsia"/>
          <w:spacing w:val="3"/>
          <w:sz w:val="30"/>
          <w:szCs w:val="30"/>
          <w:lang w:eastAsia="zh-CN"/>
        </w:rPr>
      </w:pPr>
      <w:r>
        <w:rPr>
          <w:rFonts w:ascii="仿宋" w:eastAsia="仿宋" w:hAnsi="仿宋" w:cs="仿宋" w:hint="eastAsia"/>
          <w:spacing w:val="3"/>
          <w:sz w:val="30"/>
          <w:szCs w:val="30"/>
          <w:lang w:eastAsia="zh-CN"/>
        </w:rPr>
        <w:t>4.</w:t>
      </w:r>
      <w:r>
        <w:rPr>
          <w:rFonts w:ascii="仿宋" w:eastAsia="仿宋" w:hAnsi="仿宋" w:cs="仿宋"/>
          <w:spacing w:val="3"/>
          <w:sz w:val="30"/>
          <w:szCs w:val="30"/>
          <w:lang w:eastAsia="zh-CN"/>
        </w:rPr>
        <w:t>若本合同中任何条款因任何原因而被认定无效，此无效条款不影响其他条款的有效性，且此无效条款应自始视为不存在。</w:t>
      </w:r>
    </w:p>
    <w:p w14:paraId="4D967AD6" w14:textId="77777777" w:rsidR="00716F8F" w:rsidRDefault="00000000">
      <w:pPr>
        <w:widowControl w:val="0"/>
        <w:kinsoku/>
        <w:wordWrap w:val="0"/>
        <w:topLinePunct/>
        <w:autoSpaceDE/>
        <w:autoSpaceDN/>
        <w:spacing w:line="576" w:lineRule="exact"/>
        <w:ind w:firstLineChars="200" w:firstLine="606"/>
        <w:jc w:val="both"/>
        <w:rPr>
          <w:rFonts w:ascii="仿宋" w:eastAsia="仿宋" w:hAnsi="仿宋" w:cs="仿宋" w:hint="eastAsia"/>
          <w:spacing w:val="3"/>
          <w:sz w:val="30"/>
          <w:szCs w:val="30"/>
          <w:lang w:eastAsia="zh-CN"/>
        </w:rPr>
      </w:pPr>
      <w:r>
        <w:rPr>
          <w:rFonts w:ascii="仿宋" w:eastAsia="仿宋" w:hAnsi="仿宋" w:cs="仿宋" w:hint="eastAsia"/>
          <w:spacing w:val="3"/>
          <w:sz w:val="30"/>
          <w:szCs w:val="30"/>
          <w:lang w:eastAsia="zh-CN"/>
        </w:rPr>
        <w:t>5.</w:t>
      </w:r>
      <w:r>
        <w:rPr>
          <w:rFonts w:ascii="仿宋" w:eastAsia="仿宋" w:hAnsi="仿宋" w:cs="仿宋"/>
          <w:spacing w:val="3"/>
          <w:sz w:val="30"/>
          <w:szCs w:val="30"/>
          <w:lang w:eastAsia="zh-CN"/>
        </w:rPr>
        <w:t>本合同及附件一式陆份，双方各执叁份，每份具有同等法律效力。</w:t>
      </w:r>
    </w:p>
    <w:p w14:paraId="20F3418E" w14:textId="77777777" w:rsidR="00716F8F" w:rsidRDefault="00000000">
      <w:pPr>
        <w:widowControl w:val="0"/>
        <w:kinsoku/>
        <w:wordWrap w:val="0"/>
        <w:topLinePunct/>
        <w:autoSpaceDE/>
        <w:autoSpaceDN/>
        <w:spacing w:line="576" w:lineRule="exact"/>
        <w:ind w:firstLineChars="200" w:firstLine="606"/>
        <w:jc w:val="both"/>
        <w:rPr>
          <w:rFonts w:ascii="仿宋" w:eastAsia="仿宋" w:hAnsi="仿宋" w:cs="仿宋" w:hint="eastAsia"/>
          <w:spacing w:val="3"/>
          <w:sz w:val="30"/>
          <w:szCs w:val="30"/>
          <w:lang w:eastAsia="zh-CN"/>
        </w:rPr>
      </w:pPr>
      <w:r>
        <w:rPr>
          <w:rFonts w:ascii="仿宋" w:eastAsia="仿宋" w:hAnsi="仿宋" w:cs="仿宋" w:hint="eastAsia"/>
          <w:spacing w:val="3"/>
          <w:sz w:val="30"/>
          <w:szCs w:val="30"/>
          <w:lang w:eastAsia="zh-CN"/>
        </w:rPr>
        <w:t>6.</w:t>
      </w:r>
      <w:r>
        <w:rPr>
          <w:rFonts w:ascii="仿宋" w:eastAsia="仿宋" w:hAnsi="仿宋" w:cs="仿宋"/>
          <w:spacing w:val="3"/>
          <w:sz w:val="30"/>
          <w:szCs w:val="30"/>
          <w:lang w:eastAsia="zh-CN"/>
        </w:rPr>
        <w:t>本合同的所有附件均构成本合同的有效组成部分。本合同附件为：</w:t>
      </w:r>
    </w:p>
    <w:p w14:paraId="2F26A7F3" w14:textId="77777777" w:rsidR="00716F8F" w:rsidRDefault="00000000">
      <w:pPr>
        <w:widowControl w:val="0"/>
        <w:kinsoku/>
        <w:wordWrap w:val="0"/>
        <w:topLinePunct/>
        <w:autoSpaceDE/>
        <w:autoSpaceDN/>
        <w:spacing w:line="576" w:lineRule="exact"/>
        <w:ind w:firstLineChars="200" w:firstLine="606"/>
        <w:jc w:val="both"/>
        <w:rPr>
          <w:rFonts w:ascii="仿宋" w:eastAsia="仿宋" w:hAnsi="仿宋" w:cs="仿宋" w:hint="eastAsia"/>
          <w:spacing w:val="3"/>
          <w:sz w:val="30"/>
          <w:szCs w:val="30"/>
          <w:lang w:eastAsia="zh-CN"/>
        </w:rPr>
      </w:pPr>
      <w:r>
        <w:rPr>
          <w:rFonts w:ascii="仿宋" w:eastAsia="仿宋" w:hAnsi="仿宋" w:cs="仿宋"/>
          <w:spacing w:val="3"/>
          <w:sz w:val="30"/>
          <w:szCs w:val="30"/>
          <w:lang w:eastAsia="zh-CN"/>
        </w:rPr>
        <w:t>附件1：《</w:t>
      </w:r>
      <w:r>
        <w:rPr>
          <w:rFonts w:ascii="仿宋" w:eastAsia="仿宋" w:hAnsi="仿宋" w:cs="仿宋" w:hint="eastAsia"/>
          <w:spacing w:val="3"/>
          <w:sz w:val="30"/>
          <w:szCs w:val="30"/>
          <w:lang w:eastAsia="zh-CN"/>
        </w:rPr>
        <w:t>需求清单</w:t>
      </w:r>
      <w:r>
        <w:rPr>
          <w:rFonts w:ascii="仿宋" w:eastAsia="仿宋" w:hAnsi="仿宋" w:cs="仿宋"/>
          <w:spacing w:val="3"/>
          <w:sz w:val="30"/>
          <w:szCs w:val="30"/>
          <w:lang w:eastAsia="zh-CN"/>
        </w:rPr>
        <w:t>》</w:t>
      </w:r>
    </w:p>
    <w:p w14:paraId="7905D410" w14:textId="77777777" w:rsidR="00716F8F" w:rsidRDefault="00000000">
      <w:pPr>
        <w:widowControl w:val="0"/>
        <w:kinsoku/>
        <w:wordWrap w:val="0"/>
        <w:topLinePunct/>
        <w:autoSpaceDE/>
        <w:autoSpaceDN/>
        <w:spacing w:line="576" w:lineRule="exact"/>
        <w:ind w:firstLineChars="200" w:firstLine="606"/>
        <w:jc w:val="both"/>
        <w:rPr>
          <w:rFonts w:ascii="仿宋" w:eastAsia="仿宋" w:hAnsi="仿宋" w:cs="仿宋" w:hint="eastAsia"/>
          <w:spacing w:val="3"/>
          <w:sz w:val="30"/>
          <w:szCs w:val="30"/>
          <w:lang w:eastAsia="zh-CN"/>
        </w:rPr>
      </w:pPr>
      <w:r>
        <w:rPr>
          <w:rFonts w:ascii="仿宋" w:eastAsia="仿宋" w:hAnsi="仿宋" w:cs="仿宋"/>
          <w:spacing w:val="3"/>
          <w:sz w:val="30"/>
          <w:szCs w:val="30"/>
          <w:lang w:eastAsia="zh-CN"/>
        </w:rPr>
        <w:t>附件2：《验收报</w:t>
      </w:r>
      <w:r>
        <w:rPr>
          <w:rFonts w:ascii="仿宋" w:eastAsia="仿宋" w:hAnsi="仿宋" w:cs="仿宋" w:hint="eastAsia"/>
          <w:spacing w:val="3"/>
          <w:sz w:val="30"/>
          <w:szCs w:val="30"/>
          <w:lang w:eastAsia="zh-CN"/>
        </w:rPr>
        <w:t>单</w:t>
      </w:r>
      <w:r>
        <w:rPr>
          <w:rFonts w:ascii="仿宋" w:eastAsia="仿宋" w:hAnsi="仿宋" w:cs="仿宋"/>
          <w:spacing w:val="3"/>
          <w:sz w:val="30"/>
          <w:szCs w:val="30"/>
          <w:lang w:eastAsia="zh-CN"/>
        </w:rPr>
        <w:t>》</w:t>
      </w:r>
    </w:p>
    <w:p w14:paraId="6FA57241" w14:textId="77777777" w:rsidR="00716F8F" w:rsidRDefault="00716F8F">
      <w:pPr>
        <w:widowControl w:val="0"/>
        <w:spacing w:line="576" w:lineRule="exact"/>
        <w:ind w:firstLineChars="1000" w:firstLine="2990"/>
        <w:jc w:val="both"/>
        <w:rPr>
          <w:rFonts w:ascii="仿宋" w:eastAsia="仿宋" w:hAnsi="仿宋" w:cs="仿宋" w:hint="eastAsia"/>
          <w:spacing w:val="-1"/>
          <w:sz w:val="30"/>
          <w:szCs w:val="30"/>
          <w:lang w:eastAsia="zh-CN"/>
        </w:rPr>
      </w:pPr>
    </w:p>
    <w:p w14:paraId="391D1EFA" w14:textId="77777777" w:rsidR="00716F8F" w:rsidRDefault="00000000">
      <w:pPr>
        <w:widowControl w:val="0"/>
        <w:spacing w:line="576" w:lineRule="exact"/>
        <w:ind w:firstLineChars="900" w:firstLine="2691"/>
        <w:jc w:val="both"/>
        <w:rPr>
          <w:rFonts w:ascii="仿宋" w:eastAsia="仿宋" w:hAnsi="仿宋" w:cs="仿宋" w:hint="eastAsia"/>
          <w:sz w:val="30"/>
          <w:szCs w:val="30"/>
          <w:lang w:eastAsia="zh-CN"/>
        </w:rPr>
      </w:pPr>
      <w:r>
        <w:rPr>
          <w:rFonts w:ascii="仿宋" w:eastAsia="仿宋" w:hAnsi="仿宋" w:cs="仿宋"/>
          <w:spacing w:val="-1"/>
          <w:sz w:val="30"/>
          <w:szCs w:val="30"/>
          <w:lang w:eastAsia="zh-CN"/>
        </w:rPr>
        <w:t>【以下无本合同正文】</w:t>
      </w:r>
    </w:p>
    <w:p w14:paraId="2D3A1DEF" w14:textId="77777777" w:rsidR="00716F8F" w:rsidRDefault="00000000">
      <w:pPr>
        <w:widowControl w:val="0"/>
        <w:spacing w:line="576" w:lineRule="exact"/>
        <w:jc w:val="both"/>
        <w:rPr>
          <w:rFonts w:ascii="仿宋" w:eastAsia="仿宋" w:hAnsi="仿宋" w:cs="仿宋" w:hint="eastAsia"/>
          <w:spacing w:val="-1"/>
          <w:sz w:val="30"/>
          <w:szCs w:val="30"/>
          <w:lang w:eastAsia="zh-CN"/>
        </w:rPr>
      </w:pPr>
      <w:r>
        <w:rPr>
          <w:rFonts w:ascii="仿宋" w:eastAsia="仿宋" w:hAnsi="仿宋" w:cs="仿宋"/>
          <w:spacing w:val="-1"/>
          <w:sz w:val="30"/>
          <w:szCs w:val="30"/>
          <w:lang w:eastAsia="zh-CN"/>
        </w:rPr>
        <w:br w:type="page"/>
      </w:r>
    </w:p>
    <w:p w14:paraId="299B2DBF" w14:textId="77777777" w:rsidR="00716F8F" w:rsidRDefault="00000000">
      <w:pPr>
        <w:widowControl w:val="0"/>
        <w:spacing w:line="576" w:lineRule="exact"/>
        <w:jc w:val="center"/>
        <w:rPr>
          <w:rFonts w:ascii="仿宋" w:eastAsia="仿宋" w:hAnsi="仿宋" w:cs="仿宋" w:hint="eastAsia"/>
          <w:spacing w:val="-1"/>
          <w:sz w:val="30"/>
          <w:szCs w:val="30"/>
          <w:lang w:eastAsia="zh-CN"/>
        </w:rPr>
      </w:pPr>
      <w:r>
        <w:rPr>
          <w:rFonts w:ascii="仿宋" w:eastAsia="仿宋" w:hAnsi="仿宋" w:cs="仿宋"/>
          <w:spacing w:val="-1"/>
          <w:sz w:val="30"/>
          <w:szCs w:val="30"/>
          <w:lang w:eastAsia="zh-CN"/>
        </w:rPr>
        <w:lastRenderedPageBreak/>
        <w:t>【本页为合同盖章页】</w:t>
      </w:r>
    </w:p>
    <w:p w14:paraId="4136BCA6" w14:textId="77777777" w:rsidR="00716F8F" w:rsidRDefault="00716F8F">
      <w:pPr>
        <w:widowControl w:val="0"/>
        <w:spacing w:line="576" w:lineRule="exact"/>
        <w:jc w:val="center"/>
        <w:rPr>
          <w:rFonts w:ascii="仿宋" w:eastAsia="仿宋" w:hAnsi="仿宋" w:cs="仿宋" w:hint="eastAsia"/>
          <w:spacing w:val="-1"/>
          <w:sz w:val="30"/>
          <w:szCs w:val="30"/>
          <w:lang w:eastAsia="zh-CN"/>
        </w:rPr>
      </w:pPr>
    </w:p>
    <w:p w14:paraId="6BEFF1FC" w14:textId="77777777" w:rsidR="00716F8F" w:rsidRDefault="00716F8F">
      <w:pPr>
        <w:widowControl w:val="0"/>
        <w:spacing w:line="576" w:lineRule="exact"/>
        <w:jc w:val="center"/>
        <w:rPr>
          <w:rFonts w:ascii="仿宋" w:eastAsia="仿宋" w:hAnsi="仿宋" w:cs="仿宋" w:hint="eastAsia"/>
          <w:spacing w:val="-1"/>
          <w:sz w:val="30"/>
          <w:szCs w:val="30"/>
          <w:lang w:eastAsia="zh-CN"/>
        </w:rPr>
      </w:pPr>
    </w:p>
    <w:p w14:paraId="6F234DE6" w14:textId="77777777" w:rsidR="00716F8F" w:rsidRDefault="00000000">
      <w:pPr>
        <w:widowControl w:val="0"/>
        <w:spacing w:line="576" w:lineRule="exact"/>
        <w:jc w:val="both"/>
        <w:rPr>
          <w:rFonts w:ascii="仿宋" w:eastAsia="仿宋" w:hAnsi="仿宋" w:cs="仿宋" w:hint="eastAsia"/>
          <w:sz w:val="30"/>
          <w:szCs w:val="30"/>
          <w:lang w:eastAsia="zh-CN"/>
        </w:rPr>
      </w:pPr>
      <w:r>
        <w:rPr>
          <w:rFonts w:ascii="仿宋" w:eastAsia="仿宋" w:hAnsi="仿宋" w:cs="仿宋"/>
          <w:spacing w:val="-5"/>
          <w:sz w:val="30"/>
          <w:szCs w:val="30"/>
          <w:lang w:eastAsia="zh-CN"/>
        </w:rPr>
        <w:t>甲方（印章</w:t>
      </w:r>
      <w:r>
        <w:rPr>
          <w:rFonts w:ascii="仿宋" w:eastAsia="仿宋" w:hAnsi="仿宋" w:cs="仿宋"/>
          <w:spacing w:val="-2"/>
          <w:sz w:val="30"/>
          <w:szCs w:val="30"/>
          <w:lang w:eastAsia="zh-CN"/>
        </w:rPr>
        <w:t>）</w:t>
      </w:r>
      <w:r>
        <w:rPr>
          <w:rFonts w:ascii="仿宋" w:eastAsia="仿宋" w:hAnsi="仿宋" w:cs="仿宋"/>
          <w:spacing w:val="42"/>
          <w:sz w:val="30"/>
          <w:szCs w:val="30"/>
          <w:lang w:eastAsia="zh-CN"/>
        </w:rPr>
        <w:t xml:space="preserve"> </w:t>
      </w:r>
      <w:r>
        <w:rPr>
          <w:rFonts w:ascii="仿宋" w:eastAsia="仿宋" w:hAnsi="仿宋" w:cs="仿宋"/>
          <w:spacing w:val="-2"/>
          <w:sz w:val="30"/>
          <w:szCs w:val="30"/>
          <w:lang w:eastAsia="zh-CN"/>
        </w:rPr>
        <w:t>：</w:t>
      </w:r>
      <w:r>
        <w:rPr>
          <w:rFonts w:ascii="仿宋" w:eastAsia="仿宋" w:hAnsi="仿宋" w:cs="仿宋"/>
          <w:spacing w:val="-5"/>
          <w:sz w:val="30"/>
          <w:szCs w:val="30"/>
          <w:lang w:eastAsia="zh-CN"/>
        </w:rPr>
        <w:t>海口市君成产业服务股份有限公司</w:t>
      </w:r>
    </w:p>
    <w:p w14:paraId="38706C69" w14:textId="77777777" w:rsidR="00716F8F" w:rsidRDefault="00716F8F">
      <w:pPr>
        <w:pStyle w:val="a4"/>
        <w:widowControl w:val="0"/>
        <w:spacing w:line="576" w:lineRule="exact"/>
        <w:rPr>
          <w:rFonts w:ascii="仿宋" w:eastAsia="仿宋" w:hAnsi="仿宋" w:cs="仿宋" w:hint="eastAsia"/>
          <w:sz w:val="30"/>
          <w:szCs w:val="30"/>
          <w:lang w:eastAsia="zh-CN"/>
        </w:rPr>
      </w:pPr>
    </w:p>
    <w:p w14:paraId="4BFBDBB9" w14:textId="77777777" w:rsidR="00716F8F" w:rsidRDefault="00000000">
      <w:pPr>
        <w:pStyle w:val="a4"/>
        <w:widowControl w:val="0"/>
        <w:spacing w:line="576" w:lineRule="exact"/>
        <w:rPr>
          <w:rFonts w:ascii="仿宋" w:eastAsia="仿宋" w:hAnsi="仿宋" w:cs="仿宋" w:hint="eastAsia"/>
          <w:sz w:val="30"/>
          <w:szCs w:val="30"/>
          <w:lang w:eastAsia="zh-CN"/>
        </w:rPr>
      </w:pPr>
      <w:r>
        <w:rPr>
          <w:rFonts w:ascii="仿宋" w:eastAsia="仿宋" w:hAnsi="仿宋" w:cs="仿宋" w:hint="eastAsia"/>
          <w:sz w:val="30"/>
          <w:szCs w:val="30"/>
          <w:lang w:eastAsia="zh-CN"/>
        </w:rPr>
        <w:t xml:space="preserve">法定或授权代表人（签字）: </w:t>
      </w:r>
    </w:p>
    <w:p w14:paraId="18293169" w14:textId="77777777" w:rsidR="00716F8F" w:rsidRDefault="00000000">
      <w:pPr>
        <w:pStyle w:val="a4"/>
        <w:widowControl w:val="0"/>
        <w:spacing w:line="576" w:lineRule="exact"/>
        <w:rPr>
          <w:rFonts w:ascii="仿宋" w:eastAsia="仿宋" w:hAnsi="仿宋" w:cs="仿宋" w:hint="eastAsia"/>
          <w:sz w:val="30"/>
          <w:szCs w:val="30"/>
          <w:lang w:eastAsia="zh-CN"/>
        </w:rPr>
      </w:pPr>
      <w:r>
        <w:rPr>
          <w:rFonts w:ascii="仿宋" w:eastAsia="仿宋" w:hAnsi="仿宋" w:cs="仿宋" w:hint="eastAsia"/>
          <w:sz w:val="30"/>
          <w:szCs w:val="30"/>
          <w:lang w:eastAsia="zh-CN"/>
        </w:rPr>
        <w:t>经办人：</w:t>
      </w:r>
    </w:p>
    <w:p w14:paraId="7F593D84" w14:textId="77777777" w:rsidR="00716F8F" w:rsidRDefault="00000000">
      <w:pPr>
        <w:widowControl w:val="0"/>
        <w:spacing w:line="576" w:lineRule="exact"/>
        <w:rPr>
          <w:rFonts w:ascii="仿宋" w:eastAsia="仿宋" w:hAnsi="仿宋" w:cs="仿宋" w:hint="eastAsia"/>
          <w:sz w:val="30"/>
          <w:szCs w:val="30"/>
          <w:lang w:eastAsia="zh-CN"/>
        </w:rPr>
      </w:pPr>
      <w:r>
        <w:rPr>
          <w:rFonts w:ascii="仿宋" w:eastAsia="仿宋" w:hAnsi="仿宋" w:cs="仿宋"/>
          <w:spacing w:val="-24"/>
          <w:sz w:val="30"/>
          <w:szCs w:val="30"/>
          <w:lang w:eastAsia="zh-CN"/>
        </w:rPr>
        <w:t>日期：</w:t>
      </w:r>
      <w:r>
        <w:rPr>
          <w:rFonts w:ascii="仿宋" w:eastAsia="仿宋" w:hAnsi="仿宋" w:cs="仿宋"/>
          <w:spacing w:val="6"/>
          <w:sz w:val="30"/>
          <w:szCs w:val="30"/>
          <w:lang w:eastAsia="zh-CN"/>
        </w:rPr>
        <w:t xml:space="preserve">    </w:t>
      </w:r>
      <w:r>
        <w:rPr>
          <w:rFonts w:ascii="仿宋" w:eastAsia="仿宋" w:hAnsi="仿宋" w:cs="仿宋"/>
          <w:spacing w:val="-24"/>
          <w:sz w:val="30"/>
          <w:szCs w:val="30"/>
          <w:lang w:eastAsia="zh-CN"/>
        </w:rPr>
        <w:t>年</w:t>
      </w:r>
      <w:r>
        <w:rPr>
          <w:rFonts w:ascii="仿宋" w:eastAsia="仿宋" w:hAnsi="仿宋" w:cs="仿宋"/>
          <w:spacing w:val="17"/>
          <w:sz w:val="30"/>
          <w:szCs w:val="30"/>
          <w:lang w:eastAsia="zh-CN"/>
        </w:rPr>
        <w:t xml:space="preserve">  </w:t>
      </w:r>
      <w:r>
        <w:rPr>
          <w:rFonts w:ascii="仿宋" w:eastAsia="仿宋" w:hAnsi="仿宋" w:cs="仿宋"/>
          <w:spacing w:val="-24"/>
          <w:sz w:val="30"/>
          <w:szCs w:val="30"/>
          <w:lang w:eastAsia="zh-CN"/>
        </w:rPr>
        <w:t>月</w:t>
      </w:r>
      <w:r>
        <w:rPr>
          <w:rFonts w:ascii="仿宋" w:eastAsia="仿宋" w:hAnsi="仿宋" w:cs="仿宋"/>
          <w:spacing w:val="42"/>
          <w:sz w:val="30"/>
          <w:szCs w:val="30"/>
          <w:lang w:eastAsia="zh-CN"/>
        </w:rPr>
        <w:t xml:space="preserve">  </w:t>
      </w:r>
      <w:r>
        <w:rPr>
          <w:rFonts w:ascii="仿宋" w:eastAsia="仿宋" w:hAnsi="仿宋" w:cs="仿宋"/>
          <w:spacing w:val="-24"/>
          <w:sz w:val="30"/>
          <w:szCs w:val="30"/>
          <w:lang w:eastAsia="zh-CN"/>
        </w:rPr>
        <w:t>日</w:t>
      </w:r>
    </w:p>
    <w:p w14:paraId="1D99EFE2" w14:textId="77777777" w:rsidR="00716F8F" w:rsidRDefault="00716F8F">
      <w:pPr>
        <w:pStyle w:val="a4"/>
        <w:widowControl w:val="0"/>
        <w:spacing w:line="576" w:lineRule="exact"/>
        <w:rPr>
          <w:lang w:eastAsia="zh-CN"/>
        </w:rPr>
      </w:pPr>
    </w:p>
    <w:p w14:paraId="35947F8D" w14:textId="77777777" w:rsidR="00716F8F" w:rsidRDefault="00716F8F">
      <w:pPr>
        <w:pStyle w:val="a4"/>
        <w:widowControl w:val="0"/>
        <w:spacing w:line="576" w:lineRule="exact"/>
        <w:rPr>
          <w:lang w:eastAsia="zh-CN"/>
        </w:rPr>
      </w:pPr>
    </w:p>
    <w:p w14:paraId="1CEE24E2" w14:textId="77777777" w:rsidR="00716F8F" w:rsidRDefault="00716F8F">
      <w:pPr>
        <w:pStyle w:val="a4"/>
        <w:widowControl w:val="0"/>
        <w:spacing w:line="576" w:lineRule="exact"/>
        <w:rPr>
          <w:lang w:eastAsia="zh-CN"/>
        </w:rPr>
      </w:pPr>
    </w:p>
    <w:p w14:paraId="7709B1B6" w14:textId="77777777" w:rsidR="00716F8F" w:rsidRDefault="00716F8F">
      <w:pPr>
        <w:pStyle w:val="a4"/>
        <w:widowControl w:val="0"/>
        <w:spacing w:line="576" w:lineRule="exact"/>
        <w:rPr>
          <w:lang w:eastAsia="zh-CN"/>
        </w:rPr>
      </w:pPr>
    </w:p>
    <w:p w14:paraId="49F39B7D" w14:textId="77777777" w:rsidR="00716F8F" w:rsidRDefault="00716F8F">
      <w:pPr>
        <w:pStyle w:val="a4"/>
        <w:widowControl w:val="0"/>
        <w:spacing w:line="576" w:lineRule="exact"/>
        <w:rPr>
          <w:lang w:eastAsia="zh-CN"/>
        </w:rPr>
      </w:pPr>
    </w:p>
    <w:p w14:paraId="21A0D45E" w14:textId="77777777" w:rsidR="00716F8F" w:rsidRDefault="00000000">
      <w:pPr>
        <w:widowControl w:val="0"/>
        <w:spacing w:line="576" w:lineRule="exact"/>
        <w:rPr>
          <w:rFonts w:ascii="仿宋" w:eastAsia="仿宋" w:hAnsi="仿宋" w:cs="仿宋" w:hint="eastAsia"/>
          <w:sz w:val="30"/>
          <w:szCs w:val="30"/>
          <w:lang w:eastAsia="zh-CN"/>
        </w:rPr>
      </w:pPr>
      <w:r>
        <w:rPr>
          <w:rFonts w:ascii="仿宋" w:eastAsia="仿宋" w:hAnsi="仿宋" w:cs="仿宋"/>
          <w:spacing w:val="-9"/>
          <w:sz w:val="30"/>
          <w:szCs w:val="30"/>
          <w:lang w:eastAsia="zh-CN"/>
        </w:rPr>
        <w:t>乙方（印章</w:t>
      </w:r>
      <w:r>
        <w:rPr>
          <w:rFonts w:ascii="仿宋" w:eastAsia="仿宋" w:hAnsi="仿宋" w:cs="仿宋"/>
          <w:spacing w:val="-84"/>
          <w:sz w:val="30"/>
          <w:szCs w:val="30"/>
          <w:lang w:eastAsia="zh-CN"/>
        </w:rPr>
        <w:t>）：</w:t>
      </w:r>
    </w:p>
    <w:p w14:paraId="31FFD857" w14:textId="77777777" w:rsidR="00716F8F" w:rsidRDefault="00716F8F">
      <w:pPr>
        <w:pStyle w:val="a4"/>
        <w:widowControl w:val="0"/>
        <w:spacing w:line="576" w:lineRule="exact"/>
        <w:rPr>
          <w:rFonts w:ascii="仿宋" w:eastAsia="仿宋" w:hAnsi="仿宋" w:cs="仿宋" w:hint="eastAsia"/>
          <w:sz w:val="30"/>
          <w:szCs w:val="30"/>
          <w:lang w:eastAsia="zh-CN"/>
        </w:rPr>
      </w:pPr>
    </w:p>
    <w:p w14:paraId="3F1B524E" w14:textId="77777777" w:rsidR="00716F8F" w:rsidRDefault="00000000">
      <w:pPr>
        <w:pStyle w:val="a4"/>
        <w:widowControl w:val="0"/>
        <w:spacing w:line="576" w:lineRule="exact"/>
        <w:rPr>
          <w:rFonts w:ascii="仿宋" w:eastAsia="仿宋" w:hAnsi="仿宋" w:cs="仿宋" w:hint="eastAsia"/>
          <w:sz w:val="30"/>
          <w:szCs w:val="30"/>
          <w:lang w:eastAsia="zh-CN"/>
        </w:rPr>
      </w:pPr>
      <w:r>
        <w:rPr>
          <w:rFonts w:ascii="仿宋" w:eastAsia="仿宋" w:hAnsi="仿宋" w:cs="仿宋" w:hint="eastAsia"/>
          <w:sz w:val="30"/>
          <w:szCs w:val="30"/>
          <w:lang w:eastAsia="zh-CN"/>
        </w:rPr>
        <w:t xml:space="preserve">法定或授权代表人（签字）: </w:t>
      </w:r>
    </w:p>
    <w:p w14:paraId="163145DE" w14:textId="77777777" w:rsidR="00716F8F" w:rsidRDefault="00000000">
      <w:pPr>
        <w:pStyle w:val="a4"/>
        <w:widowControl w:val="0"/>
        <w:spacing w:line="576" w:lineRule="exact"/>
        <w:rPr>
          <w:rFonts w:ascii="仿宋" w:eastAsia="仿宋" w:hAnsi="仿宋" w:cs="仿宋" w:hint="eastAsia"/>
          <w:sz w:val="30"/>
          <w:szCs w:val="30"/>
          <w:lang w:eastAsia="zh-CN"/>
        </w:rPr>
      </w:pPr>
      <w:r>
        <w:rPr>
          <w:rFonts w:ascii="仿宋" w:eastAsia="仿宋" w:hAnsi="仿宋" w:cs="仿宋" w:hint="eastAsia"/>
          <w:sz w:val="30"/>
          <w:szCs w:val="30"/>
          <w:lang w:eastAsia="zh-CN"/>
        </w:rPr>
        <w:t>经办人：</w:t>
      </w:r>
    </w:p>
    <w:p w14:paraId="7B520CB8" w14:textId="77777777" w:rsidR="00716F8F" w:rsidRDefault="00000000">
      <w:pPr>
        <w:widowControl w:val="0"/>
        <w:spacing w:line="576" w:lineRule="exact"/>
        <w:rPr>
          <w:rFonts w:ascii="仿宋" w:eastAsia="仿宋" w:hAnsi="仿宋" w:cs="仿宋" w:hint="eastAsia"/>
          <w:sz w:val="30"/>
          <w:szCs w:val="30"/>
          <w:lang w:eastAsia="zh-CN"/>
        </w:rPr>
      </w:pPr>
      <w:r>
        <w:rPr>
          <w:rFonts w:ascii="仿宋" w:eastAsia="仿宋" w:hAnsi="仿宋" w:cs="仿宋"/>
          <w:spacing w:val="-24"/>
          <w:sz w:val="30"/>
          <w:szCs w:val="30"/>
          <w:lang w:eastAsia="zh-CN"/>
        </w:rPr>
        <w:t>日期：</w:t>
      </w:r>
      <w:r>
        <w:rPr>
          <w:rFonts w:ascii="仿宋" w:eastAsia="仿宋" w:hAnsi="仿宋" w:cs="仿宋"/>
          <w:spacing w:val="6"/>
          <w:sz w:val="30"/>
          <w:szCs w:val="30"/>
          <w:lang w:eastAsia="zh-CN"/>
        </w:rPr>
        <w:t xml:space="preserve">    </w:t>
      </w:r>
      <w:r>
        <w:rPr>
          <w:rFonts w:ascii="仿宋" w:eastAsia="仿宋" w:hAnsi="仿宋" w:cs="仿宋"/>
          <w:spacing w:val="-24"/>
          <w:sz w:val="30"/>
          <w:szCs w:val="30"/>
          <w:lang w:eastAsia="zh-CN"/>
        </w:rPr>
        <w:t>年</w:t>
      </w:r>
      <w:r>
        <w:rPr>
          <w:rFonts w:ascii="仿宋" w:eastAsia="仿宋" w:hAnsi="仿宋" w:cs="仿宋"/>
          <w:spacing w:val="17"/>
          <w:sz w:val="30"/>
          <w:szCs w:val="30"/>
          <w:lang w:eastAsia="zh-CN"/>
        </w:rPr>
        <w:t xml:space="preserve">  </w:t>
      </w:r>
      <w:r>
        <w:rPr>
          <w:rFonts w:ascii="仿宋" w:eastAsia="仿宋" w:hAnsi="仿宋" w:cs="仿宋"/>
          <w:spacing w:val="-24"/>
          <w:sz w:val="30"/>
          <w:szCs w:val="30"/>
          <w:lang w:eastAsia="zh-CN"/>
        </w:rPr>
        <w:t>月</w:t>
      </w:r>
      <w:r>
        <w:rPr>
          <w:rFonts w:ascii="仿宋" w:eastAsia="仿宋" w:hAnsi="仿宋" w:cs="仿宋"/>
          <w:spacing w:val="42"/>
          <w:sz w:val="30"/>
          <w:szCs w:val="30"/>
          <w:lang w:eastAsia="zh-CN"/>
        </w:rPr>
        <w:t xml:space="preserve">  </w:t>
      </w:r>
      <w:r>
        <w:rPr>
          <w:rFonts w:ascii="仿宋" w:eastAsia="仿宋" w:hAnsi="仿宋" w:cs="仿宋"/>
          <w:spacing w:val="-24"/>
          <w:sz w:val="30"/>
          <w:szCs w:val="30"/>
          <w:lang w:eastAsia="zh-CN"/>
        </w:rPr>
        <w:t>日</w:t>
      </w:r>
    </w:p>
    <w:p w14:paraId="15BEDC18" w14:textId="77777777" w:rsidR="00716F8F" w:rsidRDefault="00716F8F">
      <w:pPr>
        <w:pStyle w:val="a4"/>
        <w:widowControl w:val="0"/>
        <w:spacing w:line="576" w:lineRule="exact"/>
        <w:rPr>
          <w:rFonts w:ascii="仿宋" w:eastAsia="仿宋" w:hAnsi="仿宋" w:cs="仿宋" w:hint="eastAsia"/>
          <w:sz w:val="30"/>
          <w:szCs w:val="30"/>
          <w:lang w:eastAsia="zh-CN"/>
        </w:rPr>
      </w:pPr>
    </w:p>
    <w:p w14:paraId="560E31E6" w14:textId="77777777" w:rsidR="00716F8F" w:rsidRDefault="00716F8F">
      <w:pPr>
        <w:pStyle w:val="a4"/>
        <w:widowControl w:val="0"/>
        <w:spacing w:line="576" w:lineRule="exact"/>
        <w:rPr>
          <w:lang w:eastAsia="zh-CN"/>
        </w:rPr>
      </w:pPr>
    </w:p>
    <w:p w14:paraId="799D32B2" w14:textId="77777777" w:rsidR="00716F8F" w:rsidRDefault="00000000">
      <w:pPr>
        <w:widowControl w:val="0"/>
        <w:spacing w:before="98" w:line="576" w:lineRule="exact"/>
        <w:rPr>
          <w:rFonts w:ascii="仿宋" w:eastAsia="仿宋" w:hAnsi="仿宋" w:cs="仿宋" w:hint="eastAsia"/>
          <w:sz w:val="30"/>
          <w:szCs w:val="30"/>
          <w:lang w:eastAsia="zh-CN"/>
        </w:rPr>
      </w:pPr>
      <w:r>
        <w:rPr>
          <w:rFonts w:ascii="仿宋" w:eastAsia="仿宋" w:hAnsi="仿宋" w:cs="仿宋"/>
          <w:spacing w:val="-3"/>
          <w:sz w:val="30"/>
          <w:szCs w:val="30"/>
          <w:lang w:eastAsia="zh-CN"/>
        </w:rPr>
        <w:t>合同签订地：海南省海口市</w:t>
      </w:r>
    </w:p>
    <w:p w14:paraId="1EAED751" w14:textId="77777777" w:rsidR="00716F8F" w:rsidRDefault="00716F8F">
      <w:pPr>
        <w:widowControl w:val="0"/>
        <w:spacing w:line="576" w:lineRule="exact"/>
        <w:rPr>
          <w:rFonts w:ascii="仿宋" w:eastAsia="仿宋" w:hAnsi="仿宋" w:cs="仿宋" w:hint="eastAsia"/>
          <w:sz w:val="30"/>
          <w:szCs w:val="30"/>
          <w:lang w:eastAsia="zh-CN"/>
        </w:rPr>
        <w:sectPr w:rsidR="00716F8F">
          <w:footerReference w:type="default" r:id="rId8"/>
          <w:pgSz w:w="11900" w:h="16840"/>
          <w:pgMar w:top="2098" w:right="1474" w:bottom="1984" w:left="1587" w:header="0" w:footer="1049" w:gutter="0"/>
          <w:pgNumType w:start="1"/>
          <w:cols w:space="0"/>
        </w:sectPr>
      </w:pPr>
    </w:p>
    <w:p w14:paraId="3487139F" w14:textId="77777777" w:rsidR="00716F8F" w:rsidRDefault="00000000">
      <w:pPr>
        <w:spacing w:before="61"/>
        <w:ind w:left="167"/>
        <w:outlineLvl w:val="0"/>
        <w:rPr>
          <w:rFonts w:ascii="仿宋" w:eastAsia="仿宋" w:hAnsi="仿宋" w:cs="仿宋" w:hint="eastAsia"/>
          <w:b/>
          <w:bCs/>
          <w:spacing w:val="-17"/>
          <w:sz w:val="30"/>
          <w:szCs w:val="30"/>
          <w:lang w:eastAsia="zh-CN"/>
          <w14:textOutline w14:w="5448" w14:cap="sq" w14:cmpd="sng" w14:algn="ctr">
            <w14:solidFill>
              <w14:srgbClr w14:val="000000"/>
            </w14:solidFill>
            <w14:prstDash w14:val="solid"/>
            <w14:bevel/>
          </w14:textOutline>
        </w:rPr>
      </w:pPr>
      <w:r>
        <w:rPr>
          <w:rFonts w:ascii="仿宋" w:eastAsia="仿宋" w:hAnsi="仿宋" w:cs="仿宋"/>
          <w:spacing w:val="-17"/>
          <w:sz w:val="30"/>
          <w:szCs w:val="30"/>
          <w:lang w:eastAsia="zh-CN"/>
          <w14:textOutline w14:w="5448" w14:cap="sq" w14:cmpd="sng" w14:algn="ctr">
            <w14:solidFill>
              <w14:srgbClr w14:val="000000"/>
            </w14:solidFill>
            <w14:prstDash w14:val="solid"/>
            <w14:bevel/>
          </w14:textOutline>
        </w:rPr>
        <w:lastRenderedPageBreak/>
        <w:t>附件</w:t>
      </w:r>
      <w:r>
        <w:rPr>
          <w:rFonts w:ascii="仿宋" w:eastAsia="仿宋" w:hAnsi="仿宋" w:cs="仿宋"/>
          <w:spacing w:val="-39"/>
          <w:sz w:val="30"/>
          <w:szCs w:val="30"/>
          <w:lang w:eastAsia="zh-CN"/>
        </w:rPr>
        <w:t xml:space="preserve"> </w:t>
      </w:r>
      <w:r>
        <w:rPr>
          <w:rFonts w:ascii="仿宋" w:eastAsia="仿宋" w:hAnsi="仿宋" w:cs="仿宋"/>
          <w:spacing w:val="-17"/>
          <w:sz w:val="30"/>
          <w:szCs w:val="30"/>
          <w:lang w:eastAsia="zh-CN"/>
          <w14:textOutline w14:w="5448" w14:cap="sq" w14:cmpd="sng" w14:algn="ctr">
            <w14:solidFill>
              <w14:srgbClr w14:val="000000"/>
            </w14:solidFill>
            <w14:prstDash w14:val="solid"/>
            <w14:bevel/>
          </w14:textOutline>
        </w:rPr>
        <w:t>1：</w:t>
      </w:r>
    </w:p>
    <w:p w14:paraId="3D088265" w14:textId="77777777" w:rsidR="00716F8F" w:rsidRDefault="00000000">
      <w:pPr>
        <w:spacing w:line="360" w:lineRule="auto"/>
        <w:ind w:leftChars="250" w:left="525" w:rightChars="250" w:right="525"/>
        <w:jc w:val="center"/>
        <w:outlineLvl w:val="0"/>
        <w:rPr>
          <w:rFonts w:ascii="方正小标宋简体" w:eastAsia="方正小标宋简体" w:hAnsi="方正小标宋简体" w:cs="方正小标宋简体" w:hint="eastAsia"/>
          <w:b/>
          <w:bCs/>
          <w:spacing w:val="3"/>
          <w:sz w:val="30"/>
          <w:szCs w:val="30"/>
          <w:lang w:eastAsia="zh-CN"/>
        </w:rPr>
      </w:pPr>
      <w:r>
        <w:rPr>
          <w:rFonts w:ascii="方正小标宋简体" w:eastAsia="方正小标宋简体" w:hAnsi="方正小标宋简体" w:cs="方正小标宋简体" w:hint="eastAsia"/>
          <w:b/>
          <w:bCs/>
          <w:spacing w:val="3"/>
          <w:sz w:val="30"/>
          <w:szCs w:val="30"/>
          <w:lang w:eastAsia="zh-CN"/>
        </w:rPr>
        <w:t>需求清单</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725"/>
        <w:gridCol w:w="1267"/>
        <w:gridCol w:w="1572"/>
        <w:gridCol w:w="1598"/>
        <w:gridCol w:w="1410"/>
        <w:gridCol w:w="837"/>
        <w:gridCol w:w="1191"/>
      </w:tblGrid>
      <w:tr w:rsidR="00716F8F" w14:paraId="2D518C8D" w14:textId="77777777">
        <w:trPr>
          <w:trHeight w:val="858"/>
          <w:jc w:val="center"/>
        </w:trPr>
        <w:tc>
          <w:tcPr>
            <w:tcW w:w="1053" w:type="dxa"/>
            <w:vAlign w:val="center"/>
          </w:tcPr>
          <w:p w14:paraId="0A7F290C" w14:textId="77777777"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sz w:val="32"/>
                <w:szCs w:val="32"/>
                <w:lang w:eastAsia="zh-CN" w:bidi="ar"/>
              </w:rPr>
              <w:t>序号</w:t>
            </w:r>
          </w:p>
        </w:tc>
        <w:tc>
          <w:tcPr>
            <w:tcW w:w="1725" w:type="dxa"/>
            <w:vAlign w:val="center"/>
          </w:tcPr>
          <w:p w14:paraId="4B56685B"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sz w:val="32"/>
                <w:szCs w:val="32"/>
                <w:lang w:eastAsia="zh-CN" w:bidi="ar"/>
              </w:rPr>
              <w:t>产品名称</w:t>
            </w:r>
          </w:p>
        </w:tc>
        <w:tc>
          <w:tcPr>
            <w:tcW w:w="1267" w:type="dxa"/>
            <w:vAlign w:val="center"/>
          </w:tcPr>
          <w:p w14:paraId="4CEE5156"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sz w:val="32"/>
                <w:szCs w:val="32"/>
                <w:lang w:eastAsia="zh-CN" w:bidi="ar"/>
              </w:rPr>
              <w:t>型号</w:t>
            </w:r>
          </w:p>
        </w:tc>
        <w:tc>
          <w:tcPr>
            <w:tcW w:w="1572" w:type="dxa"/>
            <w:vAlign w:val="center"/>
          </w:tcPr>
          <w:p w14:paraId="6DB327C2" w14:textId="6A29396B"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sz w:val="32"/>
                <w:szCs w:val="32"/>
                <w:lang w:eastAsia="zh-CN" w:bidi="ar"/>
              </w:rPr>
              <w:t>能量范围</w:t>
            </w:r>
          </w:p>
        </w:tc>
        <w:tc>
          <w:tcPr>
            <w:tcW w:w="1598" w:type="dxa"/>
            <w:vAlign w:val="center"/>
          </w:tcPr>
          <w:p w14:paraId="0D091D50" w14:textId="77777777"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sz w:val="32"/>
                <w:szCs w:val="32"/>
                <w:lang w:eastAsia="zh-CN" w:bidi="ar"/>
              </w:rPr>
              <w:t>测量模式</w:t>
            </w:r>
          </w:p>
        </w:tc>
        <w:tc>
          <w:tcPr>
            <w:tcW w:w="1410" w:type="dxa"/>
            <w:noWrap/>
            <w:vAlign w:val="center"/>
          </w:tcPr>
          <w:p w14:paraId="31B645D4" w14:textId="77777777"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sz w:val="32"/>
                <w:szCs w:val="32"/>
                <w:lang w:eastAsia="zh-CN" w:bidi="ar"/>
              </w:rPr>
              <w:t>防护等级</w:t>
            </w:r>
          </w:p>
        </w:tc>
        <w:tc>
          <w:tcPr>
            <w:tcW w:w="837" w:type="dxa"/>
            <w:noWrap/>
            <w:vAlign w:val="center"/>
          </w:tcPr>
          <w:p w14:paraId="38A19F99"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sz w:val="32"/>
                <w:szCs w:val="32"/>
                <w:lang w:eastAsia="zh-CN" w:bidi="ar"/>
              </w:rPr>
              <w:t>数量</w:t>
            </w:r>
          </w:p>
        </w:tc>
        <w:tc>
          <w:tcPr>
            <w:tcW w:w="1191" w:type="dxa"/>
            <w:vAlign w:val="center"/>
          </w:tcPr>
          <w:p w14:paraId="2B74724C"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sz w:val="32"/>
                <w:szCs w:val="32"/>
                <w:lang w:eastAsia="zh-CN" w:bidi="ar"/>
              </w:rPr>
              <w:t>单位</w:t>
            </w:r>
          </w:p>
        </w:tc>
      </w:tr>
      <w:tr w:rsidR="00716F8F" w14:paraId="64618106" w14:textId="77777777">
        <w:trPr>
          <w:trHeight w:val="858"/>
          <w:jc w:val="center"/>
        </w:trPr>
        <w:tc>
          <w:tcPr>
            <w:tcW w:w="1053" w:type="dxa"/>
            <w:vAlign w:val="center"/>
          </w:tcPr>
          <w:p w14:paraId="2C89C6E1" w14:textId="77777777"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1</w:t>
            </w:r>
          </w:p>
        </w:tc>
        <w:tc>
          <w:tcPr>
            <w:tcW w:w="1725" w:type="dxa"/>
            <w:vAlign w:val="center"/>
          </w:tcPr>
          <w:p w14:paraId="3C9F6E6B"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sz w:val="32"/>
                <w:szCs w:val="32"/>
                <w:lang w:eastAsia="zh-CN" w:bidi="ar"/>
              </w:rPr>
              <w:t>辐射巡测仪</w:t>
            </w:r>
          </w:p>
        </w:tc>
        <w:tc>
          <w:tcPr>
            <w:tcW w:w="1267" w:type="dxa"/>
            <w:vAlign w:val="center"/>
          </w:tcPr>
          <w:p w14:paraId="4B5BE00D"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sz w:val="32"/>
                <w:szCs w:val="32"/>
                <w:lang w:eastAsia="zh-CN" w:bidi="ar"/>
              </w:rPr>
              <w:t>AT1123</w:t>
            </w:r>
          </w:p>
        </w:tc>
        <w:tc>
          <w:tcPr>
            <w:tcW w:w="1572" w:type="dxa"/>
            <w:vAlign w:val="center"/>
          </w:tcPr>
          <w:p w14:paraId="1EAF431E"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0.015-10MeV</w:t>
            </w:r>
          </w:p>
        </w:tc>
        <w:tc>
          <w:tcPr>
            <w:tcW w:w="1598" w:type="dxa"/>
            <w:vAlign w:val="center"/>
          </w:tcPr>
          <w:p w14:paraId="44AE9B0F" w14:textId="34B5C8D0"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连续</w:t>
            </w:r>
            <w:r w:rsidR="00B8637D">
              <w:rPr>
                <w:rFonts w:ascii="仿宋_GB2312" w:eastAsia="仿宋_GB2312" w:hAnsi="仿宋_GB2312" w:cs="仿宋_GB2312" w:hint="eastAsia"/>
                <w:snapToGrid/>
                <w:color w:val="auto"/>
                <w:kern w:val="2"/>
                <w:sz w:val="32"/>
                <w:szCs w:val="32"/>
                <w:lang w:eastAsia="zh-CN"/>
              </w:rPr>
              <w:t>测量、</w:t>
            </w:r>
            <w:r>
              <w:rPr>
                <w:rFonts w:ascii="仿宋_GB2312" w:eastAsia="仿宋_GB2312" w:hAnsi="仿宋_GB2312" w:cs="仿宋_GB2312" w:hint="eastAsia"/>
                <w:snapToGrid/>
                <w:color w:val="auto"/>
                <w:kern w:val="2"/>
                <w:sz w:val="32"/>
                <w:szCs w:val="32"/>
                <w:lang w:eastAsia="zh-CN"/>
              </w:rPr>
              <w:t>短</w:t>
            </w:r>
            <w:r w:rsidR="00B8637D">
              <w:rPr>
                <w:rFonts w:ascii="仿宋_GB2312" w:eastAsia="仿宋_GB2312" w:hAnsi="仿宋_GB2312" w:cs="仿宋_GB2312" w:hint="eastAsia"/>
                <w:snapToGrid/>
                <w:color w:val="auto"/>
                <w:kern w:val="2"/>
                <w:sz w:val="32"/>
                <w:szCs w:val="32"/>
                <w:lang w:eastAsia="zh-CN"/>
              </w:rPr>
              <w:t>时大</w:t>
            </w:r>
            <w:r>
              <w:rPr>
                <w:rFonts w:ascii="仿宋_GB2312" w:eastAsia="仿宋_GB2312" w:hAnsi="仿宋_GB2312" w:cs="仿宋_GB2312" w:hint="eastAsia"/>
                <w:snapToGrid/>
                <w:color w:val="auto"/>
                <w:kern w:val="2"/>
                <w:sz w:val="32"/>
                <w:szCs w:val="32"/>
                <w:lang w:eastAsia="zh-CN"/>
              </w:rPr>
              <w:t>剂量</w:t>
            </w:r>
            <w:r w:rsidR="00B8637D">
              <w:rPr>
                <w:rFonts w:ascii="仿宋_GB2312" w:eastAsia="仿宋_GB2312" w:hAnsi="仿宋_GB2312" w:cs="仿宋_GB2312" w:hint="eastAsia"/>
                <w:snapToGrid/>
                <w:color w:val="auto"/>
                <w:kern w:val="2"/>
                <w:sz w:val="32"/>
                <w:szCs w:val="32"/>
                <w:lang w:eastAsia="zh-CN"/>
              </w:rPr>
              <w:t>辐射测量</w:t>
            </w:r>
          </w:p>
        </w:tc>
        <w:tc>
          <w:tcPr>
            <w:tcW w:w="1410" w:type="dxa"/>
            <w:noWrap/>
            <w:vAlign w:val="center"/>
          </w:tcPr>
          <w:p w14:paraId="797F5B06" w14:textId="6A6FD544"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IP</w:t>
            </w:r>
            <w:r w:rsidR="00B8637D">
              <w:rPr>
                <w:rFonts w:ascii="仿宋_GB2312" w:eastAsia="仿宋_GB2312" w:hAnsi="仿宋_GB2312" w:cs="仿宋_GB2312" w:hint="eastAsia"/>
                <w:snapToGrid/>
                <w:color w:val="auto"/>
                <w:kern w:val="2"/>
                <w:sz w:val="32"/>
                <w:szCs w:val="32"/>
                <w:lang w:eastAsia="zh-CN"/>
              </w:rPr>
              <w:t>54</w:t>
            </w:r>
          </w:p>
        </w:tc>
        <w:tc>
          <w:tcPr>
            <w:tcW w:w="837" w:type="dxa"/>
            <w:noWrap/>
            <w:vAlign w:val="center"/>
          </w:tcPr>
          <w:p w14:paraId="25D3E772"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2</w:t>
            </w:r>
          </w:p>
        </w:tc>
        <w:tc>
          <w:tcPr>
            <w:tcW w:w="1191" w:type="dxa"/>
            <w:vAlign w:val="center"/>
          </w:tcPr>
          <w:p w14:paraId="4D62DA67"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套</w:t>
            </w:r>
          </w:p>
        </w:tc>
      </w:tr>
      <w:tr w:rsidR="00716F8F" w14:paraId="4B593482" w14:textId="77777777">
        <w:trPr>
          <w:trHeight w:val="858"/>
          <w:jc w:val="center"/>
        </w:trPr>
        <w:tc>
          <w:tcPr>
            <w:tcW w:w="1053" w:type="dxa"/>
            <w:vAlign w:val="center"/>
          </w:tcPr>
          <w:p w14:paraId="0B9FBAB2" w14:textId="77777777"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2</w:t>
            </w:r>
          </w:p>
        </w:tc>
        <w:tc>
          <w:tcPr>
            <w:tcW w:w="1725" w:type="dxa"/>
            <w:vAlign w:val="center"/>
          </w:tcPr>
          <w:p w14:paraId="09C9E747" w14:textId="77777777" w:rsidR="00716F8F" w:rsidRDefault="00000000">
            <w:pPr>
              <w:kinsoku/>
              <w:autoSpaceDE/>
              <w:autoSpaceDN/>
              <w:jc w:val="center"/>
              <w:textAlignment w:val="center"/>
              <w:rPr>
                <w:rFonts w:ascii="仿宋_GB2312" w:eastAsia="仿宋_GB2312" w:hAnsi="仿宋_GB2312" w:cs="仿宋_GB2312" w:hint="eastAsia"/>
                <w:snapToGrid/>
                <w:sz w:val="32"/>
                <w:szCs w:val="32"/>
                <w:lang w:eastAsia="zh-CN" w:bidi="ar"/>
              </w:rPr>
            </w:pPr>
            <w:r>
              <w:rPr>
                <w:rFonts w:ascii="仿宋_GB2312" w:eastAsia="仿宋_GB2312" w:hAnsi="仿宋_GB2312" w:cs="仿宋_GB2312" w:hint="eastAsia"/>
                <w:snapToGrid/>
                <w:sz w:val="32"/>
                <w:szCs w:val="32"/>
                <w:lang w:eastAsia="zh-CN" w:bidi="ar"/>
              </w:rPr>
              <w:t>个人剂量报警仪</w:t>
            </w:r>
          </w:p>
        </w:tc>
        <w:tc>
          <w:tcPr>
            <w:tcW w:w="1267" w:type="dxa"/>
            <w:vAlign w:val="center"/>
          </w:tcPr>
          <w:p w14:paraId="21BA5381" w14:textId="10833171" w:rsidR="00716F8F" w:rsidRDefault="001E2BFC">
            <w:pPr>
              <w:kinsoku/>
              <w:autoSpaceDE/>
              <w:autoSpaceDN/>
              <w:jc w:val="center"/>
              <w:textAlignment w:val="center"/>
              <w:rPr>
                <w:rFonts w:ascii="仿宋_GB2312" w:eastAsia="仿宋_GB2312" w:hAnsi="仿宋_GB2312" w:cs="仿宋_GB2312" w:hint="eastAsia"/>
                <w:snapToGrid/>
                <w:sz w:val="32"/>
                <w:szCs w:val="32"/>
                <w:lang w:eastAsia="zh-CN" w:bidi="ar"/>
              </w:rPr>
            </w:pPr>
            <w:r>
              <w:rPr>
                <w:rFonts w:ascii="仿宋_GB2312" w:eastAsia="仿宋_GB2312" w:hAnsi="仿宋_GB2312" w:cs="仿宋_GB2312" w:hint="eastAsia"/>
                <w:snapToGrid/>
                <w:sz w:val="32"/>
                <w:szCs w:val="32"/>
                <w:lang w:eastAsia="zh-CN" w:bidi="ar"/>
              </w:rPr>
              <w:t>/</w:t>
            </w:r>
          </w:p>
        </w:tc>
        <w:tc>
          <w:tcPr>
            <w:tcW w:w="1572" w:type="dxa"/>
            <w:vAlign w:val="center"/>
          </w:tcPr>
          <w:p w14:paraId="042244FF" w14:textId="7C5ECF72" w:rsidR="00716F8F" w:rsidRDefault="00D676AC" w:rsidP="00D676AC">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0.015-7MeV</w:t>
            </w:r>
          </w:p>
        </w:tc>
        <w:tc>
          <w:tcPr>
            <w:tcW w:w="1598" w:type="dxa"/>
            <w:vAlign w:val="center"/>
          </w:tcPr>
          <w:p w14:paraId="31BDA8E7" w14:textId="77777777"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具有休眠模式测量</w:t>
            </w:r>
          </w:p>
        </w:tc>
        <w:tc>
          <w:tcPr>
            <w:tcW w:w="1410" w:type="dxa"/>
            <w:noWrap/>
            <w:vAlign w:val="center"/>
          </w:tcPr>
          <w:p w14:paraId="54057D95" w14:textId="77777777"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IP67</w:t>
            </w:r>
          </w:p>
        </w:tc>
        <w:tc>
          <w:tcPr>
            <w:tcW w:w="837" w:type="dxa"/>
            <w:noWrap/>
            <w:vAlign w:val="center"/>
          </w:tcPr>
          <w:p w14:paraId="71AFAAE5"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8</w:t>
            </w:r>
          </w:p>
        </w:tc>
        <w:tc>
          <w:tcPr>
            <w:tcW w:w="1191" w:type="dxa"/>
            <w:vAlign w:val="center"/>
          </w:tcPr>
          <w:p w14:paraId="7B3C175D"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套</w:t>
            </w:r>
          </w:p>
        </w:tc>
      </w:tr>
      <w:tr w:rsidR="00716F8F" w14:paraId="5BA67162" w14:textId="77777777">
        <w:trPr>
          <w:trHeight w:val="858"/>
          <w:jc w:val="center"/>
        </w:trPr>
        <w:tc>
          <w:tcPr>
            <w:tcW w:w="1053" w:type="dxa"/>
            <w:vAlign w:val="center"/>
          </w:tcPr>
          <w:p w14:paraId="38404475" w14:textId="77777777"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3</w:t>
            </w:r>
          </w:p>
        </w:tc>
        <w:tc>
          <w:tcPr>
            <w:tcW w:w="1725" w:type="dxa"/>
            <w:vAlign w:val="center"/>
          </w:tcPr>
          <w:p w14:paraId="148EFF31" w14:textId="0D0A6645" w:rsidR="00716F8F" w:rsidRDefault="00000000">
            <w:pPr>
              <w:kinsoku/>
              <w:autoSpaceDE/>
              <w:autoSpaceDN/>
              <w:jc w:val="center"/>
              <w:textAlignment w:val="center"/>
              <w:rPr>
                <w:rFonts w:ascii="仿宋_GB2312" w:eastAsia="仿宋_GB2312" w:hAnsi="仿宋_GB2312" w:cs="仿宋_GB2312" w:hint="eastAsia"/>
                <w:snapToGrid/>
                <w:sz w:val="32"/>
                <w:szCs w:val="32"/>
                <w:lang w:eastAsia="zh-CN" w:bidi="ar"/>
              </w:rPr>
            </w:pPr>
            <w:r>
              <w:rPr>
                <w:rFonts w:ascii="仿宋_GB2312" w:eastAsia="仿宋_GB2312" w:hAnsi="仿宋_GB2312" w:cs="仿宋_GB2312" w:hint="eastAsia"/>
                <w:snapToGrid/>
                <w:sz w:val="32"/>
                <w:szCs w:val="32"/>
                <w:lang w:eastAsia="zh-CN" w:bidi="ar"/>
              </w:rPr>
              <w:t>个人防护用品</w:t>
            </w:r>
            <w:r w:rsidR="00EF6643">
              <w:rPr>
                <w:rFonts w:ascii="仿宋_GB2312" w:eastAsia="仿宋_GB2312" w:hAnsi="仿宋_GB2312" w:cs="仿宋_GB2312" w:hint="eastAsia"/>
                <w:snapToGrid/>
                <w:sz w:val="32"/>
                <w:szCs w:val="32"/>
                <w:lang w:eastAsia="zh-CN" w:bidi="ar"/>
              </w:rPr>
              <w:t>(四件套)</w:t>
            </w:r>
          </w:p>
        </w:tc>
        <w:tc>
          <w:tcPr>
            <w:tcW w:w="1267" w:type="dxa"/>
            <w:vAlign w:val="center"/>
          </w:tcPr>
          <w:p w14:paraId="4CE0C79A" w14:textId="77777777" w:rsidR="00716F8F" w:rsidRDefault="00000000">
            <w:pPr>
              <w:kinsoku/>
              <w:autoSpaceDE/>
              <w:autoSpaceDN/>
              <w:jc w:val="center"/>
              <w:textAlignment w:val="center"/>
              <w:rPr>
                <w:rFonts w:ascii="仿宋_GB2312" w:eastAsia="仿宋_GB2312" w:hAnsi="仿宋_GB2312" w:cs="仿宋_GB2312" w:hint="eastAsia"/>
                <w:snapToGrid/>
                <w:sz w:val="32"/>
                <w:szCs w:val="32"/>
                <w:lang w:eastAsia="zh-CN" w:bidi="ar"/>
              </w:rPr>
            </w:pPr>
            <w:r>
              <w:rPr>
                <w:rFonts w:ascii="仿宋_GB2312" w:eastAsia="仿宋_GB2312" w:hAnsi="仿宋_GB2312" w:cs="仿宋_GB2312" w:hint="eastAsia"/>
                <w:snapToGrid/>
                <w:sz w:val="32"/>
                <w:szCs w:val="32"/>
                <w:lang w:eastAsia="zh-CN" w:bidi="ar"/>
              </w:rPr>
              <w:t>0.5mmPb</w:t>
            </w:r>
          </w:p>
        </w:tc>
        <w:tc>
          <w:tcPr>
            <w:tcW w:w="1572" w:type="dxa"/>
            <w:vAlign w:val="center"/>
          </w:tcPr>
          <w:p w14:paraId="66563FC0"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w:t>
            </w:r>
          </w:p>
        </w:tc>
        <w:tc>
          <w:tcPr>
            <w:tcW w:w="1598" w:type="dxa"/>
            <w:vAlign w:val="center"/>
          </w:tcPr>
          <w:p w14:paraId="15D89CAB" w14:textId="77777777"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w:t>
            </w:r>
          </w:p>
        </w:tc>
        <w:tc>
          <w:tcPr>
            <w:tcW w:w="1410" w:type="dxa"/>
            <w:noWrap/>
            <w:vAlign w:val="center"/>
          </w:tcPr>
          <w:p w14:paraId="31FEFF86" w14:textId="77777777"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w:t>
            </w:r>
          </w:p>
        </w:tc>
        <w:tc>
          <w:tcPr>
            <w:tcW w:w="837" w:type="dxa"/>
            <w:noWrap/>
            <w:vAlign w:val="center"/>
          </w:tcPr>
          <w:p w14:paraId="1E9D8263"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4</w:t>
            </w:r>
          </w:p>
        </w:tc>
        <w:tc>
          <w:tcPr>
            <w:tcW w:w="1191" w:type="dxa"/>
            <w:vAlign w:val="center"/>
          </w:tcPr>
          <w:p w14:paraId="1B9FC71D" w14:textId="77777777" w:rsidR="00716F8F" w:rsidRDefault="00000000">
            <w:pPr>
              <w:kinsoku/>
              <w:autoSpaceDE/>
              <w:autoSpaceDN/>
              <w:jc w:val="center"/>
              <w:textAlignment w:val="center"/>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套</w:t>
            </w:r>
          </w:p>
        </w:tc>
      </w:tr>
      <w:tr w:rsidR="00716F8F" w14:paraId="34BAAEBE" w14:textId="77777777">
        <w:trPr>
          <w:trHeight w:val="868"/>
          <w:jc w:val="center"/>
        </w:trPr>
        <w:tc>
          <w:tcPr>
            <w:tcW w:w="10653" w:type="dxa"/>
            <w:gridSpan w:val="8"/>
            <w:vAlign w:val="center"/>
          </w:tcPr>
          <w:p w14:paraId="1B58B23E" w14:textId="059BAE3F" w:rsidR="00716F8F" w:rsidRDefault="00000000">
            <w:pPr>
              <w:widowControl w:val="0"/>
              <w:kinsoku/>
              <w:autoSpaceDE/>
              <w:autoSpaceDN/>
              <w:jc w:val="center"/>
              <w:textAlignment w:val="auto"/>
              <w:rPr>
                <w:rFonts w:ascii="仿宋_GB2312" w:eastAsia="仿宋_GB2312" w:hAnsi="仿宋_GB2312" w:cs="仿宋_GB2312" w:hint="eastAsia"/>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注：所有的设备均由乙方送往有检定资质的机构检定，出具计量检定证书</w:t>
            </w:r>
            <w:r w:rsidR="00C21421">
              <w:rPr>
                <w:rFonts w:ascii="仿宋_GB2312" w:eastAsia="仿宋_GB2312" w:hAnsi="仿宋_GB2312" w:cs="仿宋_GB2312" w:hint="eastAsia"/>
                <w:snapToGrid/>
                <w:color w:val="auto"/>
                <w:kern w:val="2"/>
                <w:sz w:val="32"/>
                <w:szCs w:val="32"/>
                <w:lang w:eastAsia="zh-CN"/>
              </w:rPr>
              <w:t>。</w:t>
            </w:r>
          </w:p>
        </w:tc>
      </w:tr>
    </w:tbl>
    <w:p w14:paraId="78CE8E08" w14:textId="77777777" w:rsidR="00716F8F" w:rsidRDefault="00716F8F">
      <w:pPr>
        <w:spacing w:line="576" w:lineRule="exact"/>
        <w:rPr>
          <w:rFonts w:ascii="仿宋" w:eastAsia="仿宋" w:hAnsi="仿宋" w:cs="仿宋" w:hint="eastAsia"/>
          <w:spacing w:val="-1"/>
          <w:sz w:val="30"/>
          <w:szCs w:val="30"/>
          <w:lang w:eastAsia="zh-CN"/>
        </w:rPr>
      </w:pPr>
    </w:p>
    <w:p w14:paraId="272BAF09" w14:textId="77777777" w:rsidR="00716F8F" w:rsidRDefault="00716F8F">
      <w:pPr>
        <w:spacing w:line="576" w:lineRule="exact"/>
        <w:rPr>
          <w:rFonts w:ascii="仿宋" w:eastAsia="仿宋" w:hAnsi="仿宋" w:cs="仿宋" w:hint="eastAsia"/>
          <w:spacing w:val="-1"/>
          <w:sz w:val="30"/>
          <w:szCs w:val="30"/>
          <w:lang w:eastAsia="zh-CN"/>
        </w:rPr>
      </w:pPr>
    </w:p>
    <w:p w14:paraId="51E6B5EC" w14:textId="77777777" w:rsidR="00716F8F" w:rsidRDefault="00716F8F">
      <w:pPr>
        <w:spacing w:line="576" w:lineRule="exact"/>
        <w:rPr>
          <w:rFonts w:ascii="仿宋" w:eastAsia="仿宋" w:hAnsi="仿宋" w:cs="仿宋" w:hint="eastAsia"/>
          <w:spacing w:val="-1"/>
          <w:sz w:val="30"/>
          <w:szCs w:val="30"/>
          <w:lang w:eastAsia="zh-CN"/>
        </w:rPr>
      </w:pPr>
    </w:p>
    <w:p w14:paraId="1ADE0DC8" w14:textId="77777777" w:rsidR="00716F8F" w:rsidRDefault="00716F8F">
      <w:pPr>
        <w:spacing w:line="576" w:lineRule="exact"/>
        <w:rPr>
          <w:rFonts w:ascii="仿宋" w:eastAsia="仿宋" w:hAnsi="仿宋" w:cs="仿宋" w:hint="eastAsia"/>
          <w:spacing w:val="-1"/>
          <w:sz w:val="30"/>
          <w:szCs w:val="30"/>
          <w:lang w:eastAsia="zh-CN"/>
        </w:rPr>
      </w:pPr>
    </w:p>
    <w:p w14:paraId="53C36C79" w14:textId="77777777" w:rsidR="00716F8F" w:rsidRDefault="00716F8F">
      <w:pPr>
        <w:spacing w:line="576" w:lineRule="exact"/>
        <w:rPr>
          <w:rFonts w:ascii="仿宋" w:eastAsia="仿宋" w:hAnsi="仿宋" w:cs="仿宋" w:hint="eastAsia"/>
          <w:spacing w:val="-1"/>
          <w:sz w:val="30"/>
          <w:szCs w:val="30"/>
          <w:lang w:eastAsia="zh-CN"/>
        </w:rPr>
      </w:pPr>
    </w:p>
    <w:p w14:paraId="0B254E5A" w14:textId="77777777" w:rsidR="00716F8F" w:rsidRDefault="00716F8F">
      <w:pPr>
        <w:spacing w:line="576" w:lineRule="exact"/>
        <w:rPr>
          <w:rFonts w:ascii="仿宋" w:eastAsia="仿宋" w:hAnsi="仿宋" w:cs="仿宋" w:hint="eastAsia"/>
          <w:spacing w:val="-1"/>
          <w:sz w:val="30"/>
          <w:szCs w:val="30"/>
          <w:lang w:eastAsia="zh-CN"/>
        </w:rPr>
      </w:pPr>
    </w:p>
    <w:p w14:paraId="313B97DB" w14:textId="77777777" w:rsidR="00716F8F" w:rsidRDefault="00716F8F">
      <w:pPr>
        <w:spacing w:line="576" w:lineRule="exact"/>
        <w:rPr>
          <w:rFonts w:ascii="仿宋" w:eastAsia="仿宋" w:hAnsi="仿宋" w:cs="仿宋" w:hint="eastAsia"/>
          <w:spacing w:val="-1"/>
          <w:sz w:val="30"/>
          <w:szCs w:val="30"/>
          <w:lang w:eastAsia="zh-CN"/>
        </w:rPr>
      </w:pPr>
    </w:p>
    <w:p w14:paraId="563D7922" w14:textId="77777777" w:rsidR="00716F8F" w:rsidRDefault="00716F8F">
      <w:pPr>
        <w:spacing w:line="576" w:lineRule="exact"/>
        <w:rPr>
          <w:rFonts w:ascii="仿宋" w:eastAsia="仿宋" w:hAnsi="仿宋" w:cs="仿宋" w:hint="eastAsia"/>
          <w:spacing w:val="-1"/>
          <w:sz w:val="30"/>
          <w:szCs w:val="30"/>
          <w:lang w:eastAsia="zh-CN"/>
        </w:rPr>
      </w:pPr>
    </w:p>
    <w:p w14:paraId="0F5CFF9F" w14:textId="77777777" w:rsidR="00716F8F" w:rsidRDefault="00716F8F">
      <w:pPr>
        <w:spacing w:line="576" w:lineRule="exact"/>
        <w:rPr>
          <w:rFonts w:ascii="仿宋" w:eastAsia="仿宋" w:hAnsi="仿宋" w:cs="仿宋" w:hint="eastAsia"/>
          <w:spacing w:val="-1"/>
          <w:sz w:val="30"/>
          <w:szCs w:val="30"/>
          <w:lang w:eastAsia="zh-CN"/>
        </w:rPr>
      </w:pPr>
    </w:p>
    <w:p w14:paraId="7DC72A4F" w14:textId="77777777" w:rsidR="00716F8F" w:rsidRDefault="00716F8F">
      <w:pPr>
        <w:spacing w:line="576" w:lineRule="exact"/>
        <w:rPr>
          <w:rFonts w:ascii="仿宋" w:eastAsia="仿宋" w:hAnsi="仿宋" w:cs="仿宋" w:hint="eastAsia"/>
          <w:spacing w:val="-1"/>
          <w:sz w:val="30"/>
          <w:szCs w:val="30"/>
          <w:lang w:eastAsia="zh-CN"/>
        </w:rPr>
      </w:pPr>
    </w:p>
    <w:p w14:paraId="5CAF17B4" w14:textId="77777777" w:rsidR="00716F8F" w:rsidRDefault="00716F8F">
      <w:pPr>
        <w:spacing w:line="576" w:lineRule="exact"/>
        <w:rPr>
          <w:rFonts w:ascii="仿宋" w:eastAsia="仿宋" w:hAnsi="仿宋" w:cs="仿宋" w:hint="eastAsia"/>
          <w:spacing w:val="-1"/>
          <w:sz w:val="30"/>
          <w:szCs w:val="30"/>
          <w:lang w:eastAsia="zh-CN"/>
        </w:rPr>
      </w:pPr>
    </w:p>
    <w:p w14:paraId="442D29BC" w14:textId="77777777" w:rsidR="00716F8F" w:rsidRDefault="00716F8F">
      <w:pPr>
        <w:spacing w:line="576" w:lineRule="exact"/>
        <w:rPr>
          <w:rFonts w:ascii="仿宋" w:eastAsia="仿宋" w:hAnsi="仿宋" w:cs="仿宋" w:hint="eastAsia"/>
          <w:spacing w:val="-1"/>
          <w:sz w:val="30"/>
          <w:szCs w:val="30"/>
          <w:lang w:eastAsia="zh-CN"/>
        </w:rPr>
      </w:pPr>
    </w:p>
    <w:p w14:paraId="13A6E6DE" w14:textId="77777777" w:rsidR="00716F8F" w:rsidRDefault="00716F8F">
      <w:pPr>
        <w:spacing w:line="576" w:lineRule="exact"/>
        <w:rPr>
          <w:rFonts w:ascii="仿宋" w:eastAsia="仿宋" w:hAnsi="仿宋" w:cs="仿宋" w:hint="eastAsia"/>
          <w:spacing w:val="-1"/>
          <w:sz w:val="30"/>
          <w:szCs w:val="30"/>
          <w:lang w:eastAsia="zh-CN"/>
        </w:rPr>
      </w:pPr>
    </w:p>
    <w:p w14:paraId="04F396C3" w14:textId="77777777" w:rsidR="00716F8F" w:rsidRDefault="00000000">
      <w:pPr>
        <w:spacing w:before="61"/>
        <w:outlineLvl w:val="0"/>
        <w:rPr>
          <w:lang w:eastAsia="zh-CN"/>
        </w:rPr>
      </w:pPr>
      <w:r>
        <w:rPr>
          <w:rFonts w:ascii="仿宋" w:eastAsia="仿宋" w:hAnsi="仿宋" w:cs="仿宋"/>
          <w:spacing w:val="-12"/>
          <w:sz w:val="30"/>
          <w:szCs w:val="30"/>
          <w:lang w:eastAsia="zh-CN"/>
          <w14:textOutline w14:w="5448" w14:cap="sq" w14:cmpd="sng" w14:algn="ctr">
            <w14:solidFill>
              <w14:srgbClr w14:val="000000"/>
            </w14:solidFill>
            <w14:prstDash w14:val="solid"/>
            <w14:bevel/>
          </w14:textOutline>
        </w:rPr>
        <w:t>附件</w:t>
      </w:r>
      <w:r>
        <w:rPr>
          <w:rFonts w:ascii="仿宋" w:eastAsia="仿宋" w:hAnsi="仿宋" w:cs="仿宋"/>
          <w:spacing w:val="-59"/>
          <w:sz w:val="30"/>
          <w:szCs w:val="30"/>
          <w:lang w:eastAsia="zh-CN"/>
        </w:rPr>
        <w:t xml:space="preserve"> </w:t>
      </w:r>
      <w:r>
        <w:rPr>
          <w:rFonts w:ascii="仿宋" w:eastAsia="仿宋" w:hAnsi="仿宋" w:cs="仿宋"/>
          <w:spacing w:val="-12"/>
          <w:sz w:val="30"/>
          <w:szCs w:val="30"/>
          <w:lang w:eastAsia="zh-CN"/>
          <w14:textOutline w14:w="5448" w14:cap="sq" w14:cmpd="sng" w14:algn="ctr">
            <w14:solidFill>
              <w14:srgbClr w14:val="000000"/>
            </w14:solidFill>
            <w14:prstDash w14:val="solid"/>
            <w14:bevel/>
          </w14:textOutline>
        </w:rPr>
        <w:t>2：</w:t>
      </w:r>
    </w:p>
    <w:p w14:paraId="0FEB6E97" w14:textId="77777777" w:rsidR="00716F8F" w:rsidRDefault="00000000">
      <w:pPr>
        <w:spacing w:before="98" w:line="576" w:lineRule="exact"/>
        <w:ind w:left="3641"/>
        <w:outlineLvl w:val="0"/>
        <w:rPr>
          <w:rFonts w:ascii="仿宋" w:eastAsia="仿宋" w:hAnsi="仿宋" w:cs="仿宋" w:hint="eastAsia"/>
          <w:sz w:val="30"/>
          <w:szCs w:val="30"/>
          <w:lang w:eastAsia="zh-CN"/>
        </w:rPr>
      </w:pPr>
      <w:r>
        <w:rPr>
          <w:rFonts w:ascii="仿宋" w:eastAsia="仿宋" w:hAnsi="仿宋" w:cs="仿宋"/>
          <w:spacing w:val="-2"/>
          <w:sz w:val="30"/>
          <w:szCs w:val="30"/>
          <w:lang w:eastAsia="zh-CN"/>
          <w14:textOutline w14:w="5448" w14:cap="sq" w14:cmpd="sng" w14:algn="ctr">
            <w14:solidFill>
              <w14:srgbClr w14:val="000000"/>
            </w14:solidFill>
            <w14:prstDash w14:val="solid"/>
            <w14:bevel/>
          </w14:textOutline>
        </w:rPr>
        <w:t>验收报</w:t>
      </w:r>
      <w:r>
        <w:rPr>
          <w:rFonts w:ascii="仿宋" w:eastAsia="仿宋" w:hAnsi="仿宋" w:cs="仿宋" w:hint="eastAsia"/>
          <w:spacing w:val="-2"/>
          <w:sz w:val="30"/>
          <w:szCs w:val="30"/>
          <w:lang w:eastAsia="zh-CN"/>
          <w14:textOutline w14:w="5448" w14:cap="sq" w14:cmpd="sng" w14:algn="ctr">
            <w14:solidFill>
              <w14:srgbClr w14:val="000000"/>
            </w14:solidFill>
            <w14:prstDash w14:val="solid"/>
            <w14:bevel/>
          </w14:textOutline>
        </w:rPr>
        <w:t>单</w:t>
      </w:r>
    </w:p>
    <w:tbl>
      <w:tblPr>
        <w:tblStyle w:val="TableNormal"/>
        <w:tblpPr w:leftFromText="180" w:rightFromText="180" w:vertAnchor="text" w:horzAnchor="page" w:tblpX="1796" w:tblpY="378"/>
        <w:tblOverlap w:val="never"/>
        <w:tblW w:w="866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2"/>
        <w:gridCol w:w="2200"/>
        <w:gridCol w:w="2184"/>
        <w:gridCol w:w="2035"/>
      </w:tblGrid>
      <w:tr w:rsidR="00716F8F" w14:paraId="6F33C3A8" w14:textId="77777777">
        <w:trPr>
          <w:trHeight w:val="585"/>
        </w:trPr>
        <w:tc>
          <w:tcPr>
            <w:tcW w:w="2242" w:type="dxa"/>
          </w:tcPr>
          <w:p w14:paraId="55FE4FBA" w14:textId="77777777" w:rsidR="00716F8F" w:rsidRDefault="00000000">
            <w:pPr>
              <w:spacing w:before="209" w:line="576" w:lineRule="exact"/>
              <w:ind w:left="768"/>
              <w:rPr>
                <w:rFonts w:ascii="仿宋" w:eastAsia="仿宋" w:hAnsi="仿宋" w:cs="仿宋" w:hint="eastAsia"/>
                <w:sz w:val="30"/>
                <w:szCs w:val="30"/>
              </w:rPr>
            </w:pPr>
            <w:r>
              <w:rPr>
                <w:rFonts w:ascii="仿宋" w:eastAsia="仿宋" w:hAnsi="仿宋" w:cs="仿宋"/>
                <w:spacing w:val="-30"/>
                <w:sz w:val="30"/>
                <w:szCs w:val="30"/>
                <w14:textOutline w14:w="5448" w14:cap="sq" w14:cmpd="sng" w14:algn="ctr">
                  <w14:solidFill>
                    <w14:srgbClr w14:val="000000"/>
                  </w14:solidFill>
                  <w14:prstDash w14:val="solid"/>
                  <w14:bevel/>
                </w14:textOutline>
              </w:rPr>
              <w:t>甲</w:t>
            </w:r>
            <w:r>
              <w:rPr>
                <w:rFonts w:ascii="仿宋" w:eastAsia="仿宋" w:hAnsi="仿宋" w:cs="仿宋"/>
                <w:spacing w:val="9"/>
                <w:sz w:val="30"/>
                <w:szCs w:val="30"/>
              </w:rPr>
              <w:t xml:space="preserve">   </w:t>
            </w:r>
            <w:r>
              <w:rPr>
                <w:rFonts w:ascii="仿宋" w:eastAsia="仿宋" w:hAnsi="仿宋" w:cs="仿宋"/>
                <w:spacing w:val="-30"/>
                <w:sz w:val="30"/>
                <w:szCs w:val="30"/>
                <w14:textOutline w14:w="5448" w14:cap="sq" w14:cmpd="sng" w14:algn="ctr">
                  <w14:solidFill>
                    <w14:srgbClr w14:val="000000"/>
                  </w14:solidFill>
                  <w14:prstDash w14:val="solid"/>
                  <w14:bevel/>
                </w14:textOutline>
              </w:rPr>
              <w:t>方</w:t>
            </w:r>
          </w:p>
        </w:tc>
        <w:tc>
          <w:tcPr>
            <w:tcW w:w="2200" w:type="dxa"/>
          </w:tcPr>
          <w:p w14:paraId="1845673E" w14:textId="77777777" w:rsidR="00716F8F" w:rsidRDefault="00716F8F">
            <w:pPr>
              <w:pStyle w:val="TableText"/>
              <w:spacing w:line="576" w:lineRule="exact"/>
            </w:pPr>
          </w:p>
        </w:tc>
        <w:tc>
          <w:tcPr>
            <w:tcW w:w="2184" w:type="dxa"/>
          </w:tcPr>
          <w:p w14:paraId="399672BE" w14:textId="77777777" w:rsidR="00716F8F" w:rsidRDefault="00000000">
            <w:pPr>
              <w:spacing w:before="209" w:line="576" w:lineRule="exact"/>
              <w:ind w:left="747"/>
              <w:rPr>
                <w:rFonts w:ascii="仿宋" w:eastAsia="仿宋" w:hAnsi="仿宋" w:cs="仿宋" w:hint="eastAsia"/>
                <w:sz w:val="30"/>
                <w:szCs w:val="30"/>
              </w:rPr>
            </w:pPr>
            <w:r>
              <w:rPr>
                <w:rFonts w:ascii="仿宋" w:eastAsia="仿宋" w:hAnsi="仿宋" w:cs="仿宋"/>
                <w:spacing w:val="-21"/>
                <w:sz w:val="30"/>
                <w:szCs w:val="30"/>
                <w14:textOutline w14:w="5448" w14:cap="sq" w14:cmpd="sng" w14:algn="ctr">
                  <w14:solidFill>
                    <w14:srgbClr w14:val="000000"/>
                  </w14:solidFill>
                  <w14:prstDash w14:val="solid"/>
                  <w14:bevel/>
                </w14:textOutline>
              </w:rPr>
              <w:t>乙</w:t>
            </w:r>
            <w:r>
              <w:rPr>
                <w:rFonts w:ascii="仿宋" w:eastAsia="仿宋" w:hAnsi="仿宋" w:cs="仿宋"/>
                <w:spacing w:val="9"/>
                <w:sz w:val="30"/>
                <w:szCs w:val="30"/>
              </w:rPr>
              <w:t xml:space="preserve">   </w:t>
            </w:r>
            <w:r>
              <w:rPr>
                <w:rFonts w:ascii="仿宋" w:eastAsia="仿宋" w:hAnsi="仿宋" w:cs="仿宋"/>
                <w:spacing w:val="-21"/>
                <w:sz w:val="30"/>
                <w:szCs w:val="30"/>
                <w14:textOutline w14:w="5448" w14:cap="sq" w14:cmpd="sng" w14:algn="ctr">
                  <w14:solidFill>
                    <w14:srgbClr w14:val="000000"/>
                  </w14:solidFill>
                  <w14:prstDash w14:val="solid"/>
                  <w14:bevel/>
                </w14:textOutline>
              </w:rPr>
              <w:t>方</w:t>
            </w:r>
          </w:p>
        </w:tc>
        <w:tc>
          <w:tcPr>
            <w:tcW w:w="2035" w:type="dxa"/>
          </w:tcPr>
          <w:p w14:paraId="5BBCA5DC" w14:textId="77777777" w:rsidR="00716F8F" w:rsidRDefault="00716F8F">
            <w:pPr>
              <w:pStyle w:val="TableText"/>
              <w:spacing w:line="576" w:lineRule="exact"/>
            </w:pPr>
          </w:p>
        </w:tc>
      </w:tr>
      <w:tr w:rsidR="00716F8F" w14:paraId="223C3AD1" w14:textId="77777777">
        <w:trPr>
          <w:trHeight w:val="581"/>
        </w:trPr>
        <w:tc>
          <w:tcPr>
            <w:tcW w:w="2242" w:type="dxa"/>
          </w:tcPr>
          <w:p w14:paraId="2FE602F6" w14:textId="77777777" w:rsidR="00716F8F" w:rsidRDefault="00000000">
            <w:pPr>
              <w:spacing w:before="203" w:line="576" w:lineRule="exact"/>
              <w:ind w:left="729"/>
              <w:rPr>
                <w:rFonts w:ascii="仿宋" w:eastAsia="仿宋" w:hAnsi="仿宋" w:cs="仿宋" w:hint="eastAsia"/>
                <w:sz w:val="30"/>
                <w:szCs w:val="30"/>
              </w:rPr>
            </w:pPr>
            <w:r>
              <w:rPr>
                <w:rFonts w:ascii="仿宋" w:eastAsia="仿宋" w:hAnsi="仿宋" w:cs="仿宋"/>
                <w:spacing w:val="-5"/>
                <w:sz w:val="30"/>
                <w:szCs w:val="30"/>
                <w14:textOutline w14:w="5448" w14:cap="sq" w14:cmpd="sng" w14:algn="ctr">
                  <w14:solidFill>
                    <w14:srgbClr w14:val="000000"/>
                  </w14:solidFill>
                  <w14:prstDash w14:val="solid"/>
                  <w14:bevel/>
                </w14:textOutline>
              </w:rPr>
              <w:t>项目名称</w:t>
            </w:r>
          </w:p>
        </w:tc>
        <w:tc>
          <w:tcPr>
            <w:tcW w:w="2200" w:type="dxa"/>
          </w:tcPr>
          <w:p w14:paraId="260C65D2" w14:textId="77777777" w:rsidR="00716F8F" w:rsidRDefault="00716F8F">
            <w:pPr>
              <w:pStyle w:val="TableText"/>
              <w:spacing w:line="576" w:lineRule="exact"/>
            </w:pPr>
          </w:p>
        </w:tc>
        <w:tc>
          <w:tcPr>
            <w:tcW w:w="2184" w:type="dxa"/>
          </w:tcPr>
          <w:p w14:paraId="44AAE395" w14:textId="77777777" w:rsidR="00716F8F" w:rsidRDefault="00000000">
            <w:pPr>
              <w:spacing w:before="203" w:line="576" w:lineRule="exact"/>
              <w:ind w:left="734"/>
              <w:rPr>
                <w:rFonts w:ascii="仿宋" w:eastAsia="仿宋" w:hAnsi="仿宋" w:cs="仿宋" w:hint="eastAsia"/>
                <w:sz w:val="30"/>
                <w:szCs w:val="30"/>
              </w:rPr>
            </w:pPr>
            <w:r>
              <w:rPr>
                <w:rFonts w:ascii="仿宋" w:eastAsia="仿宋" w:hAnsi="仿宋" w:cs="仿宋"/>
                <w:spacing w:val="-7"/>
                <w:sz w:val="30"/>
                <w:szCs w:val="30"/>
                <w14:textOutline w14:w="5448" w14:cap="sq" w14:cmpd="sng" w14:algn="ctr">
                  <w14:solidFill>
                    <w14:srgbClr w14:val="000000"/>
                  </w14:solidFill>
                  <w14:prstDash w14:val="solid"/>
                  <w14:bevel/>
                </w14:textOutline>
              </w:rPr>
              <w:t>合同编号</w:t>
            </w:r>
          </w:p>
        </w:tc>
        <w:tc>
          <w:tcPr>
            <w:tcW w:w="2035" w:type="dxa"/>
          </w:tcPr>
          <w:p w14:paraId="6AE9B11B" w14:textId="77777777" w:rsidR="00716F8F" w:rsidRDefault="00716F8F">
            <w:pPr>
              <w:pStyle w:val="TableText"/>
              <w:spacing w:line="576" w:lineRule="exact"/>
            </w:pPr>
          </w:p>
        </w:tc>
      </w:tr>
      <w:tr w:rsidR="00716F8F" w14:paraId="773C0F17" w14:textId="77777777">
        <w:trPr>
          <w:trHeight w:val="581"/>
        </w:trPr>
        <w:tc>
          <w:tcPr>
            <w:tcW w:w="2242" w:type="dxa"/>
          </w:tcPr>
          <w:p w14:paraId="7BA92DE0" w14:textId="77777777" w:rsidR="00716F8F" w:rsidRDefault="00000000">
            <w:pPr>
              <w:spacing w:before="203" w:line="576" w:lineRule="exact"/>
              <w:jc w:val="center"/>
              <w:rPr>
                <w:rFonts w:ascii="仿宋" w:eastAsia="仿宋" w:hAnsi="仿宋" w:cs="仿宋" w:hint="eastAsia"/>
                <w:sz w:val="30"/>
                <w:szCs w:val="30"/>
              </w:rPr>
            </w:pPr>
            <w:r>
              <w:rPr>
                <w:rFonts w:ascii="仿宋" w:eastAsia="仿宋" w:hAnsi="仿宋" w:cs="仿宋"/>
                <w:spacing w:val="-7"/>
                <w:sz w:val="30"/>
                <w:szCs w:val="30"/>
                <w14:textOutline w14:w="5448" w14:cap="sq" w14:cmpd="sng" w14:algn="ctr">
                  <w14:solidFill>
                    <w14:srgbClr w14:val="000000"/>
                  </w14:solidFill>
                  <w14:prstDash w14:val="solid"/>
                  <w14:bevel/>
                </w14:textOutline>
              </w:rPr>
              <w:t>合同金额</w:t>
            </w:r>
          </w:p>
        </w:tc>
        <w:tc>
          <w:tcPr>
            <w:tcW w:w="6419" w:type="dxa"/>
            <w:gridSpan w:val="3"/>
          </w:tcPr>
          <w:p w14:paraId="2451F54B" w14:textId="77777777" w:rsidR="00716F8F" w:rsidRDefault="00716F8F">
            <w:pPr>
              <w:pStyle w:val="TableText"/>
              <w:spacing w:line="576" w:lineRule="exact"/>
            </w:pPr>
          </w:p>
        </w:tc>
      </w:tr>
      <w:tr w:rsidR="00716F8F" w14:paraId="0734116C" w14:textId="77777777">
        <w:trPr>
          <w:trHeight w:val="479"/>
        </w:trPr>
        <w:tc>
          <w:tcPr>
            <w:tcW w:w="8661" w:type="dxa"/>
            <w:gridSpan w:val="4"/>
          </w:tcPr>
          <w:p w14:paraId="561BE52F" w14:textId="77777777" w:rsidR="00716F8F" w:rsidRDefault="00000000">
            <w:pPr>
              <w:spacing w:before="97" w:line="576" w:lineRule="exact"/>
              <w:jc w:val="center"/>
              <w:rPr>
                <w:rFonts w:ascii="仿宋" w:eastAsia="仿宋" w:hAnsi="仿宋" w:cs="仿宋" w:hint="eastAsia"/>
                <w:sz w:val="30"/>
                <w:szCs w:val="30"/>
              </w:rPr>
            </w:pPr>
            <w:r>
              <w:rPr>
                <w:rFonts w:ascii="仿宋" w:eastAsia="仿宋" w:hAnsi="仿宋" w:cs="仿宋"/>
                <w:spacing w:val="-5"/>
                <w:sz w:val="30"/>
                <w:szCs w:val="30"/>
                <w14:textOutline w14:w="5448" w14:cap="sq" w14:cmpd="sng" w14:algn="ctr">
                  <w14:solidFill>
                    <w14:srgbClr w14:val="000000"/>
                  </w14:solidFill>
                  <w14:prstDash w14:val="solid"/>
                  <w14:bevel/>
                </w14:textOutline>
              </w:rPr>
              <w:t>项目详情</w:t>
            </w:r>
          </w:p>
        </w:tc>
      </w:tr>
      <w:tr w:rsidR="00716F8F" w14:paraId="6D4BAD14" w14:textId="77777777">
        <w:trPr>
          <w:trHeight w:val="1087"/>
        </w:trPr>
        <w:tc>
          <w:tcPr>
            <w:tcW w:w="2242" w:type="dxa"/>
          </w:tcPr>
          <w:p w14:paraId="738D0B70" w14:textId="77777777" w:rsidR="00716F8F" w:rsidRDefault="00000000">
            <w:pPr>
              <w:spacing w:before="97" w:line="576" w:lineRule="exact"/>
              <w:jc w:val="center"/>
              <w:rPr>
                <w:rFonts w:ascii="仿宋" w:eastAsia="仿宋" w:hAnsi="仿宋" w:cs="仿宋" w:hint="eastAsia"/>
                <w:sz w:val="30"/>
                <w:szCs w:val="30"/>
              </w:rPr>
            </w:pPr>
            <w:r>
              <w:rPr>
                <w:rFonts w:ascii="仿宋" w:eastAsia="仿宋" w:hAnsi="仿宋" w:cs="仿宋"/>
                <w:spacing w:val="-5"/>
                <w:sz w:val="30"/>
                <w:szCs w:val="30"/>
                <w14:textOutline w14:w="5448" w14:cap="sq" w14:cmpd="sng" w14:algn="ctr">
                  <w14:solidFill>
                    <w14:srgbClr w14:val="000000"/>
                  </w14:solidFill>
                  <w14:prstDash w14:val="solid"/>
                  <w14:bevel/>
                </w14:textOutline>
              </w:rPr>
              <w:t>项目概况</w:t>
            </w:r>
          </w:p>
        </w:tc>
        <w:tc>
          <w:tcPr>
            <w:tcW w:w="6419" w:type="dxa"/>
            <w:gridSpan w:val="3"/>
          </w:tcPr>
          <w:p w14:paraId="04FCB22A" w14:textId="77777777" w:rsidR="00716F8F" w:rsidRDefault="00000000">
            <w:pPr>
              <w:spacing w:before="205" w:line="576" w:lineRule="exact"/>
              <w:ind w:left="723"/>
              <w:rPr>
                <w:rFonts w:ascii="仿宋" w:eastAsia="仿宋" w:hAnsi="仿宋" w:cs="仿宋" w:hint="eastAsia"/>
                <w:sz w:val="30"/>
                <w:szCs w:val="30"/>
                <w:lang w:eastAsia="zh-CN"/>
              </w:rPr>
            </w:pPr>
            <w:r>
              <w:rPr>
                <w:rFonts w:ascii="仿宋" w:eastAsia="仿宋" w:hAnsi="仿宋" w:cs="仿宋"/>
                <w:spacing w:val="-2"/>
                <w:sz w:val="30"/>
                <w:szCs w:val="30"/>
                <w:lang w:eastAsia="zh-CN"/>
              </w:rPr>
              <w:t>&lt;简要描述项目合同中所规定的交付</w:t>
            </w:r>
            <w:r>
              <w:rPr>
                <w:rFonts w:ascii="仿宋" w:eastAsia="仿宋" w:hAnsi="仿宋" w:cs="仿宋" w:hint="eastAsia"/>
                <w:spacing w:val="-2"/>
                <w:sz w:val="30"/>
                <w:szCs w:val="30"/>
                <w:lang w:eastAsia="zh-CN"/>
              </w:rPr>
              <w:t>文</w:t>
            </w:r>
            <w:r>
              <w:rPr>
                <w:rFonts w:ascii="仿宋" w:eastAsia="仿宋" w:hAnsi="仿宋" w:cs="仿宋"/>
                <w:spacing w:val="-2"/>
                <w:sz w:val="30"/>
                <w:szCs w:val="30"/>
                <w:lang w:eastAsia="zh-CN"/>
              </w:rPr>
              <w:t>件&gt;</w:t>
            </w:r>
          </w:p>
        </w:tc>
      </w:tr>
      <w:tr w:rsidR="00716F8F" w14:paraId="36B89309" w14:textId="77777777">
        <w:trPr>
          <w:trHeight w:val="90"/>
        </w:trPr>
        <w:tc>
          <w:tcPr>
            <w:tcW w:w="2242" w:type="dxa"/>
          </w:tcPr>
          <w:p w14:paraId="0B3BBE79" w14:textId="77777777" w:rsidR="00716F8F" w:rsidRDefault="00000000">
            <w:pPr>
              <w:spacing w:before="98" w:line="576" w:lineRule="exact"/>
              <w:jc w:val="center"/>
              <w:rPr>
                <w:rFonts w:ascii="仿宋" w:eastAsia="仿宋" w:hAnsi="仿宋" w:cs="仿宋" w:hint="eastAsia"/>
                <w:sz w:val="30"/>
                <w:szCs w:val="30"/>
              </w:rPr>
            </w:pPr>
            <w:r>
              <w:rPr>
                <w:rFonts w:ascii="仿宋" w:eastAsia="仿宋" w:hAnsi="仿宋" w:cs="仿宋"/>
                <w:spacing w:val="-4"/>
                <w:sz w:val="30"/>
                <w:szCs w:val="30"/>
                <w14:textOutline w14:w="5448" w14:cap="sq" w14:cmpd="sng" w14:algn="ctr">
                  <w14:solidFill>
                    <w14:srgbClr w14:val="000000"/>
                  </w14:solidFill>
                  <w14:prstDash w14:val="solid"/>
                  <w14:bevel/>
                </w14:textOutline>
              </w:rPr>
              <w:t>待验收工作</w:t>
            </w:r>
          </w:p>
        </w:tc>
        <w:tc>
          <w:tcPr>
            <w:tcW w:w="6419" w:type="dxa"/>
            <w:gridSpan w:val="3"/>
          </w:tcPr>
          <w:p w14:paraId="0E06D225" w14:textId="77777777" w:rsidR="00716F8F" w:rsidRDefault="00000000">
            <w:pPr>
              <w:spacing w:before="206" w:line="576" w:lineRule="exact"/>
              <w:ind w:left="723"/>
              <w:jc w:val="center"/>
              <w:rPr>
                <w:rFonts w:ascii="仿宋" w:eastAsia="仿宋" w:hAnsi="仿宋" w:cs="仿宋" w:hint="eastAsia"/>
                <w:sz w:val="30"/>
                <w:szCs w:val="30"/>
                <w:lang w:eastAsia="zh-CN"/>
              </w:rPr>
            </w:pPr>
            <w:r>
              <w:rPr>
                <w:rFonts w:ascii="仿宋" w:eastAsia="仿宋" w:hAnsi="仿宋" w:cs="仿宋"/>
                <w:spacing w:val="-2"/>
                <w:sz w:val="30"/>
                <w:szCs w:val="30"/>
                <w:lang w:eastAsia="zh-CN"/>
              </w:rPr>
              <w:t>&lt;功能点&gt;（功能点是否齐备)</w:t>
            </w:r>
          </w:p>
        </w:tc>
      </w:tr>
      <w:tr w:rsidR="00716F8F" w14:paraId="2DAECB91" w14:textId="77777777">
        <w:trPr>
          <w:trHeight w:val="90"/>
        </w:trPr>
        <w:tc>
          <w:tcPr>
            <w:tcW w:w="8661" w:type="dxa"/>
            <w:gridSpan w:val="4"/>
          </w:tcPr>
          <w:p w14:paraId="61ED7F95" w14:textId="77777777" w:rsidR="00716F8F" w:rsidRDefault="00000000">
            <w:pPr>
              <w:kinsoku/>
              <w:autoSpaceDE/>
              <w:autoSpaceDN/>
              <w:rPr>
                <w:rFonts w:ascii="仿宋" w:eastAsia="仿宋" w:hAnsi="仿宋" w:cs="仿宋" w:hint="eastAsia"/>
                <w:sz w:val="28"/>
                <w:szCs w:val="28"/>
                <w:u w:val="single"/>
                <w:lang w:eastAsia="zh-CN"/>
              </w:rPr>
            </w:pPr>
            <w:r>
              <w:rPr>
                <w:rFonts w:ascii="仿宋" w:eastAsia="仿宋" w:hAnsi="仿宋" w:cs="仿宋" w:hint="eastAsia"/>
                <w:sz w:val="28"/>
                <w:szCs w:val="28"/>
                <w:u w:val="single"/>
                <w:lang w:eastAsia="zh-CN"/>
              </w:rPr>
              <w:t>甲方验收意见：</w:t>
            </w:r>
          </w:p>
          <w:p w14:paraId="6F44639F" w14:textId="77777777" w:rsidR="00716F8F" w:rsidRDefault="00000000">
            <w:pPr>
              <w:ind w:firstLineChars="200" w:firstLine="566"/>
              <w:rPr>
                <w:rFonts w:ascii="仿宋" w:eastAsia="仿宋" w:hAnsi="仿宋" w:cs="仿宋" w:hint="eastAsia"/>
                <w:spacing w:val="-2"/>
                <w:sz w:val="30"/>
                <w:szCs w:val="30"/>
              </w:rPr>
            </w:pPr>
            <w:r>
              <w:rPr>
                <w:rFonts w:ascii="仿宋" w:eastAsia="仿宋" w:hAnsi="仿宋" w:cs="仿宋"/>
                <w:spacing w:val="3"/>
                <w:sz w:val="28"/>
                <w:szCs w:val="28"/>
                <w:lang w:eastAsia="zh-CN"/>
              </w:rPr>
              <w:t>乙方已按照本项目合同及相关标准规定完成待验收工作（根据验收结论填写）。</w:t>
            </w:r>
            <w:r>
              <w:rPr>
                <w:rFonts w:ascii="仿宋" w:eastAsia="仿宋" w:hAnsi="仿宋" w:cs="仿宋"/>
                <w:spacing w:val="3"/>
                <w:sz w:val="28"/>
                <w:szCs w:val="28"/>
              </w:rPr>
              <w:t>现予证明验收通过。</w:t>
            </w:r>
          </w:p>
        </w:tc>
      </w:tr>
      <w:tr w:rsidR="00716F8F" w14:paraId="23C1EDA1" w14:textId="77777777">
        <w:trPr>
          <w:trHeight w:val="4319"/>
        </w:trPr>
        <w:tc>
          <w:tcPr>
            <w:tcW w:w="8661" w:type="dxa"/>
            <w:gridSpan w:val="4"/>
            <w:shd w:val="clear" w:color="auto" w:fill="auto"/>
          </w:tcPr>
          <w:p w14:paraId="25C43672" w14:textId="77777777" w:rsidR="00716F8F" w:rsidRDefault="00000000">
            <w:pPr>
              <w:spacing w:before="98" w:line="576" w:lineRule="exact"/>
              <w:ind w:left="135"/>
              <w:rPr>
                <w:rFonts w:ascii="仿宋" w:eastAsia="仿宋" w:hAnsi="仿宋" w:cs="仿宋" w:hint="eastAsia"/>
                <w:sz w:val="28"/>
                <w:szCs w:val="28"/>
                <w:lang w:eastAsia="zh-CN"/>
              </w:rPr>
            </w:pPr>
            <w:r>
              <w:rPr>
                <w:rFonts w:ascii="仿宋" w:eastAsia="仿宋" w:hAnsi="仿宋" w:cs="仿宋" w:hint="eastAsia"/>
                <w:spacing w:val="-20"/>
                <w:sz w:val="28"/>
                <w:szCs w:val="28"/>
                <w:lang w:eastAsia="zh-CN"/>
              </w:rPr>
              <w:lastRenderedPageBreak/>
              <w:t>甲方</w:t>
            </w:r>
            <w:r>
              <w:rPr>
                <w:rFonts w:ascii="仿宋" w:eastAsia="仿宋" w:hAnsi="仿宋" w:cs="仿宋"/>
                <w:spacing w:val="-9"/>
                <w:sz w:val="28"/>
                <w:szCs w:val="28"/>
                <w:lang w:eastAsia="zh-CN"/>
              </w:rPr>
              <w:t>盖章：</w:t>
            </w:r>
          </w:p>
          <w:p w14:paraId="736972CD" w14:textId="77777777" w:rsidR="00716F8F" w:rsidRDefault="00000000">
            <w:pPr>
              <w:spacing w:before="98" w:line="576" w:lineRule="exact"/>
              <w:ind w:left="135"/>
              <w:rPr>
                <w:rFonts w:ascii="仿宋" w:eastAsia="仿宋" w:hAnsi="仿宋" w:cs="仿宋" w:hint="eastAsia"/>
                <w:spacing w:val="-20"/>
                <w:sz w:val="28"/>
                <w:szCs w:val="28"/>
                <w:lang w:eastAsia="zh-CN"/>
              </w:rPr>
            </w:pPr>
            <w:r>
              <w:rPr>
                <w:rFonts w:ascii="仿宋" w:eastAsia="仿宋" w:hAnsi="仿宋" w:cs="仿宋" w:hint="eastAsia"/>
                <w:spacing w:val="-20"/>
                <w:sz w:val="28"/>
                <w:szCs w:val="28"/>
                <w:lang w:eastAsia="zh-CN"/>
              </w:rPr>
              <w:t>项目负责人签字：</w:t>
            </w:r>
          </w:p>
          <w:p w14:paraId="2F6615F0" w14:textId="77777777" w:rsidR="00716F8F" w:rsidRDefault="00716F8F">
            <w:pPr>
              <w:rPr>
                <w:rFonts w:ascii="仿宋" w:eastAsia="仿宋" w:hAnsi="仿宋" w:cs="仿宋" w:hint="eastAsia"/>
                <w:spacing w:val="-11"/>
                <w:sz w:val="28"/>
                <w:szCs w:val="28"/>
                <w:lang w:eastAsia="zh-CN"/>
              </w:rPr>
            </w:pPr>
          </w:p>
          <w:p w14:paraId="7A646E94" w14:textId="77777777" w:rsidR="00716F8F" w:rsidRDefault="00000000">
            <w:pPr>
              <w:rPr>
                <w:lang w:eastAsia="zh-CN"/>
              </w:rPr>
            </w:pPr>
            <w:r>
              <w:rPr>
                <w:rFonts w:ascii="仿宋" w:eastAsia="仿宋" w:hAnsi="仿宋" w:cs="仿宋"/>
                <w:spacing w:val="-11"/>
                <w:sz w:val="28"/>
                <w:szCs w:val="28"/>
                <w:lang w:eastAsia="zh-CN"/>
              </w:rPr>
              <w:t>签字日期：</w:t>
            </w:r>
            <w:r>
              <w:rPr>
                <w:rFonts w:ascii="仿宋" w:eastAsia="仿宋" w:hAnsi="仿宋" w:cs="仿宋"/>
                <w:spacing w:val="8"/>
                <w:sz w:val="28"/>
                <w:szCs w:val="28"/>
                <w:lang w:eastAsia="zh-CN"/>
              </w:rPr>
              <w:t xml:space="preserve">   </w:t>
            </w:r>
            <w:r>
              <w:rPr>
                <w:rFonts w:ascii="仿宋" w:eastAsia="仿宋" w:hAnsi="仿宋" w:cs="仿宋"/>
                <w:spacing w:val="-11"/>
                <w:sz w:val="28"/>
                <w:szCs w:val="28"/>
                <w:lang w:eastAsia="zh-CN"/>
              </w:rPr>
              <w:t>年</w:t>
            </w:r>
            <w:r>
              <w:rPr>
                <w:rFonts w:ascii="仿宋" w:eastAsia="仿宋" w:hAnsi="仿宋" w:cs="仿宋"/>
                <w:spacing w:val="8"/>
                <w:sz w:val="28"/>
                <w:szCs w:val="28"/>
                <w:lang w:eastAsia="zh-CN"/>
              </w:rPr>
              <w:t xml:space="preserve">    </w:t>
            </w:r>
            <w:r>
              <w:rPr>
                <w:rFonts w:ascii="仿宋" w:eastAsia="仿宋" w:hAnsi="仿宋" w:cs="仿宋"/>
                <w:spacing w:val="-11"/>
                <w:sz w:val="28"/>
                <w:szCs w:val="28"/>
                <w:lang w:eastAsia="zh-CN"/>
              </w:rPr>
              <w:t>月</w:t>
            </w:r>
            <w:r>
              <w:rPr>
                <w:rFonts w:ascii="仿宋" w:eastAsia="仿宋" w:hAnsi="仿宋" w:cs="仿宋"/>
                <w:spacing w:val="42"/>
                <w:sz w:val="28"/>
                <w:szCs w:val="28"/>
                <w:lang w:eastAsia="zh-CN"/>
              </w:rPr>
              <w:t xml:space="preserve">  </w:t>
            </w:r>
            <w:r>
              <w:rPr>
                <w:rFonts w:ascii="仿宋" w:eastAsia="仿宋" w:hAnsi="仿宋" w:cs="仿宋"/>
                <w:spacing w:val="-11"/>
                <w:sz w:val="28"/>
                <w:szCs w:val="28"/>
                <w:lang w:eastAsia="zh-CN"/>
              </w:rPr>
              <w:t>日</w:t>
            </w:r>
          </w:p>
          <w:p w14:paraId="79F30E29" w14:textId="77777777" w:rsidR="00716F8F" w:rsidRDefault="00716F8F">
            <w:pPr>
              <w:rPr>
                <w:lang w:eastAsia="zh-CN"/>
              </w:rPr>
            </w:pPr>
          </w:p>
          <w:p w14:paraId="7C733865" w14:textId="77777777" w:rsidR="00716F8F" w:rsidRDefault="00000000">
            <w:pPr>
              <w:spacing w:before="98" w:line="576" w:lineRule="exact"/>
              <w:rPr>
                <w:rFonts w:ascii="仿宋" w:eastAsia="仿宋" w:hAnsi="仿宋" w:cs="仿宋" w:hint="eastAsia"/>
                <w:spacing w:val="-20"/>
                <w:sz w:val="28"/>
                <w:szCs w:val="28"/>
                <w:lang w:eastAsia="zh-CN"/>
              </w:rPr>
            </w:pPr>
            <w:r>
              <w:rPr>
                <w:rFonts w:ascii="仿宋" w:eastAsia="仿宋" w:hAnsi="仿宋" w:cs="仿宋" w:hint="eastAsia"/>
                <w:spacing w:val="-20"/>
                <w:sz w:val="28"/>
                <w:szCs w:val="28"/>
                <w:lang w:eastAsia="zh-CN"/>
              </w:rPr>
              <w:t>乙</w:t>
            </w:r>
            <w:r>
              <w:rPr>
                <w:rFonts w:ascii="仿宋" w:eastAsia="仿宋" w:hAnsi="仿宋" w:cs="仿宋"/>
                <w:spacing w:val="-20"/>
                <w:sz w:val="28"/>
                <w:szCs w:val="28"/>
                <w:lang w:eastAsia="zh-CN"/>
              </w:rPr>
              <w:t>方</w:t>
            </w:r>
            <w:r>
              <w:rPr>
                <w:rFonts w:ascii="仿宋" w:eastAsia="仿宋" w:hAnsi="仿宋" w:cs="仿宋"/>
                <w:spacing w:val="-9"/>
                <w:sz w:val="28"/>
                <w:szCs w:val="28"/>
                <w:lang w:eastAsia="zh-CN"/>
              </w:rPr>
              <w:t>盖章</w:t>
            </w:r>
            <w:r>
              <w:rPr>
                <w:rFonts w:ascii="仿宋" w:eastAsia="仿宋" w:hAnsi="仿宋" w:cs="仿宋"/>
                <w:spacing w:val="-20"/>
                <w:sz w:val="28"/>
                <w:szCs w:val="28"/>
                <w:lang w:eastAsia="zh-CN"/>
              </w:rPr>
              <w:t>：</w:t>
            </w:r>
          </w:p>
          <w:p w14:paraId="6B47847B" w14:textId="77777777" w:rsidR="00716F8F" w:rsidRDefault="00000000">
            <w:pPr>
              <w:spacing w:before="98" w:line="576" w:lineRule="exact"/>
              <w:rPr>
                <w:sz w:val="28"/>
                <w:szCs w:val="28"/>
                <w:lang w:eastAsia="zh-CN"/>
              </w:rPr>
            </w:pPr>
            <w:r>
              <w:rPr>
                <w:rFonts w:ascii="仿宋" w:eastAsia="仿宋" w:hAnsi="仿宋" w:cs="仿宋"/>
                <w:spacing w:val="-8"/>
                <w:sz w:val="28"/>
                <w:szCs w:val="28"/>
                <w:lang w:eastAsia="zh-CN"/>
              </w:rPr>
              <w:t>项目负责人签字</w:t>
            </w:r>
            <w:r>
              <w:rPr>
                <w:rFonts w:ascii="仿宋" w:eastAsia="仿宋" w:hAnsi="仿宋" w:cs="仿宋" w:hint="eastAsia"/>
                <w:spacing w:val="-8"/>
                <w:sz w:val="28"/>
                <w:szCs w:val="28"/>
                <w:lang w:eastAsia="zh-CN"/>
              </w:rPr>
              <w:t>：</w:t>
            </w:r>
          </w:p>
          <w:p w14:paraId="31B26463" w14:textId="77777777" w:rsidR="00716F8F" w:rsidRDefault="00000000">
            <w:pPr>
              <w:spacing w:before="98" w:line="576" w:lineRule="exact"/>
              <w:ind w:left="135"/>
              <w:rPr>
                <w:rFonts w:ascii="仿宋" w:eastAsia="仿宋" w:hAnsi="仿宋" w:cs="仿宋" w:hint="eastAsia"/>
                <w:sz w:val="28"/>
                <w:szCs w:val="28"/>
                <w:lang w:eastAsia="zh-CN"/>
              </w:rPr>
            </w:pPr>
            <w:r>
              <w:rPr>
                <w:rFonts w:ascii="仿宋" w:eastAsia="仿宋" w:hAnsi="仿宋" w:cs="仿宋"/>
                <w:spacing w:val="-11"/>
                <w:sz w:val="28"/>
                <w:szCs w:val="28"/>
                <w:lang w:eastAsia="zh-CN"/>
              </w:rPr>
              <w:t>签字日期：</w:t>
            </w:r>
            <w:r>
              <w:rPr>
                <w:rFonts w:ascii="仿宋" w:eastAsia="仿宋" w:hAnsi="仿宋" w:cs="仿宋"/>
                <w:spacing w:val="8"/>
                <w:sz w:val="28"/>
                <w:szCs w:val="28"/>
                <w:lang w:eastAsia="zh-CN"/>
              </w:rPr>
              <w:t xml:space="preserve">   </w:t>
            </w:r>
            <w:r>
              <w:rPr>
                <w:rFonts w:ascii="仿宋" w:eastAsia="仿宋" w:hAnsi="仿宋" w:cs="仿宋"/>
                <w:spacing w:val="-11"/>
                <w:sz w:val="28"/>
                <w:szCs w:val="28"/>
                <w:lang w:eastAsia="zh-CN"/>
              </w:rPr>
              <w:t>年</w:t>
            </w:r>
            <w:r>
              <w:rPr>
                <w:rFonts w:ascii="仿宋" w:eastAsia="仿宋" w:hAnsi="仿宋" w:cs="仿宋"/>
                <w:spacing w:val="8"/>
                <w:sz w:val="28"/>
                <w:szCs w:val="28"/>
                <w:lang w:eastAsia="zh-CN"/>
              </w:rPr>
              <w:t xml:space="preserve">    </w:t>
            </w:r>
            <w:r>
              <w:rPr>
                <w:rFonts w:ascii="仿宋" w:eastAsia="仿宋" w:hAnsi="仿宋" w:cs="仿宋"/>
                <w:spacing w:val="-11"/>
                <w:sz w:val="28"/>
                <w:szCs w:val="28"/>
                <w:lang w:eastAsia="zh-CN"/>
              </w:rPr>
              <w:t>月</w:t>
            </w:r>
            <w:r>
              <w:rPr>
                <w:rFonts w:ascii="仿宋" w:eastAsia="仿宋" w:hAnsi="仿宋" w:cs="仿宋"/>
                <w:spacing w:val="42"/>
                <w:sz w:val="28"/>
                <w:szCs w:val="28"/>
                <w:lang w:eastAsia="zh-CN"/>
              </w:rPr>
              <w:t xml:space="preserve">  </w:t>
            </w:r>
            <w:r>
              <w:rPr>
                <w:rFonts w:ascii="仿宋" w:eastAsia="仿宋" w:hAnsi="仿宋" w:cs="仿宋"/>
                <w:spacing w:val="-11"/>
                <w:sz w:val="28"/>
                <w:szCs w:val="28"/>
                <w:lang w:eastAsia="zh-CN"/>
              </w:rPr>
              <w:t>日</w:t>
            </w:r>
          </w:p>
        </w:tc>
      </w:tr>
    </w:tbl>
    <w:p w14:paraId="61C5EDC9" w14:textId="77777777" w:rsidR="00716F8F" w:rsidRDefault="00000000">
      <w:pPr>
        <w:tabs>
          <w:tab w:val="left" w:pos="3885"/>
        </w:tabs>
        <w:kinsoku/>
        <w:autoSpaceDE/>
        <w:autoSpaceDN/>
        <w:jc w:val="center"/>
        <w:rPr>
          <w:rFonts w:ascii="仿宋" w:eastAsia="仿宋" w:hAnsi="仿宋" w:cs="仿宋" w:hint="eastAsia"/>
          <w:spacing w:val="-2"/>
          <w:sz w:val="30"/>
          <w:szCs w:val="30"/>
        </w:rPr>
      </w:pPr>
      <w:r>
        <w:rPr>
          <w:rFonts w:ascii="仿宋" w:eastAsia="仿宋" w:hAnsi="仿宋" w:cs="仿宋"/>
          <w:spacing w:val="-1"/>
          <w:sz w:val="30"/>
          <w:szCs w:val="30"/>
        </w:rPr>
        <w:t>【以下无附件二正文】</w:t>
      </w:r>
    </w:p>
    <w:sectPr w:rsidR="00716F8F">
      <w:footerReference w:type="default" r:id="rId9"/>
      <w:pgSz w:w="11900" w:h="16840"/>
      <w:pgMar w:top="2098" w:right="1474" w:bottom="1984" w:left="1587" w:header="0" w:footer="104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1FDD2" w14:textId="77777777" w:rsidR="00BC3EF9" w:rsidRDefault="00BC3EF9">
      <w:r>
        <w:separator/>
      </w:r>
    </w:p>
  </w:endnote>
  <w:endnote w:type="continuationSeparator" w:id="0">
    <w:p w14:paraId="71F97E7C" w14:textId="77777777" w:rsidR="00BC3EF9" w:rsidRDefault="00B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DA77" w14:textId="77777777" w:rsidR="00716F8F" w:rsidRDefault="00000000">
    <w:pPr>
      <w:spacing w:line="169" w:lineRule="auto"/>
      <w:ind w:left="4199"/>
      <w:rPr>
        <w:rFonts w:ascii="Calibri" w:eastAsia="宋体" w:hAnsi="Calibri" w:cs="Calibri"/>
        <w:sz w:val="18"/>
        <w:szCs w:val="18"/>
        <w:lang w:eastAsia="zh-CN"/>
      </w:rPr>
    </w:pPr>
    <w:r>
      <w:rPr>
        <w:noProof/>
        <w:sz w:val="18"/>
      </w:rPr>
      <mc:AlternateContent>
        <mc:Choice Requires="wps">
          <w:drawing>
            <wp:anchor distT="0" distB="0" distL="114300" distR="114300" simplePos="0" relativeHeight="251659264" behindDoc="0" locked="0" layoutInCell="1" allowOverlap="1" wp14:anchorId="51DE5C73" wp14:editId="5A8D9818">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C3084" w14:textId="77777777" w:rsidR="00716F8F" w:rsidRDefault="00000000">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DE5C73"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2DC3084" w14:textId="77777777" w:rsidR="00716F8F" w:rsidRDefault="00000000">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2159" w14:textId="77777777" w:rsidR="00716F8F" w:rsidRDefault="00000000">
    <w:pPr>
      <w:pStyle w:val="a4"/>
      <w:spacing w:line="14" w:lineRule="auto"/>
      <w:rPr>
        <w:sz w:val="2"/>
      </w:rPr>
    </w:pPr>
    <w:r>
      <w:rPr>
        <w:noProof/>
        <w:sz w:val="2"/>
      </w:rPr>
      <mc:AlternateContent>
        <mc:Choice Requires="wps">
          <w:drawing>
            <wp:anchor distT="0" distB="0" distL="114300" distR="114300" simplePos="0" relativeHeight="251660288" behindDoc="0" locked="0" layoutInCell="1" allowOverlap="1" wp14:anchorId="0510B547" wp14:editId="6D070F20">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76436" w14:textId="77777777" w:rsidR="00716F8F"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10B547" id="_x0000_t202" coordsize="21600,21600" o:spt="202" path="m,l,21600r21600,l21600,xe">
              <v:stroke joinstyle="miter"/>
              <v:path gradientshapeok="t" o:connecttype="rect"/>
            </v:shapetype>
            <v:shape id="文本框 1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CC76436" w14:textId="77777777" w:rsidR="00716F8F"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EA4D6" w14:textId="77777777" w:rsidR="00BC3EF9" w:rsidRDefault="00BC3EF9">
      <w:r>
        <w:separator/>
      </w:r>
    </w:p>
  </w:footnote>
  <w:footnote w:type="continuationSeparator" w:id="0">
    <w:p w14:paraId="124F5F91" w14:textId="77777777" w:rsidR="00BC3EF9" w:rsidRDefault="00BC3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czYWY5MGE3MzgxOWFlMGFjMmRhZGE2OTFmMzlkODgifQ=="/>
  </w:docVars>
  <w:rsids>
    <w:rsidRoot w:val="00172A27"/>
    <w:rsid w:val="D1FE295C"/>
    <w:rsid w:val="D8EBB1D3"/>
    <w:rsid w:val="00123D58"/>
    <w:rsid w:val="00156B6A"/>
    <w:rsid w:val="00172A27"/>
    <w:rsid w:val="00177193"/>
    <w:rsid w:val="001E2BFC"/>
    <w:rsid w:val="001F0E21"/>
    <w:rsid w:val="00265876"/>
    <w:rsid w:val="002B6C08"/>
    <w:rsid w:val="002D7642"/>
    <w:rsid w:val="0031085B"/>
    <w:rsid w:val="003339C5"/>
    <w:rsid w:val="003821C1"/>
    <w:rsid w:val="00384827"/>
    <w:rsid w:val="00392ACD"/>
    <w:rsid w:val="003C23BA"/>
    <w:rsid w:val="00401516"/>
    <w:rsid w:val="004020DC"/>
    <w:rsid w:val="00412DCE"/>
    <w:rsid w:val="004A7E8D"/>
    <w:rsid w:val="004B42AE"/>
    <w:rsid w:val="0055515C"/>
    <w:rsid w:val="005B38B2"/>
    <w:rsid w:val="005C7BA2"/>
    <w:rsid w:val="005F750C"/>
    <w:rsid w:val="0061319E"/>
    <w:rsid w:val="0064596D"/>
    <w:rsid w:val="00657F7B"/>
    <w:rsid w:val="00660102"/>
    <w:rsid w:val="006A0256"/>
    <w:rsid w:val="006B3296"/>
    <w:rsid w:val="006E10E1"/>
    <w:rsid w:val="00716F8F"/>
    <w:rsid w:val="00793E76"/>
    <w:rsid w:val="007F2A8F"/>
    <w:rsid w:val="007F6A1E"/>
    <w:rsid w:val="00802520"/>
    <w:rsid w:val="00825548"/>
    <w:rsid w:val="008844EC"/>
    <w:rsid w:val="009026EB"/>
    <w:rsid w:val="0092250A"/>
    <w:rsid w:val="00947099"/>
    <w:rsid w:val="009A20F9"/>
    <w:rsid w:val="00A1769F"/>
    <w:rsid w:val="00A23BEC"/>
    <w:rsid w:val="00A85B01"/>
    <w:rsid w:val="00AC3893"/>
    <w:rsid w:val="00AC3BF8"/>
    <w:rsid w:val="00B31FD6"/>
    <w:rsid w:val="00B60C47"/>
    <w:rsid w:val="00B8637D"/>
    <w:rsid w:val="00B905AB"/>
    <w:rsid w:val="00BC3EF9"/>
    <w:rsid w:val="00C21421"/>
    <w:rsid w:val="00C46E03"/>
    <w:rsid w:val="00CC5956"/>
    <w:rsid w:val="00CF562D"/>
    <w:rsid w:val="00D237AC"/>
    <w:rsid w:val="00D676AC"/>
    <w:rsid w:val="00DB3DDA"/>
    <w:rsid w:val="00DD4014"/>
    <w:rsid w:val="00DD6266"/>
    <w:rsid w:val="00E04452"/>
    <w:rsid w:val="00E36569"/>
    <w:rsid w:val="00EA30CA"/>
    <w:rsid w:val="00EC7C80"/>
    <w:rsid w:val="00EF6643"/>
    <w:rsid w:val="00F164C7"/>
    <w:rsid w:val="00F74576"/>
    <w:rsid w:val="00FD48D6"/>
    <w:rsid w:val="00FD7F28"/>
    <w:rsid w:val="00FE5ADF"/>
    <w:rsid w:val="018B50B1"/>
    <w:rsid w:val="01D8794A"/>
    <w:rsid w:val="025C68C3"/>
    <w:rsid w:val="026C0EBB"/>
    <w:rsid w:val="039667A9"/>
    <w:rsid w:val="052851DF"/>
    <w:rsid w:val="06262856"/>
    <w:rsid w:val="0B1D3EE4"/>
    <w:rsid w:val="0B261B43"/>
    <w:rsid w:val="0B8F6E20"/>
    <w:rsid w:val="0CB475A6"/>
    <w:rsid w:val="0EB575D7"/>
    <w:rsid w:val="0EDC7877"/>
    <w:rsid w:val="0FB96A03"/>
    <w:rsid w:val="113964C1"/>
    <w:rsid w:val="122F4AFA"/>
    <w:rsid w:val="12FE3A23"/>
    <w:rsid w:val="13244208"/>
    <w:rsid w:val="13C11A4E"/>
    <w:rsid w:val="14332AE6"/>
    <w:rsid w:val="143E2110"/>
    <w:rsid w:val="144528D4"/>
    <w:rsid w:val="16227A29"/>
    <w:rsid w:val="166265C9"/>
    <w:rsid w:val="166B64AD"/>
    <w:rsid w:val="199C1BF4"/>
    <w:rsid w:val="1A2E2E40"/>
    <w:rsid w:val="1A3E09A8"/>
    <w:rsid w:val="1AB11222"/>
    <w:rsid w:val="1B5070D6"/>
    <w:rsid w:val="1BEB26B1"/>
    <w:rsid w:val="1E775167"/>
    <w:rsid w:val="20364DE4"/>
    <w:rsid w:val="204F6C95"/>
    <w:rsid w:val="206947C5"/>
    <w:rsid w:val="2199598D"/>
    <w:rsid w:val="227D758D"/>
    <w:rsid w:val="23AD37BC"/>
    <w:rsid w:val="255D7F63"/>
    <w:rsid w:val="25DC3714"/>
    <w:rsid w:val="27174413"/>
    <w:rsid w:val="27E2484F"/>
    <w:rsid w:val="2851385E"/>
    <w:rsid w:val="28C87FB0"/>
    <w:rsid w:val="291C025F"/>
    <w:rsid w:val="2A533ADE"/>
    <w:rsid w:val="2A8645D2"/>
    <w:rsid w:val="2B9D3045"/>
    <w:rsid w:val="2C954F06"/>
    <w:rsid w:val="2C9E20A7"/>
    <w:rsid w:val="2F9B5C16"/>
    <w:rsid w:val="2FE066AE"/>
    <w:rsid w:val="30CA5AE9"/>
    <w:rsid w:val="313C44F4"/>
    <w:rsid w:val="314D3105"/>
    <w:rsid w:val="3152520E"/>
    <w:rsid w:val="31D96203"/>
    <w:rsid w:val="326A5101"/>
    <w:rsid w:val="32B52E23"/>
    <w:rsid w:val="343B0B36"/>
    <w:rsid w:val="354E77AB"/>
    <w:rsid w:val="3B7836CE"/>
    <w:rsid w:val="3D2739F3"/>
    <w:rsid w:val="3D554770"/>
    <w:rsid w:val="3DCA1485"/>
    <w:rsid w:val="3DE15470"/>
    <w:rsid w:val="3E0E6DE1"/>
    <w:rsid w:val="3E231B0F"/>
    <w:rsid w:val="40F53037"/>
    <w:rsid w:val="41214DC2"/>
    <w:rsid w:val="42330830"/>
    <w:rsid w:val="42D42833"/>
    <w:rsid w:val="42DB79AD"/>
    <w:rsid w:val="434D5619"/>
    <w:rsid w:val="45621508"/>
    <w:rsid w:val="46E71C0B"/>
    <w:rsid w:val="473B5C37"/>
    <w:rsid w:val="48D5057F"/>
    <w:rsid w:val="49F80CD9"/>
    <w:rsid w:val="4A723167"/>
    <w:rsid w:val="4AB16FF2"/>
    <w:rsid w:val="4AE23BC8"/>
    <w:rsid w:val="4BC71ED7"/>
    <w:rsid w:val="4C712C3A"/>
    <w:rsid w:val="4D926C66"/>
    <w:rsid w:val="4F26757B"/>
    <w:rsid w:val="4F54215D"/>
    <w:rsid w:val="4FC06EE2"/>
    <w:rsid w:val="5071391D"/>
    <w:rsid w:val="536C7D1D"/>
    <w:rsid w:val="53B75EAD"/>
    <w:rsid w:val="549440C0"/>
    <w:rsid w:val="54960C30"/>
    <w:rsid w:val="54A05FB3"/>
    <w:rsid w:val="55DE3403"/>
    <w:rsid w:val="56300681"/>
    <w:rsid w:val="563D7A25"/>
    <w:rsid w:val="573E4091"/>
    <w:rsid w:val="59175B6E"/>
    <w:rsid w:val="593F4E05"/>
    <w:rsid w:val="5A857090"/>
    <w:rsid w:val="5A9311BA"/>
    <w:rsid w:val="5DEC0014"/>
    <w:rsid w:val="60B375D9"/>
    <w:rsid w:val="616E635B"/>
    <w:rsid w:val="626A4719"/>
    <w:rsid w:val="648410C0"/>
    <w:rsid w:val="64E536C8"/>
    <w:rsid w:val="65545335"/>
    <w:rsid w:val="661F3C86"/>
    <w:rsid w:val="66AF259F"/>
    <w:rsid w:val="66FE4CAC"/>
    <w:rsid w:val="68EA367D"/>
    <w:rsid w:val="691404D4"/>
    <w:rsid w:val="691721A7"/>
    <w:rsid w:val="6A4B7557"/>
    <w:rsid w:val="6B8D4137"/>
    <w:rsid w:val="6BFA3EFD"/>
    <w:rsid w:val="6D3A00FB"/>
    <w:rsid w:val="6DD5621E"/>
    <w:rsid w:val="6E947030"/>
    <w:rsid w:val="6E9B1800"/>
    <w:rsid w:val="730E04B9"/>
    <w:rsid w:val="73274AD0"/>
    <w:rsid w:val="734213A3"/>
    <w:rsid w:val="73760CE2"/>
    <w:rsid w:val="741B1356"/>
    <w:rsid w:val="743261FE"/>
    <w:rsid w:val="746E1D20"/>
    <w:rsid w:val="7476433D"/>
    <w:rsid w:val="75E169B0"/>
    <w:rsid w:val="76666DD6"/>
    <w:rsid w:val="767548B1"/>
    <w:rsid w:val="780A371A"/>
    <w:rsid w:val="781A3486"/>
    <w:rsid w:val="787F77BD"/>
    <w:rsid w:val="7B4A6349"/>
    <w:rsid w:val="7C123006"/>
    <w:rsid w:val="7C8D7253"/>
    <w:rsid w:val="7DD32E78"/>
    <w:rsid w:val="7E2D30B9"/>
    <w:rsid w:val="7F12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A0D72"/>
  <w15:docId w15:val="{2399A17A-1F88-4E0E-9AC0-2FFA52B9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semiHidden/>
    <w:qFormat/>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character" w:customStyle="1" w:styleId="font51">
    <w:name w:val="font51"/>
    <w:basedOn w:val="a0"/>
    <w:qFormat/>
    <w:rPr>
      <w:rFonts w:ascii="仿宋" w:eastAsia="仿宋" w:hAnsi="仿宋" w:cs="仿宋" w:hint="eastAsia"/>
      <w:color w:val="000000"/>
      <w:sz w:val="24"/>
      <w:szCs w:val="24"/>
      <w:u w:val="none"/>
    </w:rPr>
  </w:style>
  <w:style w:type="character" w:customStyle="1" w:styleId="font61">
    <w:name w:val="font61"/>
    <w:basedOn w:val="a0"/>
    <w:qFormat/>
    <w:rPr>
      <w:rFonts w:ascii="仿宋" w:eastAsia="仿宋" w:hAnsi="仿宋" w:cs="仿宋" w:hint="eastAsia"/>
      <w:color w:val="000000"/>
      <w:sz w:val="24"/>
      <w:szCs w:val="24"/>
      <w:u w:val="none"/>
    </w:rPr>
  </w:style>
  <w:style w:type="character" w:customStyle="1" w:styleId="font71">
    <w:name w:val="font71"/>
    <w:basedOn w:val="a0"/>
    <w:qFormat/>
    <w:rPr>
      <w:rFonts w:ascii="仿宋" w:eastAsia="仿宋" w:hAnsi="仿宋" w:cs="仿宋" w:hint="eastAsia"/>
      <w:color w:val="FF0000"/>
      <w:sz w:val="24"/>
      <w:szCs w:val="24"/>
      <w:u w:val="none"/>
    </w:rPr>
  </w:style>
  <w:style w:type="paragraph" w:customStyle="1" w:styleId="1">
    <w:name w:val="修订1"/>
    <w:hidden/>
    <w:uiPriority w:val="99"/>
    <w:unhideWhenUsed/>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9E0482D-9047-4728-B476-EFAE35F05E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肖洪丹</dc:creator>
  <cp:keywords/>
  <dc:description/>
  <cp:lastModifiedBy>001</cp:lastModifiedBy>
  <cp:revision>3</cp:revision>
  <cp:lastPrinted>2024-05-20T12:06:00Z</cp:lastPrinted>
  <dcterms:created xsi:type="dcterms:W3CDTF">2025-01-06T09:45:00Z</dcterms:created>
  <dcterms:modified xsi:type="dcterms:W3CDTF">2025-01-08T07:22:00Z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2024-03-25T20:30:46Z</vt:filetime>
  </property>
  <property fmtid="{D5CDD505-2E9C-101B-9397-08002B2CF9AE}" pid="4" name="KSOProductBuildVer">
    <vt:lpwstr>2052-12.1.0.17133</vt:lpwstr>
  </property>
  <property fmtid="{D5CDD505-2E9C-101B-9397-08002B2CF9AE}" pid="5" name="ICV">
    <vt:lpwstr>A8245775595548B295278F0429B6FA95_13</vt:lpwstr>
  </property>
  <property fmtid="{D5CDD505-2E9C-101B-9397-08002B2CF9AE}" pid="6" name="KSOTemplateDocerSaveRecord">
    <vt:lpwstr>eyJoZGlkIjoiZjFmZWIzNDg2MmIzZjExOTIzMmViNTBmYTMwYTk0ZWYiLCJ1c2VySWQiOiI0MzI4Mjc1MzkifQ==</vt:lpwstr>
  </property>
</Properties>
</file>