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B67B8">
      <w:pPr>
        <w:pStyle w:val="14"/>
        <w:ind w:firstLine="0" w:firstLineChars="0"/>
        <w:jc w:val="center"/>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采购项目编号：</w:t>
      </w:r>
      <w:r>
        <w:rPr>
          <w:rFonts w:hint="eastAsia" w:ascii="宋体" w:hAnsi="宋体" w:eastAsia="宋体"/>
          <w:b/>
          <w:bCs/>
          <w:sz w:val="28"/>
          <w:szCs w:val="28"/>
          <w:lang w:val="en-US" w:eastAsia="zh-CN"/>
        </w:rPr>
        <w:t>JSZK-BX-SG-202501-002</w:t>
      </w:r>
    </w:p>
    <w:p w14:paraId="0F6EB2F4">
      <w:pPr>
        <w:pStyle w:val="14"/>
        <w:ind w:firstLine="0" w:firstLineChars="0"/>
      </w:pPr>
    </w:p>
    <w:p w14:paraId="5D1BB099">
      <w:pPr>
        <w:pStyle w:val="14"/>
        <w:ind w:firstLine="0" w:firstLineChars="0"/>
      </w:pPr>
    </w:p>
    <w:p w14:paraId="4F07F7FE">
      <w:pPr>
        <w:pStyle w:val="14"/>
        <w:ind w:firstLine="0" w:firstLineChars="0"/>
      </w:pPr>
    </w:p>
    <w:p w14:paraId="6A595154">
      <w:pPr>
        <w:pStyle w:val="14"/>
        <w:ind w:firstLine="0" w:firstLineChars="0"/>
      </w:pPr>
    </w:p>
    <w:p w14:paraId="2E1AE172">
      <w:pPr>
        <w:pStyle w:val="14"/>
        <w:ind w:firstLine="0" w:firstLineChars="0"/>
        <w:rPr>
          <w:rFonts w:hint="eastAsia"/>
        </w:rPr>
      </w:pPr>
    </w:p>
    <w:p w14:paraId="5A6CF588">
      <w:pPr>
        <w:adjustRightInd w:val="0"/>
        <w:snapToGrid w:val="0"/>
        <w:spacing w:line="600" w:lineRule="auto"/>
        <w:ind w:firstLine="0" w:firstLineChars="0"/>
        <w:jc w:val="center"/>
        <w:rPr>
          <w:rFonts w:hint="eastAsia" w:ascii="黑体" w:hAnsi="黑体" w:eastAsia="黑体" w:cs="宋体"/>
          <w:b/>
          <w:kern w:val="0"/>
          <w:sz w:val="40"/>
          <w:szCs w:val="40"/>
          <w:u w:val="single"/>
          <w:lang w:eastAsia="zh-CN"/>
        </w:rPr>
      </w:pPr>
      <w:bookmarkStart w:id="0" w:name="_Toc6256"/>
      <w:r>
        <w:rPr>
          <w:rFonts w:hint="eastAsia" w:ascii="黑体" w:hAnsi="黑体" w:eastAsia="黑体" w:cs="宋体"/>
          <w:b/>
          <w:kern w:val="0"/>
          <w:sz w:val="56"/>
          <w:szCs w:val="56"/>
          <w:lang w:eastAsia="zh-CN"/>
        </w:rPr>
        <w:t>海口综合保税区智能化加工制造中心（二期）应急修缮项目工程施工（二次）</w:t>
      </w:r>
    </w:p>
    <w:p w14:paraId="1FBC57F1">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14:paraId="0335F34A">
      <w:pPr>
        <w:pStyle w:val="14"/>
        <w:ind w:firstLine="482"/>
        <w:rPr>
          <w:b/>
        </w:rPr>
      </w:pPr>
    </w:p>
    <w:p w14:paraId="5B473F4C">
      <w:pPr>
        <w:pStyle w:val="14"/>
        <w:ind w:left="0" w:leftChars="0" w:firstLine="0" w:firstLineChars="0"/>
        <w:rPr>
          <w:b/>
        </w:rPr>
      </w:pPr>
    </w:p>
    <w:p w14:paraId="0D91B52A">
      <w:pPr>
        <w:pStyle w:val="15"/>
        <w:adjustRightInd w:val="0"/>
        <w:snapToGrid w:val="0"/>
        <w:spacing w:after="0" w:line="600" w:lineRule="exact"/>
        <w:ind w:left="0" w:leftChars="0" w:firstLine="0" w:firstLineChars="0"/>
      </w:pPr>
    </w:p>
    <w:p w14:paraId="5FD0F1ED">
      <w:pPr>
        <w:shd w:val="clear" w:color="auto" w:fill="FFFFFF"/>
        <w:adjustRightInd w:val="0"/>
        <w:snapToGrid w:val="0"/>
        <w:spacing w:line="600" w:lineRule="exact"/>
        <w:ind w:firstLine="0" w:firstLineChars="0"/>
        <w:rPr>
          <w:b/>
          <w:sz w:val="24"/>
        </w:rPr>
      </w:pPr>
    </w:p>
    <w:p w14:paraId="5B1F9A4C">
      <w:pPr>
        <w:pStyle w:val="15"/>
        <w:adjustRightInd w:val="0"/>
        <w:snapToGrid w:val="0"/>
        <w:spacing w:after="0" w:line="600" w:lineRule="exact"/>
        <w:ind w:left="0" w:leftChars="0" w:firstLine="0" w:firstLineChars="0"/>
        <w:rPr>
          <w:rFonts w:eastAsia="仿宋_GB2312"/>
          <w:b/>
          <w:sz w:val="24"/>
        </w:rPr>
      </w:pPr>
    </w:p>
    <w:p w14:paraId="400990C7">
      <w:pPr>
        <w:adjustRightInd w:val="0"/>
        <w:snapToGrid w:val="0"/>
        <w:ind w:firstLine="1285" w:firstLineChars="400"/>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rPr>
        <w:t>采购人：</w:t>
      </w:r>
      <w:r>
        <w:rPr>
          <w:rFonts w:hint="eastAsia" w:ascii="宋体" w:hAnsi="宋体" w:eastAsia="宋体" w:cs="宋体"/>
          <w:b/>
          <w:kern w:val="0"/>
          <w:sz w:val="32"/>
          <w:szCs w:val="32"/>
          <w:u w:val="single"/>
          <w:lang w:val="en-US" w:eastAsia="zh-CN"/>
        </w:rPr>
        <w:t>海口市君实综合开发有限责任公司</w:t>
      </w:r>
    </w:p>
    <w:p w14:paraId="2468B3D2">
      <w:pPr>
        <w:adjustRightInd w:val="0"/>
        <w:snapToGrid w:val="0"/>
        <w:ind w:firstLine="1285" w:firstLineChars="400"/>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采购代理机构：</w:t>
      </w:r>
      <w:r>
        <w:rPr>
          <w:rFonts w:hint="eastAsia" w:ascii="宋体" w:hAnsi="宋体" w:eastAsia="宋体" w:cs="宋体"/>
          <w:b/>
          <w:kern w:val="0"/>
          <w:sz w:val="32"/>
          <w:szCs w:val="32"/>
          <w:u w:val="single"/>
          <w:lang w:val="en-US" w:eastAsia="zh-CN"/>
        </w:rPr>
        <w:t>海南江东智慧投资发展有限公司</w:t>
      </w:r>
    </w:p>
    <w:p w14:paraId="149B5F8E">
      <w:pPr>
        <w:adjustRightInd w:val="0"/>
        <w:snapToGrid w:val="0"/>
        <w:ind w:firstLine="1285" w:firstLineChars="400"/>
        <w:rPr>
          <w:rFonts w:hint="eastAsia" w:ascii="宋体" w:hAnsi="宋体" w:eastAsia="宋体" w:cs="宋体"/>
          <w:b/>
          <w:kern w:val="0"/>
          <w:sz w:val="32"/>
          <w:szCs w:val="32"/>
        </w:rPr>
      </w:pPr>
    </w:p>
    <w:p w14:paraId="0C7AFCED">
      <w:pPr>
        <w:adjustRightInd w:val="0"/>
        <w:snapToGrid w:val="0"/>
        <w:ind w:firstLine="0" w:firstLineChars="0"/>
        <w:jc w:val="center"/>
        <w:rPr>
          <w:rFonts w:hint="eastAsia" w:ascii="宋体" w:hAnsi="宋体" w:eastAsia="宋体" w:cs="宋体"/>
          <w:b/>
          <w:kern w:val="0"/>
          <w:sz w:val="32"/>
          <w:szCs w:val="32"/>
        </w:rPr>
      </w:pPr>
      <w:bookmarkStart w:id="1" w:name="_Hlk58176612"/>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lang w:val="en-US" w:eastAsia="zh-CN"/>
        </w:rPr>
        <w:t>2025</w:t>
      </w:r>
      <w:r>
        <w:rPr>
          <w:rFonts w:hint="eastAsia" w:ascii="宋体" w:hAnsi="宋体" w:eastAsia="宋体" w:cs="宋体"/>
          <w:b/>
          <w:kern w:val="0"/>
          <w:sz w:val="32"/>
          <w:szCs w:val="32"/>
        </w:rPr>
        <w:t xml:space="preserve"> 年</w:t>
      </w:r>
      <w:r>
        <w:rPr>
          <w:rFonts w:hint="eastAsia" w:ascii="宋体" w:hAnsi="宋体" w:eastAsia="宋体" w:cs="宋体"/>
          <w:b/>
          <w:kern w:val="0"/>
          <w:sz w:val="32"/>
          <w:szCs w:val="32"/>
          <w:u w:val="single"/>
        </w:rPr>
        <w:t xml:space="preserve"> </w:t>
      </w:r>
      <w:r>
        <w:rPr>
          <w:rFonts w:hint="eastAsia" w:ascii="黑体" w:hAnsi="黑体" w:eastAsia="黑体" w:cs="宋体"/>
          <w:b/>
          <w:kern w:val="0"/>
          <w:sz w:val="32"/>
          <w:szCs w:val="32"/>
          <w:u w:val="single"/>
          <w:lang w:val="en-US" w:eastAsia="zh-CN"/>
        </w:rPr>
        <w:t>1</w:t>
      </w:r>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月</w:t>
      </w:r>
      <w:bookmarkEnd w:id="1"/>
    </w:p>
    <w:p w14:paraId="32BD906F">
      <w:pPr>
        <w:pStyle w:val="4"/>
        <w:ind w:firstLine="643"/>
        <w:rPr>
          <w:rFonts w:hint="eastAsia" w:hAnsi="宋体" w:eastAsia="宋体" w:cs="宋体"/>
          <w:b/>
          <w:sz w:val="32"/>
          <w:szCs w:val="32"/>
        </w:rPr>
      </w:pPr>
    </w:p>
    <w:p w14:paraId="114FE574">
      <w:pPr>
        <w:pStyle w:val="9"/>
        <w:ind w:firstLine="723"/>
        <w:jc w:val="center"/>
        <w:rPr>
          <w:rFonts w:hint="eastAsia"/>
          <w:sz w:val="36"/>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598C20B0">
      <w:pPr>
        <w:pStyle w:val="9"/>
        <w:ind w:firstLine="723"/>
        <w:jc w:val="center"/>
        <w:rPr>
          <w:rFonts w:hint="eastAsia"/>
        </w:rP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7D45736A">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223F4EF9">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2E6F0F0E">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w:t>
      </w:r>
      <w:r>
        <w:rPr>
          <w:rFonts w:hint="eastAsia" w:ascii="宋体" w:hAnsi="宋体" w:eastAsia="宋体"/>
          <w:sz w:val="24"/>
          <w:szCs w:val="24"/>
          <w:u w:val="single"/>
          <w:lang w:val="en-US" w:eastAsia="zh-CN"/>
        </w:rPr>
        <w:t>技术标准和要求</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14:paraId="6B9AE1A5">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19</w:t>
      </w:r>
      <w:r>
        <w:rPr>
          <w:rFonts w:hint="eastAsia" w:cs="宋体"/>
        </w:rPr>
        <w:fldChar w:fldCharType="end"/>
      </w:r>
      <w:r>
        <w:rPr>
          <w:rFonts w:hint="eastAsia" w:cs="宋体"/>
        </w:rPr>
        <w:fldChar w:fldCharType="end"/>
      </w:r>
    </w:p>
    <w:p w14:paraId="1039E469">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20</w:t>
      </w:r>
      <w:r>
        <w:rPr>
          <w:rFonts w:hint="eastAsia" w:cs="宋体"/>
        </w:rPr>
        <w:fldChar w:fldCharType="end"/>
      </w:r>
      <w:r>
        <w:rPr>
          <w:rFonts w:hint="eastAsia" w:cs="宋体"/>
        </w:rPr>
        <w:fldChar w:fldCharType="end"/>
      </w:r>
    </w:p>
    <w:p w14:paraId="29011703">
      <w:pPr>
        <w:pStyle w:val="9"/>
        <w:tabs>
          <w:tab w:val="right" w:leader="dot" w:pos="9071"/>
          <w:tab w:val="clear" w:pos="9061"/>
        </w:tabs>
        <w:spacing w:line="240" w:lineRule="auto"/>
      </w:pPr>
    </w:p>
    <w:p w14:paraId="23A9BCF7">
      <w:pPr>
        <w:pStyle w:val="9"/>
        <w:jc w:val="center"/>
        <w:rPr>
          <w:rFonts w:hint="eastAsia"/>
        </w:rPr>
      </w:pPr>
      <w:r>
        <w:rPr>
          <w:rFonts w:hint="eastAsia"/>
        </w:rPr>
        <w:fldChar w:fldCharType="end"/>
      </w:r>
      <w:bookmarkStart w:id="2" w:name="_Toc29569"/>
      <w:bookmarkStart w:id="3" w:name="_Toc19602"/>
      <w:bookmarkStart w:id="4" w:name="_Toc31323"/>
      <w:bookmarkStart w:id="5" w:name="_Toc15861"/>
      <w:bookmarkStart w:id="6" w:name="_Toc16574"/>
      <w:bookmarkStart w:id="7" w:name="_Toc25698"/>
      <w:bookmarkStart w:id="8" w:name="_Toc9856"/>
      <w:bookmarkStart w:id="9" w:name="_Toc14103"/>
      <w:bookmarkStart w:id="10" w:name="_Toc10808"/>
    </w:p>
    <w:p w14:paraId="34FC0732">
      <w:pPr>
        <w:pStyle w:val="9"/>
        <w:jc w:val="center"/>
        <w:rPr>
          <w:rStyle w:val="16"/>
          <w:rFonts w:hint="eastAsia" w:ascii="黑体" w:hAnsi="黑体" w:eastAsia="黑体"/>
          <w:b/>
          <w:bCs/>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5AEE6FB5">
      <w:pPr>
        <w:pStyle w:val="9"/>
        <w:jc w:val="center"/>
        <w:rPr>
          <w:rStyle w:val="16"/>
          <w:rFonts w:hint="eastAsia" w:ascii="黑体" w:hAnsi="黑体" w:eastAsia="黑体"/>
          <w:b/>
          <w:bCs w:val="0"/>
          <w:lang w:eastAsia="zh-CN"/>
        </w:rPr>
      </w:pPr>
      <w:r>
        <w:rPr>
          <w:rStyle w:val="16"/>
          <w:rFonts w:hint="eastAsia" w:ascii="黑体" w:hAnsi="黑体" w:eastAsia="黑体"/>
          <w:b/>
          <w:bCs w:val="0"/>
        </w:rPr>
        <w:t>第一章  竞价比选</w:t>
      </w:r>
      <w:bookmarkEnd w:id="2"/>
      <w:bookmarkEnd w:id="3"/>
      <w:bookmarkEnd w:id="4"/>
      <w:bookmarkEnd w:id="5"/>
      <w:bookmarkEnd w:id="6"/>
      <w:bookmarkEnd w:id="7"/>
      <w:bookmarkEnd w:id="8"/>
      <w:bookmarkEnd w:id="9"/>
      <w:r>
        <w:rPr>
          <w:rStyle w:val="16"/>
          <w:rFonts w:hint="eastAsia" w:ascii="黑体" w:hAnsi="黑体" w:eastAsia="黑体"/>
          <w:b/>
          <w:bCs w:val="0"/>
          <w:lang w:val="en-US" w:eastAsia="zh-CN"/>
        </w:rPr>
        <w:t>公告</w:t>
      </w:r>
    </w:p>
    <w:bookmarkEnd w:id="10"/>
    <w:p w14:paraId="18F77636">
      <w:pPr>
        <w:ind w:firstLine="723"/>
        <w:jc w:val="center"/>
        <w:rPr>
          <w:rFonts w:hint="eastAsia" w:ascii="黑体" w:hAnsi="黑体" w:eastAsia="黑体" w:cs="宋体"/>
          <w:b/>
          <w:bCs/>
          <w:sz w:val="36"/>
          <w:szCs w:val="44"/>
        </w:rPr>
      </w:pPr>
    </w:p>
    <w:p w14:paraId="080D46C5">
      <w:pPr>
        <w:pStyle w:val="17"/>
        <w:ind w:firstLine="480"/>
        <w:rPr>
          <w:rFonts w:ascii="宋体" w:hAnsi="宋体" w:eastAsia="宋体"/>
          <w:bCs/>
          <w:sz w:val="24"/>
          <w:szCs w:val="24"/>
          <w:lang w:val="en-GB"/>
        </w:rPr>
      </w:pPr>
      <w:r>
        <w:rPr>
          <w:rFonts w:hint="eastAsia" w:ascii="宋体" w:hAnsi="宋体" w:eastAsia="宋体"/>
          <w:bCs/>
          <w:sz w:val="24"/>
          <w:szCs w:val="24"/>
          <w:u w:val="single"/>
          <w:lang w:val="en-US" w:eastAsia="zh-CN"/>
        </w:rPr>
        <w:t>海口市君实综合开发有限责任公司</w:t>
      </w:r>
      <w:r>
        <w:rPr>
          <w:rFonts w:hint="eastAsia" w:ascii="宋体" w:hAnsi="宋体" w:eastAsia="宋体"/>
          <w:bCs/>
          <w:sz w:val="24"/>
          <w:szCs w:val="24"/>
          <w:lang w:val="en-GB"/>
        </w:rPr>
        <w:t>拟对</w:t>
      </w:r>
      <w:r>
        <w:rPr>
          <w:rFonts w:hint="eastAsia" w:ascii="宋体" w:hAnsi="宋体" w:eastAsia="宋体"/>
          <w:bCs/>
          <w:sz w:val="24"/>
          <w:szCs w:val="24"/>
          <w:u w:val="single"/>
          <w:lang w:val="en-US" w:eastAsia="zh-CN"/>
        </w:rPr>
        <w:t>海口综合保税区智能化加工制造中心（二期）应急修缮项目工程施工（二次）</w:t>
      </w:r>
      <w:r>
        <w:rPr>
          <w:rFonts w:hint="eastAsia" w:ascii="宋体" w:hAnsi="宋体" w:eastAsia="宋体"/>
          <w:bCs/>
          <w:sz w:val="24"/>
          <w:szCs w:val="24"/>
          <w:lang w:val="en-GB"/>
        </w:rPr>
        <w:t>组织竞价比选采购工作，兹邀请符合本次竞价比选采购要求的供应商参加本次</w:t>
      </w:r>
      <w:r>
        <w:rPr>
          <w:rFonts w:ascii="宋体" w:hAnsi="宋体" w:eastAsia="宋体"/>
          <w:bCs/>
          <w:sz w:val="24"/>
          <w:szCs w:val="24"/>
          <w:lang w:val="en-GB"/>
        </w:rPr>
        <w:t>竞价比选</w:t>
      </w:r>
      <w:r>
        <w:rPr>
          <w:rFonts w:hint="eastAsia" w:ascii="宋体" w:hAnsi="宋体" w:eastAsia="宋体"/>
          <w:bCs/>
          <w:sz w:val="24"/>
          <w:szCs w:val="24"/>
          <w:lang w:val="en-GB"/>
        </w:rPr>
        <w:t>，有关事项如下：</w:t>
      </w:r>
      <w:bookmarkStart w:id="11" w:name="_Toc23900"/>
      <w:bookmarkStart w:id="12" w:name="_Toc476664121"/>
      <w:bookmarkStart w:id="13" w:name="_Toc476664011"/>
      <w:bookmarkStart w:id="14" w:name="_Toc19239"/>
      <w:bookmarkStart w:id="15" w:name="_Toc476664216"/>
      <w:bookmarkStart w:id="16" w:name="_Toc20818"/>
      <w:bookmarkStart w:id="17" w:name="_Toc501035780"/>
      <w:bookmarkStart w:id="18" w:name="_Toc501091988"/>
      <w:bookmarkStart w:id="19" w:name="_Toc10031"/>
      <w:bookmarkStart w:id="20" w:name="_Toc501352348"/>
    </w:p>
    <w:p w14:paraId="28ADC1E6">
      <w:pPr>
        <w:pStyle w:val="18"/>
        <w:ind w:left="280" w:right="280"/>
        <w:rPr>
          <w:b/>
          <w:bCs w:val="0"/>
        </w:rPr>
      </w:pPr>
      <w:bookmarkStart w:id="21" w:name="_Toc5206"/>
      <w:bookmarkStart w:id="22" w:name="_Toc16254"/>
      <w:bookmarkStart w:id="23" w:name="_Toc24955"/>
      <w:bookmarkStart w:id="24" w:name="_Toc20164"/>
      <w:bookmarkStart w:id="25" w:name="_Toc28231"/>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14:paraId="3B8867D3">
      <w:pPr>
        <w:pStyle w:val="17"/>
        <w:ind w:firstLine="480"/>
        <w:rPr>
          <w:rFonts w:ascii="宋体" w:hAnsi="宋体" w:eastAsia="宋体"/>
          <w:bCs/>
          <w:sz w:val="24"/>
          <w:szCs w:val="24"/>
          <w:lang w:val="zh-CN"/>
        </w:rPr>
      </w:pPr>
      <w:r>
        <w:rPr>
          <w:rFonts w:hint="eastAsia" w:ascii="宋体" w:hAnsi="宋体" w:eastAsia="宋体" w:cs="宋体"/>
          <w:bCs/>
          <w:sz w:val="24"/>
          <w:szCs w:val="24"/>
        </w:rPr>
        <w:t>1、</w:t>
      </w:r>
      <w:r>
        <w:rPr>
          <w:rFonts w:hint="eastAsia" w:ascii="宋体" w:hAnsi="宋体" w:eastAsia="宋体"/>
          <w:bCs/>
          <w:sz w:val="24"/>
          <w:szCs w:val="24"/>
          <w:lang w:val="zh-CN"/>
        </w:rPr>
        <w:t>项目</w:t>
      </w:r>
      <w:r>
        <w:rPr>
          <w:rFonts w:hint="eastAsia" w:ascii="宋体" w:hAnsi="宋体" w:eastAsia="宋体"/>
          <w:bCs/>
          <w:sz w:val="24"/>
          <w:szCs w:val="24"/>
        </w:rPr>
        <w:t>名称</w:t>
      </w:r>
      <w:r>
        <w:rPr>
          <w:rFonts w:hint="eastAsia" w:ascii="宋体" w:hAnsi="宋体" w:eastAsia="宋体"/>
          <w:bCs/>
          <w:sz w:val="24"/>
          <w:szCs w:val="24"/>
          <w:lang w:val="zh-CN"/>
        </w:rPr>
        <w:t>：</w:t>
      </w:r>
      <w:r>
        <w:rPr>
          <w:rFonts w:hint="eastAsia" w:ascii="宋体" w:hAnsi="宋体" w:eastAsia="宋体"/>
          <w:bCs/>
          <w:sz w:val="24"/>
          <w:szCs w:val="24"/>
          <w:u w:val="single"/>
          <w:lang w:eastAsia="zh-CN"/>
        </w:rPr>
        <w:t>海口综合保税区智能化加工制造中心（二期）应急修缮项目工程施工（二次）</w:t>
      </w:r>
      <w:r>
        <w:rPr>
          <w:rFonts w:hint="eastAsia" w:ascii="宋体" w:hAnsi="宋体" w:eastAsia="宋体"/>
          <w:bCs/>
          <w:sz w:val="24"/>
          <w:szCs w:val="24"/>
          <w:lang w:val="zh-CN"/>
        </w:rPr>
        <w:t>；</w:t>
      </w:r>
    </w:p>
    <w:p w14:paraId="4A1E9882">
      <w:pPr>
        <w:pStyle w:val="17"/>
        <w:ind w:firstLine="480"/>
        <w:rPr>
          <w:rFonts w:hint="eastAsia" w:ascii="宋体" w:hAnsi="宋体" w:eastAsia="宋体"/>
          <w:bCs/>
          <w:sz w:val="24"/>
          <w:szCs w:val="24"/>
          <w:u w:val="single"/>
        </w:rPr>
      </w:pPr>
      <w:r>
        <w:rPr>
          <w:rFonts w:hint="eastAsia" w:ascii="宋体" w:hAnsi="宋体" w:eastAsia="宋体"/>
          <w:sz w:val="24"/>
          <w:szCs w:val="24"/>
          <w:lang w:val="en-US" w:eastAsia="zh-CN"/>
        </w:rPr>
        <w:t>2</w:t>
      </w:r>
      <w:r>
        <w:rPr>
          <w:rFonts w:hint="eastAsia" w:ascii="宋体" w:hAnsi="宋体" w:eastAsia="宋体"/>
          <w:sz w:val="24"/>
          <w:szCs w:val="24"/>
          <w:lang w:val="zh-CN"/>
        </w:rPr>
        <w:t>、项目概况：</w:t>
      </w:r>
      <w:r>
        <w:rPr>
          <w:rFonts w:hint="eastAsia" w:ascii="宋体" w:hAnsi="宋体" w:eastAsia="宋体"/>
          <w:sz w:val="24"/>
          <w:szCs w:val="24"/>
          <w:u w:val="single"/>
          <w:lang w:val="zh-CN"/>
        </w:rPr>
        <w:t>项目位于海南省澄迈县老城经济开发区南一环路69号海口综合保税区A-28-1地块。海口综合保税区智能化加工制造中心项目，该项目总用地面积18405.02平方米（约27.61亩），拟建1栋厂房，总建筑面积约25552.04平方米</w:t>
      </w:r>
      <w:r>
        <w:rPr>
          <w:rFonts w:hint="eastAsia" w:ascii="宋体" w:hAnsi="宋体" w:eastAsia="宋体"/>
          <w:bCs/>
          <w:sz w:val="24"/>
          <w:szCs w:val="24"/>
          <w:u w:val="none"/>
        </w:rPr>
        <w:t>；</w:t>
      </w:r>
    </w:p>
    <w:p w14:paraId="16A1175A">
      <w:pPr>
        <w:pStyle w:val="17"/>
        <w:ind w:firstLine="480"/>
        <w:rPr>
          <w:rFonts w:ascii="宋体" w:hAnsi="宋体" w:eastAsia="宋体"/>
          <w:bCs/>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、采购范围：</w:t>
      </w:r>
      <w:r>
        <w:rPr>
          <w:rFonts w:hint="eastAsia" w:ascii="宋体" w:hAnsi="宋体" w:eastAsia="宋体"/>
          <w:b w:val="0"/>
          <w:bCs/>
          <w:sz w:val="24"/>
          <w:szCs w:val="24"/>
          <w:u w:val="single"/>
        </w:rPr>
        <w:t>海口综合保税区智能化加工制造中心应急修缮项目现场受台风影响破坏的所包含的修缮施工图纸全部内容及后续现场验收服务等</w:t>
      </w:r>
      <w:r>
        <w:rPr>
          <w:rFonts w:hint="eastAsia" w:ascii="宋体" w:hAnsi="宋体" w:eastAsia="宋体"/>
          <w:bCs/>
          <w:sz w:val="24"/>
          <w:szCs w:val="24"/>
        </w:rPr>
        <w:t>；</w:t>
      </w:r>
    </w:p>
    <w:p w14:paraId="2F8F0574">
      <w:pPr>
        <w:pStyle w:val="17"/>
        <w:ind w:firstLine="480"/>
        <w:rPr>
          <w:rFonts w:hint="eastAsia" w:ascii="宋体" w:hAnsi="宋体" w:eastAsia="宋体"/>
          <w:bCs/>
          <w:sz w:val="24"/>
          <w:szCs w:val="24"/>
          <w:u w:val="single"/>
        </w:rPr>
      </w:pPr>
      <w:r>
        <w:rPr>
          <w:rFonts w:hint="eastAsia" w:ascii="宋体" w:hAnsi="宋体" w:eastAsia="宋体"/>
          <w:sz w:val="24"/>
          <w:szCs w:val="24"/>
          <w:lang w:val="en-US" w:eastAsia="zh-CN"/>
        </w:rPr>
        <w:t>4</w:t>
      </w:r>
      <w:r>
        <w:rPr>
          <w:rFonts w:hint="eastAsia" w:ascii="宋体" w:hAnsi="宋体" w:eastAsia="宋体"/>
          <w:sz w:val="24"/>
          <w:szCs w:val="24"/>
          <w:lang w:val="zh-CN"/>
        </w:rPr>
        <w:t>、</w:t>
      </w:r>
      <w:r>
        <w:rPr>
          <w:rFonts w:hint="eastAsia" w:ascii="宋体" w:hAnsi="宋体" w:eastAsia="宋体"/>
          <w:sz w:val="24"/>
          <w:szCs w:val="24"/>
        </w:rPr>
        <w:t>招标控制价</w:t>
      </w:r>
      <w:r>
        <w:rPr>
          <w:rFonts w:hint="eastAsia" w:ascii="宋体" w:hAnsi="宋体" w:eastAsia="宋体"/>
          <w:sz w:val="24"/>
          <w:szCs w:val="24"/>
          <w:lang w:val="zh-CN"/>
        </w:rPr>
        <w:t>：</w:t>
      </w:r>
      <w:r>
        <w:rPr>
          <w:rFonts w:hint="eastAsia" w:ascii="宋体" w:hAnsi="宋体" w:eastAsia="宋体"/>
          <w:sz w:val="24"/>
          <w:szCs w:val="24"/>
          <w:u w:val="single"/>
          <w:lang w:val="en-US" w:eastAsia="zh-CN"/>
        </w:rPr>
        <w:t>745,572.93元</w:t>
      </w:r>
      <w:r>
        <w:rPr>
          <w:rFonts w:hint="eastAsia" w:ascii="宋体" w:hAnsi="宋体" w:eastAsia="宋体"/>
          <w:bCs/>
          <w:sz w:val="24"/>
          <w:szCs w:val="24"/>
          <w:u w:val="none"/>
        </w:rPr>
        <w:t>；</w:t>
      </w:r>
    </w:p>
    <w:p w14:paraId="7FDBACFA">
      <w:pPr>
        <w:pStyle w:val="17"/>
        <w:ind w:firstLine="480"/>
        <w:rPr>
          <w:rFonts w:hint="eastAsia" w:ascii="宋体" w:hAnsi="宋体" w:eastAsia="宋体"/>
          <w:sz w:val="24"/>
          <w:szCs w:val="24"/>
          <w:lang w:val="zh-CN"/>
        </w:rPr>
      </w:pPr>
      <w:r>
        <w:rPr>
          <w:rFonts w:hint="eastAsia" w:ascii="宋体" w:hAnsi="宋体" w:eastAsia="宋体"/>
          <w:sz w:val="24"/>
          <w:szCs w:val="24"/>
          <w:lang w:val="en-US" w:eastAsia="zh-CN"/>
        </w:rPr>
        <w:t>5</w:t>
      </w:r>
      <w:r>
        <w:rPr>
          <w:rFonts w:hint="eastAsia" w:ascii="宋体" w:hAnsi="宋体" w:eastAsia="宋体"/>
          <w:sz w:val="24"/>
          <w:szCs w:val="24"/>
          <w:lang w:val="zh-CN"/>
        </w:rPr>
        <w:t>、计划</w:t>
      </w:r>
      <w:r>
        <w:rPr>
          <w:rFonts w:hint="eastAsia" w:ascii="宋体" w:hAnsi="宋体" w:eastAsia="宋体"/>
          <w:sz w:val="24"/>
          <w:szCs w:val="24"/>
        </w:rPr>
        <w:t>工</w:t>
      </w:r>
      <w:r>
        <w:rPr>
          <w:rFonts w:hint="eastAsia" w:ascii="宋体" w:hAnsi="宋体" w:eastAsia="宋体"/>
          <w:sz w:val="24"/>
          <w:szCs w:val="24"/>
          <w:lang w:val="zh-CN"/>
        </w:rPr>
        <w:t>期：</w:t>
      </w:r>
      <w:r>
        <w:rPr>
          <w:rFonts w:hint="eastAsia" w:ascii="宋体" w:hAnsi="宋体" w:eastAsia="宋体"/>
          <w:sz w:val="24"/>
          <w:szCs w:val="24"/>
          <w:u w:val="single"/>
          <w:lang w:val="en-US" w:eastAsia="zh-CN"/>
        </w:rPr>
        <w:t>30天</w:t>
      </w:r>
      <w:r>
        <w:rPr>
          <w:rFonts w:hint="eastAsia" w:ascii="宋体" w:hAnsi="宋体" w:eastAsia="宋体"/>
          <w:sz w:val="24"/>
          <w:szCs w:val="24"/>
          <w:lang w:val="zh-CN"/>
        </w:rPr>
        <w:t>；</w:t>
      </w:r>
    </w:p>
    <w:p w14:paraId="4C565147">
      <w:pPr>
        <w:pStyle w:val="17"/>
        <w:ind w:firstLine="480"/>
        <w:rPr>
          <w:rFonts w:hint="eastAsia" w:ascii="宋体" w:hAnsi="宋体" w:eastAsia="宋体"/>
          <w:sz w:val="24"/>
          <w:szCs w:val="24"/>
          <w:lang w:val="zh-CN"/>
        </w:rPr>
      </w:pPr>
      <w:r>
        <w:rPr>
          <w:rFonts w:hint="eastAsia" w:ascii="宋体" w:hAnsi="宋体" w:eastAsia="宋体"/>
          <w:sz w:val="24"/>
          <w:szCs w:val="24"/>
          <w:lang w:val="en-US" w:eastAsia="zh-CN"/>
        </w:rPr>
        <w:t>6</w:t>
      </w:r>
      <w:r>
        <w:rPr>
          <w:rFonts w:hint="eastAsia" w:ascii="宋体" w:hAnsi="宋体" w:eastAsia="宋体"/>
          <w:sz w:val="24"/>
          <w:szCs w:val="24"/>
          <w:lang w:val="zh-CN"/>
        </w:rPr>
        <w:t>、质量标准：</w:t>
      </w:r>
      <w:r>
        <w:rPr>
          <w:rFonts w:hint="eastAsia" w:ascii="宋体" w:hAnsi="宋体" w:eastAsia="宋体"/>
          <w:sz w:val="24"/>
          <w:szCs w:val="24"/>
          <w:u w:val="single"/>
          <w:lang w:val="en-US" w:eastAsia="zh-CN"/>
        </w:rPr>
        <w:t>合格</w:t>
      </w:r>
      <w:r>
        <w:rPr>
          <w:rFonts w:hint="eastAsia" w:ascii="宋体" w:hAnsi="宋体" w:eastAsia="宋体"/>
          <w:sz w:val="24"/>
          <w:szCs w:val="24"/>
          <w:lang w:val="zh-CN"/>
        </w:rPr>
        <w:t>；</w:t>
      </w:r>
    </w:p>
    <w:p w14:paraId="33AD5929">
      <w:pPr>
        <w:pStyle w:val="18"/>
        <w:ind w:left="280" w:right="280"/>
        <w:rPr>
          <w:rFonts w:hint="eastAsia"/>
          <w:b/>
          <w:bCs w:val="0"/>
        </w:rPr>
      </w:pPr>
      <w:bookmarkStart w:id="26" w:name="_Toc3099"/>
      <w:bookmarkStart w:id="27" w:name="_Toc16043"/>
      <w:bookmarkStart w:id="28" w:name="_Toc9467"/>
      <w:bookmarkStart w:id="29" w:name="_Toc4196"/>
      <w:bookmarkStart w:id="30" w:name="_Toc24377"/>
      <w:bookmarkStart w:id="31" w:name="_Toc14584"/>
      <w:bookmarkStart w:id="32" w:name="_Toc21421"/>
      <w:bookmarkStart w:id="33" w:name="_Toc501352350"/>
      <w:bookmarkStart w:id="34" w:name="_Toc501091990"/>
      <w:bookmarkStart w:id="35" w:name="_Toc23274"/>
      <w:bookmarkStart w:id="36" w:name="_Toc433126979"/>
      <w:bookmarkStart w:id="37" w:name="_Toc501035782"/>
      <w:bookmarkStart w:id="38" w:name="_Toc7394"/>
      <w:bookmarkStart w:id="39" w:name="_Toc476664123"/>
      <w:bookmarkStart w:id="40" w:name="_Toc476664013"/>
      <w:bookmarkStart w:id="41" w:name="_Toc476664218"/>
      <w:r>
        <w:rPr>
          <w:rFonts w:hint="eastAsia"/>
          <w:b/>
          <w:bCs w:val="0"/>
        </w:rPr>
        <w:t>二、供应商资格要求</w:t>
      </w:r>
      <w:bookmarkEnd w:id="26"/>
      <w:bookmarkEnd w:id="27"/>
      <w:bookmarkEnd w:id="28"/>
      <w:bookmarkEnd w:id="29"/>
      <w:bookmarkEnd w:id="30"/>
    </w:p>
    <w:p w14:paraId="0DCD110F">
      <w:pPr>
        <w:widowControl/>
        <w:jc w:val="both"/>
        <w:rPr>
          <w:rFonts w:hint="eastAsia" w:ascii="宋体" w:hAnsi="宋体" w:eastAsia="宋体" w:cs="宋体"/>
          <w:kern w:val="0"/>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w:t>
      </w: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bCs/>
          <w:sz w:val="24"/>
          <w:szCs w:val="24"/>
          <w:u w:val="none"/>
        </w:rPr>
        <w:t>，</w:t>
      </w:r>
      <w:r>
        <w:rPr>
          <w:rFonts w:hint="eastAsia" w:ascii="宋体" w:hAnsi="宋体" w:eastAsia="宋体" w:cs="宋体"/>
          <w:bCs/>
          <w:sz w:val="24"/>
          <w:szCs w:val="24"/>
          <w:u w:val="none"/>
          <w:lang w:val="en-US" w:eastAsia="zh-CN"/>
        </w:rPr>
        <w:t>须具备</w:t>
      </w:r>
      <w:r>
        <w:rPr>
          <w:rFonts w:hint="eastAsia" w:ascii="宋体" w:hAnsi="宋体" w:eastAsia="宋体" w:cs="宋体"/>
          <w:color w:val="0000FF"/>
          <w:kern w:val="0"/>
          <w:sz w:val="24"/>
          <w:szCs w:val="24"/>
          <w:lang w:val="en-US" w:eastAsia="zh-CN" w:bidi="ar"/>
        </w:rPr>
        <w:t>有效的安全生产许可证，同时具备建设行政主管部门核发的建筑工程总承包三级（含）以上资质。</w:t>
      </w:r>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p w14:paraId="082E0312">
      <w:pPr>
        <w:ind w:firstLine="480"/>
        <w:rPr>
          <w:rFonts w:hint="eastAsia" w:ascii="宋体" w:hAnsi="宋体" w:eastAsia="宋体" w:cs="宋体"/>
          <w:kern w:val="0"/>
          <w:sz w:val="24"/>
          <w:szCs w:val="24"/>
          <w:u w:val="single"/>
        </w:rPr>
      </w:pPr>
      <w:r>
        <w:rPr>
          <w:rFonts w:ascii="宋体" w:hAnsi="宋体" w:eastAsia="宋体" w:cs="宋体"/>
          <w:color w:val="000000"/>
          <w:sz w:val="24"/>
          <w:szCs w:val="24"/>
          <w:lang w:val="zh-CN"/>
        </w:rPr>
        <w:t>2</w:t>
      </w:r>
      <w:r>
        <w:rPr>
          <w:rFonts w:hint="eastAsia" w:ascii="宋体" w:hAnsi="宋体" w:eastAsia="宋体" w:cs="宋体"/>
          <w:color w:val="000000"/>
          <w:sz w:val="24"/>
          <w:szCs w:val="24"/>
          <w:lang w:val="zh-CN"/>
        </w:rPr>
        <w:t>、</w:t>
      </w:r>
      <w:r>
        <w:rPr>
          <w:rFonts w:hint="eastAsia" w:ascii="宋体" w:hAnsi="宋体" w:eastAsia="宋体" w:cs="Tahoma"/>
          <w:color w:val="000000"/>
          <w:sz w:val="24"/>
          <w:szCs w:val="24"/>
        </w:rPr>
        <w:t>业绩要求：</w:t>
      </w:r>
      <w:r>
        <w:rPr>
          <w:rFonts w:hint="eastAsia" w:ascii="宋体" w:hAnsi="宋体" w:eastAsia="宋体" w:cs="Tahoma"/>
          <w:sz w:val="24"/>
          <w:szCs w:val="24"/>
        </w:rPr>
        <w:t>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r>
        <w:rPr>
          <w:rFonts w:hint="eastAsia" w:ascii="宋体" w:hAnsi="宋体" w:eastAsia="宋体" w:cs="Tahoma"/>
          <w:bCs/>
          <w:color w:val="FF0000"/>
          <w:sz w:val="24"/>
          <w:szCs w:val="24"/>
          <w:highlight w:val="none"/>
          <w:u w:val="single"/>
          <w:lang w:val="zh-CN"/>
        </w:rPr>
        <w:t>不少于1个</w:t>
      </w:r>
      <w:r>
        <w:rPr>
          <w:rFonts w:hint="eastAsia" w:ascii="宋体" w:hAnsi="宋体" w:eastAsia="宋体" w:cs="宋体"/>
          <w:bCs/>
          <w:color w:val="FF0000"/>
          <w:kern w:val="0"/>
          <w:sz w:val="24"/>
          <w:szCs w:val="24"/>
          <w:highlight w:val="none"/>
          <w:u w:val="single"/>
        </w:rPr>
        <w:t>房屋建筑工程（含维修或装修工程）类似业绩。</w:t>
      </w:r>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p w14:paraId="2789AFF5">
      <w:pPr>
        <w:pStyle w:val="17"/>
        <w:rPr>
          <w:rFonts w:hint="eastAsia" w:ascii="宋体" w:hAnsi="宋体" w:eastAsia="宋体" w:cs="宋体"/>
          <w:bCs/>
          <w:kern w:val="0"/>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sz w:val="24"/>
          <w:szCs w:val="24"/>
        </w:rPr>
        <w:t>项目负责人</w:t>
      </w:r>
      <w:r>
        <w:rPr>
          <w:rFonts w:hint="eastAsia" w:ascii="宋体" w:hAnsi="宋体" w:eastAsia="宋体" w:cs="宋体"/>
          <w:color w:val="000000"/>
          <w:kern w:val="0"/>
          <w:sz w:val="24"/>
          <w:szCs w:val="24"/>
          <w:lang w:val="en-US" w:eastAsia="zh-CN" w:bidi="ar"/>
        </w:rPr>
        <w:t>（项目经理）</w:t>
      </w:r>
      <w:r>
        <w:rPr>
          <w:rFonts w:hint="eastAsia" w:ascii="宋体" w:hAnsi="宋体" w:eastAsia="宋体"/>
          <w:sz w:val="24"/>
          <w:szCs w:val="24"/>
        </w:rPr>
        <w:t>要求：</w:t>
      </w:r>
      <w:r>
        <w:rPr>
          <w:rFonts w:hint="eastAsia" w:ascii="宋体" w:hAnsi="宋体" w:eastAsia="宋体" w:cs="宋体"/>
          <w:color w:val="000000"/>
          <w:kern w:val="0"/>
          <w:sz w:val="24"/>
          <w:szCs w:val="24"/>
          <w:lang w:val="en-US" w:eastAsia="zh-CN" w:bidi="ar"/>
        </w:rPr>
        <w:t>拟派项目负责人（项目经理）须为本单位人员，具有建筑工程专业二级注册建造师（含以上级）执业资格</w:t>
      </w:r>
      <w:r>
        <w:rPr>
          <w:rFonts w:hint="eastAsia" w:ascii="宋体" w:hAnsi="宋体" w:eastAsia="宋体" w:cs="宋体"/>
          <w:bCs/>
          <w:color w:val="FF0000"/>
          <w:kern w:val="0"/>
          <w:sz w:val="24"/>
          <w:szCs w:val="24"/>
          <w:u w:val="single"/>
          <w:lang w:eastAsia="zh-CN"/>
        </w:rPr>
        <w:t>，</w:t>
      </w:r>
      <w:r>
        <w:rPr>
          <w:rFonts w:hint="eastAsia" w:ascii="宋体" w:hAnsi="宋体" w:eastAsia="宋体" w:cs="宋体"/>
          <w:bCs/>
          <w:color w:val="FF0000"/>
          <w:kern w:val="0"/>
          <w:sz w:val="24"/>
          <w:szCs w:val="24"/>
          <w:u w:val="single"/>
        </w:rPr>
        <w:t>且未担任其他在施建设工程项目的项目负责人（项目经理）</w:t>
      </w:r>
      <w:r>
        <w:rPr>
          <w:rFonts w:hint="eastAsia" w:ascii="宋体" w:hAnsi="宋体" w:eastAsia="宋体" w:cs="宋体"/>
          <w:bCs/>
          <w:color w:val="FF0000"/>
          <w:kern w:val="0"/>
          <w:sz w:val="24"/>
          <w:szCs w:val="24"/>
          <w:u w:val="single"/>
          <w:lang w:eastAsia="zh-CN"/>
        </w:rPr>
        <w:t>，</w:t>
      </w:r>
      <w:r>
        <w:rPr>
          <w:rFonts w:hint="eastAsia" w:ascii="宋体" w:hAnsi="宋体" w:eastAsia="宋体" w:cs="宋体"/>
          <w:bCs/>
          <w:color w:val="FF0000"/>
          <w:kern w:val="0"/>
          <w:sz w:val="24"/>
          <w:szCs w:val="24"/>
          <w:u w:val="single"/>
          <w:lang w:val="en-US" w:eastAsia="zh-CN"/>
        </w:rPr>
        <w:t>并</w:t>
      </w:r>
      <w:r>
        <w:rPr>
          <w:rFonts w:hint="eastAsia" w:ascii="宋体" w:hAnsi="宋体" w:eastAsia="宋体" w:cs="宋体"/>
          <w:b w:val="0"/>
          <w:bCs w:val="0"/>
          <w:color w:val="FF0000"/>
          <w:kern w:val="0"/>
          <w:sz w:val="24"/>
          <w:szCs w:val="24"/>
          <w:u w:val="single"/>
          <w:lang w:val="en-US" w:eastAsia="zh-CN"/>
        </w:rPr>
        <w:t>提供拟派人员相关证</w:t>
      </w:r>
      <w:r>
        <w:rPr>
          <w:rFonts w:hint="eastAsia" w:ascii="宋体" w:hAnsi="宋体" w:eastAsia="宋体" w:cs="宋体"/>
          <w:b w:val="0"/>
          <w:bCs w:val="0"/>
          <w:kern w:val="0"/>
          <w:sz w:val="24"/>
          <w:szCs w:val="24"/>
          <w:u w:val="single"/>
          <w:lang w:val="en-US" w:eastAsia="zh-CN"/>
        </w:rPr>
        <w:t>书</w:t>
      </w:r>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w:t>
      </w:r>
    </w:p>
    <w:p w14:paraId="01EDBE86">
      <w:pPr>
        <w:keepNext w:val="0"/>
        <w:keepLines w:val="0"/>
        <w:widowControl/>
        <w:suppressLineNumbers w:val="0"/>
        <w:jc w:val="left"/>
        <w:rPr>
          <w:rFonts w:hint="eastAsia" w:ascii="宋体" w:hAnsi="宋体" w:eastAsia="宋体" w:cs="宋体"/>
          <w:bCs/>
          <w:kern w:val="0"/>
          <w:sz w:val="24"/>
          <w:szCs w:val="24"/>
          <w:u w:val="single"/>
          <w:lang w:eastAsia="zh-CN"/>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Tahoma"/>
          <w:sz w:val="24"/>
          <w:szCs w:val="24"/>
        </w:rPr>
        <w:t>其他人员要求：</w:t>
      </w:r>
      <w:r>
        <w:rPr>
          <w:rFonts w:hint="eastAsia" w:ascii="宋体" w:hAnsi="宋体" w:eastAsia="宋体" w:cs="宋体"/>
          <w:sz w:val="24"/>
          <w:szCs w:val="24"/>
          <w:u w:val="single"/>
        </w:rPr>
        <w:t xml:space="preserve"> </w:t>
      </w:r>
      <w:r>
        <w:rPr>
          <w:rFonts w:hint="eastAsia" w:ascii="宋体" w:hAnsi="宋体" w:eastAsia="宋体" w:cs="宋体"/>
          <w:bCs/>
          <w:kern w:val="0"/>
          <w:sz w:val="24"/>
          <w:szCs w:val="24"/>
          <w:u w:val="single"/>
        </w:rPr>
        <w:t>除</w:t>
      </w:r>
      <w:r>
        <w:rPr>
          <w:rFonts w:hint="eastAsia" w:ascii="宋体" w:hAnsi="宋体" w:eastAsia="宋体" w:cs="宋体"/>
          <w:bCs/>
          <w:kern w:val="0"/>
          <w:sz w:val="24"/>
          <w:szCs w:val="24"/>
          <w:u w:val="single"/>
          <w:lang w:eastAsia="zh-CN"/>
        </w:rPr>
        <w:t>项目负责人（项目经理）</w:t>
      </w:r>
      <w:r>
        <w:rPr>
          <w:rFonts w:hint="eastAsia" w:ascii="宋体" w:hAnsi="宋体" w:eastAsia="宋体" w:cs="宋体"/>
          <w:bCs/>
          <w:kern w:val="0"/>
          <w:sz w:val="24"/>
          <w:szCs w:val="24"/>
          <w:u w:val="single"/>
        </w:rPr>
        <w:t>外，还需配备</w:t>
      </w:r>
      <w:r>
        <w:rPr>
          <w:rFonts w:hint="eastAsia" w:ascii="宋体" w:hAnsi="宋体" w:eastAsia="宋体" w:cs="宋体"/>
          <w:bCs/>
          <w:kern w:val="0"/>
          <w:sz w:val="24"/>
          <w:szCs w:val="24"/>
          <w:u w:val="single"/>
          <w:lang w:eastAsia="zh-CN"/>
        </w:rPr>
        <w:t>：</w:t>
      </w:r>
    </w:p>
    <w:p w14:paraId="1C807642">
      <w:pPr>
        <w:keepNext w:val="0"/>
        <w:keepLines w:val="0"/>
        <w:widowControl/>
        <w:suppressLineNumbers w:val="0"/>
        <w:jc w:val="left"/>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①项目技术负责人</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人：具备</w:t>
      </w:r>
      <w:r>
        <w:rPr>
          <w:rFonts w:hint="eastAsia" w:ascii="宋体" w:hAnsi="宋体" w:eastAsia="宋体" w:cs="宋体"/>
          <w:bCs/>
          <w:kern w:val="0"/>
          <w:sz w:val="24"/>
          <w:szCs w:val="24"/>
          <w:u w:val="single"/>
          <w:lang w:val="en-US" w:eastAsia="zh-CN"/>
        </w:rPr>
        <w:t>建筑工程</w:t>
      </w:r>
      <w:r>
        <w:rPr>
          <w:rFonts w:hint="eastAsia" w:ascii="宋体" w:hAnsi="宋体" w:eastAsia="宋体" w:cs="宋体"/>
          <w:bCs/>
          <w:kern w:val="0"/>
          <w:sz w:val="24"/>
          <w:szCs w:val="24"/>
          <w:u w:val="single"/>
        </w:rPr>
        <w:t>专业中级（含）以上</w:t>
      </w:r>
      <w:r>
        <w:rPr>
          <w:rFonts w:hint="eastAsia" w:ascii="宋体" w:hAnsi="宋体" w:eastAsia="宋体" w:cs="宋体"/>
          <w:bCs/>
          <w:kern w:val="0"/>
          <w:sz w:val="24"/>
          <w:szCs w:val="24"/>
          <w:u w:val="single"/>
          <w:lang w:val="en-US" w:eastAsia="zh-CN"/>
        </w:rPr>
        <w:t>技术</w:t>
      </w:r>
      <w:r>
        <w:rPr>
          <w:rFonts w:hint="eastAsia" w:ascii="宋体" w:hAnsi="宋体" w:eastAsia="宋体" w:cs="宋体"/>
          <w:bCs/>
          <w:kern w:val="0"/>
          <w:sz w:val="24"/>
          <w:szCs w:val="24"/>
          <w:u w:val="single"/>
        </w:rPr>
        <w:t>职称；</w:t>
      </w:r>
    </w:p>
    <w:p w14:paraId="12A48CC2">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②施工员</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人：取得建设主管部门或其认可的管理机构颁发的施工员岗位证书；</w:t>
      </w:r>
    </w:p>
    <w:p w14:paraId="6758827F">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lang w:val="en-US" w:eastAsia="zh-CN"/>
        </w:rPr>
        <w:t>③专职安全生产管理人员1人：取得建设主管部门或其认可的管理机构颁发的安全员证书或安全生产考核合格证（C证）；</w:t>
      </w:r>
    </w:p>
    <w:p w14:paraId="311160A6">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Cs/>
          <w:kern w:val="0"/>
          <w:sz w:val="24"/>
          <w:szCs w:val="24"/>
          <w:u w:val="single"/>
          <w:lang w:eastAsia="zh-CN"/>
        </w:rPr>
      </w:pPr>
      <w:r>
        <w:rPr>
          <w:rFonts w:hint="eastAsia" w:ascii="宋体" w:hAnsi="宋体" w:eastAsia="宋体" w:cs="宋体"/>
          <w:bCs/>
          <w:kern w:val="0"/>
          <w:sz w:val="24"/>
          <w:szCs w:val="24"/>
          <w:u w:val="single"/>
        </w:rPr>
        <w:t>④质量员</w:t>
      </w:r>
      <w:r>
        <w:rPr>
          <w:rFonts w:hint="eastAsia" w:ascii="宋体" w:hAnsi="宋体" w:eastAsia="宋体" w:cs="宋体"/>
          <w:bCs/>
          <w:kern w:val="0"/>
          <w:sz w:val="24"/>
          <w:szCs w:val="24"/>
          <w:u w:val="single"/>
          <w:lang w:val="en-US" w:eastAsia="zh-CN"/>
        </w:rPr>
        <w:t>1人</w:t>
      </w:r>
      <w:r>
        <w:rPr>
          <w:rFonts w:hint="eastAsia" w:ascii="宋体" w:hAnsi="宋体" w:eastAsia="宋体" w:cs="宋体"/>
          <w:bCs/>
          <w:kern w:val="0"/>
          <w:sz w:val="24"/>
          <w:szCs w:val="24"/>
          <w:u w:val="single"/>
        </w:rPr>
        <w:t>：取得建设主管部门或其认可的管理机构颁发的质量员岗位证书</w:t>
      </w:r>
      <w:r>
        <w:rPr>
          <w:rFonts w:hint="eastAsia" w:ascii="宋体" w:hAnsi="宋体" w:eastAsia="宋体" w:cs="宋体"/>
          <w:bCs/>
          <w:kern w:val="0"/>
          <w:sz w:val="24"/>
          <w:szCs w:val="24"/>
          <w:u w:val="single"/>
          <w:lang w:eastAsia="zh-CN"/>
        </w:rPr>
        <w:t>；</w:t>
      </w:r>
    </w:p>
    <w:p w14:paraId="7C2B3D4C">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Cs/>
          <w:kern w:val="0"/>
          <w:sz w:val="24"/>
          <w:szCs w:val="24"/>
          <w:u w:val="single"/>
          <w:lang w:eastAsia="zh-CN" w:bidi="ar"/>
        </w:rPr>
      </w:pPr>
      <w:r>
        <w:rPr>
          <w:rFonts w:hint="eastAsia" w:ascii="宋体" w:hAnsi="宋体" w:eastAsia="宋体" w:cs="宋体"/>
          <w:bCs/>
          <w:kern w:val="0"/>
          <w:sz w:val="24"/>
          <w:szCs w:val="24"/>
          <w:u w:val="single"/>
          <w:lang w:val="en-US" w:eastAsia="zh-CN"/>
        </w:rPr>
        <w:t>⑤资料员(可兼任)1人：取得建设主管部门或其认可的管理机构颁发的资料员岗位证书；</w:t>
      </w:r>
    </w:p>
    <w:p w14:paraId="4E29F64A">
      <w:pPr>
        <w:keepNext w:val="0"/>
        <w:keepLines w:val="0"/>
        <w:widowControl/>
        <w:suppressLineNumbers w:val="0"/>
        <w:ind w:left="476" w:leftChars="170" w:firstLine="0" w:firstLineChars="0"/>
        <w:jc w:val="left"/>
        <w:rPr>
          <w:rFonts w:hint="eastAsia" w:ascii="宋体" w:hAnsi="宋体" w:eastAsia="宋体" w:cs="宋体"/>
          <w:bCs/>
          <w:kern w:val="0"/>
          <w:sz w:val="24"/>
          <w:szCs w:val="24"/>
          <w:u w:val="single"/>
          <w:lang w:val="en-US" w:eastAsia="zh-CN"/>
        </w:rPr>
      </w:pPr>
      <w:r>
        <w:rPr>
          <w:rFonts w:hint="eastAsia" w:ascii="宋体" w:hAnsi="宋体" w:eastAsia="宋体" w:cs="宋体"/>
          <w:bCs/>
          <w:kern w:val="0"/>
          <w:sz w:val="24"/>
          <w:szCs w:val="24"/>
          <w:u w:val="single"/>
        </w:rPr>
        <w:t>⑥</w:t>
      </w:r>
      <w:r>
        <w:rPr>
          <w:rFonts w:hint="eastAsia" w:ascii="宋体" w:hAnsi="宋体" w:eastAsia="宋体" w:cs="宋体"/>
          <w:bCs/>
          <w:kern w:val="0"/>
          <w:sz w:val="24"/>
          <w:szCs w:val="24"/>
          <w:u w:val="single"/>
          <w:lang w:val="en-US" w:eastAsia="zh-CN" w:bidi="ar"/>
        </w:rPr>
        <w:t>劳资专管员1人</w:t>
      </w:r>
      <w:r>
        <w:rPr>
          <w:rFonts w:hint="eastAsia" w:ascii="宋体" w:hAnsi="宋体" w:eastAsia="宋体" w:cs="宋体"/>
          <w:color w:val="000000"/>
          <w:kern w:val="0"/>
          <w:sz w:val="21"/>
          <w:szCs w:val="21"/>
          <w:u w:val="single"/>
          <w:lang w:val="en-US" w:eastAsia="zh-CN" w:bidi="ar"/>
        </w:rPr>
        <w:t>：</w:t>
      </w:r>
      <w:r>
        <w:rPr>
          <w:rFonts w:hint="eastAsia" w:ascii="宋体" w:hAnsi="宋体" w:eastAsia="宋体" w:cs="宋体"/>
          <w:color w:val="000000"/>
          <w:kern w:val="0"/>
          <w:sz w:val="24"/>
          <w:szCs w:val="24"/>
          <w:u w:val="single"/>
          <w:lang w:val="en-US" w:eastAsia="zh-CN" w:bidi="ar"/>
        </w:rPr>
        <w:t>提供</w:t>
      </w:r>
      <w:r>
        <w:rPr>
          <w:rFonts w:hint="eastAsia" w:ascii="宋体" w:hAnsi="宋体" w:eastAsia="宋体" w:cs="宋体"/>
          <w:bCs/>
          <w:kern w:val="0"/>
          <w:sz w:val="24"/>
          <w:szCs w:val="24"/>
          <w:u w:val="single"/>
          <w:lang w:val="en-US" w:eastAsia="zh-CN"/>
        </w:rPr>
        <w:t>身份证复印件；</w:t>
      </w:r>
    </w:p>
    <w:p w14:paraId="0AA1E6C3">
      <w:pPr>
        <w:pStyle w:val="1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以上人员其他要求如下：</w:t>
      </w:r>
    </w:p>
    <w:p w14:paraId="05CADAB5">
      <w:pPr>
        <w:pStyle w:val="17"/>
        <w:ind w:firstLine="480" w:firstLineChars="200"/>
        <w:rPr>
          <w:rFonts w:hint="eastAsia" w:ascii="宋体" w:hAnsi="宋体" w:eastAsia="宋体" w:cs="宋体"/>
          <w:sz w:val="24"/>
          <w:szCs w:val="24"/>
          <w:lang w:val="zh-CN"/>
        </w:rPr>
      </w:pPr>
      <w:r>
        <w:rPr>
          <w:rFonts w:hint="eastAsia" w:ascii="宋体" w:hAnsi="宋体" w:eastAsia="宋体" w:cs="宋体"/>
          <w:sz w:val="24"/>
          <w:szCs w:val="24"/>
          <w:u w:val="single"/>
          <w:lang w:val="en-US" w:eastAsia="zh-CN"/>
        </w:rPr>
        <w:t>提供拟派人员</w:t>
      </w:r>
      <w:r>
        <w:rPr>
          <w:rFonts w:hint="eastAsia" w:ascii="宋体" w:hAnsi="宋体" w:eastAsia="宋体" w:cs="宋体"/>
          <w:sz w:val="24"/>
          <w:szCs w:val="24"/>
          <w:lang w:val="en-US" w:eastAsia="zh-CN"/>
        </w:rPr>
        <w:t>相关证书</w:t>
      </w:r>
      <w:r>
        <w:rPr>
          <w:rFonts w:ascii="宋体" w:hAnsi="宋体" w:eastAsia="宋体" w:cs="宋体"/>
          <w:sz w:val="24"/>
          <w:szCs w:val="24"/>
        </w:rPr>
        <w:t>复印件</w:t>
      </w:r>
      <w:r>
        <w:rPr>
          <w:rFonts w:hint="eastAsia" w:ascii="宋体" w:hAnsi="宋体" w:eastAsia="宋体" w:cs="宋体"/>
          <w:sz w:val="24"/>
          <w:szCs w:val="24"/>
          <w:lang w:val="en-US" w:eastAsia="zh-CN"/>
        </w:rPr>
        <w:t>加盖公章</w:t>
      </w:r>
      <w:r>
        <w:rPr>
          <w:rFonts w:hint="eastAsia" w:ascii="宋体" w:hAnsi="宋体" w:eastAsia="宋体" w:cs="宋体"/>
          <w:sz w:val="24"/>
          <w:szCs w:val="24"/>
          <w:u w:val="single"/>
          <w:lang w:val="en-US" w:eastAsia="zh-CN"/>
        </w:rPr>
        <w:t>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w:t>
      </w:r>
      <w:r>
        <w:rPr>
          <w:rFonts w:hint="eastAsia" w:ascii="宋体" w:hAnsi="宋体" w:eastAsia="宋体" w:cs="宋体"/>
          <w:bCs/>
          <w:color w:val="FF0000"/>
          <w:kern w:val="0"/>
          <w:sz w:val="24"/>
          <w:szCs w:val="24"/>
          <w:highlight w:val="none"/>
          <w:u w:val="single"/>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lang w:val="en-US" w:eastAsia="zh-CN"/>
        </w:rPr>
        <w:t>本项目允许兼任的除外）</w:t>
      </w:r>
      <w:r>
        <w:rPr>
          <w:rFonts w:hint="eastAsia" w:ascii="宋体" w:hAnsi="宋体" w:eastAsia="宋体" w:cs="宋体"/>
          <w:bCs/>
          <w:color w:val="FF0000"/>
          <w:kern w:val="0"/>
          <w:sz w:val="24"/>
          <w:szCs w:val="24"/>
          <w:highlight w:val="none"/>
          <w:u w:val="single"/>
        </w:rPr>
        <w:t>。</w:t>
      </w:r>
      <w:r>
        <w:rPr>
          <w:rFonts w:hint="eastAsia" w:ascii="宋体" w:hAnsi="宋体" w:eastAsia="宋体" w:cs="宋体"/>
          <w:sz w:val="24"/>
          <w:szCs w:val="24"/>
          <w:u w:val="single"/>
          <w:lang w:val="en-US" w:eastAsia="zh-CN"/>
        </w:rPr>
        <w:t>供应商如成交本项目，响应文件中所提供的人员必须配备到位，否则采购人有权解除合同（按违约处理），须提供《人员配备承诺函》</w:t>
      </w:r>
      <w:r>
        <w:rPr>
          <w:rFonts w:hint="eastAsia" w:ascii="宋体" w:hAnsi="宋体" w:eastAsia="宋体" w:cs="宋体"/>
          <w:sz w:val="24"/>
          <w:szCs w:val="24"/>
          <w:lang w:val="zh-CN"/>
        </w:rPr>
        <w:t>；</w:t>
      </w:r>
    </w:p>
    <w:p w14:paraId="3658559D">
      <w:pPr>
        <w:pStyle w:val="17"/>
        <w:numPr>
          <w:ilvl w:val="0"/>
          <w:numId w:val="0"/>
        </w:numPr>
        <w:ind w:firstLine="480" w:firstLineChars="200"/>
        <w:rPr>
          <w:rFonts w:hint="eastAsia" w:ascii="宋体" w:hAnsi="宋体" w:eastAsia="宋体" w:cs="Tahoma"/>
          <w:sz w:val="24"/>
          <w:szCs w:val="24"/>
        </w:rPr>
      </w:pPr>
      <w:r>
        <w:rPr>
          <w:rFonts w:hint="eastAsia" w:ascii="宋体" w:hAnsi="宋体" w:eastAsia="宋体" w:cs="Tahoma"/>
          <w:kern w:val="2"/>
          <w:sz w:val="24"/>
          <w:szCs w:val="24"/>
          <w:lang w:val="en-US" w:eastAsia="zh-CN" w:bidi="ar-SA"/>
        </w:rPr>
        <w:t>5、</w:t>
      </w: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6E9971DF">
      <w:pPr>
        <w:pStyle w:val="17"/>
        <w:ind w:firstLine="480"/>
        <w:rPr>
          <w:rFonts w:hint="eastAsia" w:ascii="宋体" w:hAnsi="宋体" w:eastAsia="宋体" w:cs="Tahoma"/>
          <w:sz w:val="24"/>
          <w:szCs w:val="24"/>
        </w:rPr>
      </w:pPr>
      <w:r>
        <w:rPr>
          <w:rFonts w:hint="eastAsia" w:ascii="宋体" w:hAnsi="宋体" w:eastAsia="宋体"/>
          <w:sz w:val="24"/>
          <w:szCs w:val="24"/>
          <w:lang w:val="en-US" w:eastAsia="zh-CN"/>
        </w:rPr>
        <w:t>6</w:t>
      </w:r>
      <w:r>
        <w:rPr>
          <w:rFonts w:hint="eastAsia" w:ascii="宋体" w:hAnsi="宋体" w:eastAsia="宋体"/>
          <w:sz w:val="24"/>
          <w:szCs w:val="24"/>
          <w:lang w:val="zh-CN"/>
        </w:rPr>
        <w:t>、</w:t>
      </w:r>
      <w:r>
        <w:rPr>
          <w:rFonts w:hint="eastAsia" w:ascii="宋体" w:hAnsi="宋体" w:eastAsia="宋体" w:cs="Tahoma"/>
          <w:sz w:val="24"/>
          <w:szCs w:val="24"/>
        </w:rPr>
        <w:t>提供响应文件资料真实有效承诺函。</w:t>
      </w:r>
    </w:p>
    <w:bookmarkEnd w:id="31"/>
    <w:bookmarkEnd w:id="32"/>
    <w:bookmarkEnd w:id="33"/>
    <w:bookmarkEnd w:id="34"/>
    <w:bookmarkEnd w:id="35"/>
    <w:bookmarkEnd w:id="36"/>
    <w:bookmarkEnd w:id="37"/>
    <w:bookmarkEnd w:id="38"/>
    <w:bookmarkEnd w:id="39"/>
    <w:bookmarkEnd w:id="40"/>
    <w:bookmarkEnd w:id="41"/>
    <w:p w14:paraId="37746E91">
      <w:pPr>
        <w:pStyle w:val="18"/>
        <w:ind w:left="280" w:right="280"/>
        <w:rPr>
          <w:rFonts w:hint="eastAsia"/>
          <w:b/>
          <w:bCs w:val="0"/>
        </w:rPr>
      </w:pPr>
      <w:bookmarkStart w:id="42" w:name="_Toc31348"/>
      <w:bookmarkStart w:id="43" w:name="_Toc5186"/>
      <w:bookmarkStart w:id="44" w:name="_Toc2224"/>
      <w:bookmarkStart w:id="45" w:name="_Toc21287"/>
      <w:bookmarkStart w:id="46" w:name="_Toc13503"/>
      <w:r>
        <w:rPr>
          <w:rFonts w:hint="eastAsia"/>
          <w:b/>
          <w:bCs w:val="0"/>
        </w:rPr>
        <w:t>三、响应文件递交截止时间、开标时间及地点</w:t>
      </w:r>
      <w:bookmarkEnd w:id="42"/>
      <w:bookmarkEnd w:id="43"/>
      <w:bookmarkEnd w:id="44"/>
      <w:bookmarkEnd w:id="45"/>
      <w:bookmarkEnd w:id="46"/>
    </w:p>
    <w:p w14:paraId="3AC3BC99">
      <w:pPr>
        <w:widowControl/>
        <w:ind w:firstLine="480"/>
        <w:jc w:val="left"/>
        <w:rPr>
          <w:rFonts w:hint="eastAsia" w:ascii="宋体" w:hAnsi="宋体" w:eastAsia="宋体"/>
          <w:color w:val="auto"/>
          <w:sz w:val="24"/>
          <w:szCs w:val="24"/>
        </w:rPr>
      </w:pPr>
      <w:r>
        <w:rPr>
          <w:rFonts w:ascii="宋体" w:hAnsi="宋体" w:eastAsia="宋体"/>
          <w:color w:val="auto"/>
          <w:sz w:val="24"/>
          <w:szCs w:val="24"/>
          <w:lang w:val="zh-CN"/>
        </w:rPr>
        <w:t>1</w:t>
      </w:r>
      <w:r>
        <w:rPr>
          <w:rFonts w:hint="eastAsia" w:ascii="宋体" w:hAnsi="宋体" w:eastAsia="宋体"/>
          <w:color w:val="auto"/>
          <w:sz w:val="24"/>
          <w:szCs w:val="24"/>
          <w:lang w:val="zh-CN"/>
        </w:rPr>
        <w:t>、</w:t>
      </w:r>
      <w:r>
        <w:rPr>
          <w:rFonts w:hint="eastAsia" w:ascii="宋体" w:hAnsi="宋体" w:eastAsia="宋体"/>
          <w:color w:val="auto"/>
          <w:sz w:val="24"/>
          <w:szCs w:val="24"/>
        </w:rPr>
        <w:t>本项目采用电子标形式，现场无需递交纸质版响应文件，</w:t>
      </w:r>
      <w:r>
        <w:rPr>
          <w:rFonts w:hint="eastAsia" w:ascii="宋体" w:hAnsi="宋体" w:eastAsia="宋体"/>
          <w:color w:val="auto"/>
          <w:sz w:val="24"/>
          <w:szCs w:val="24"/>
          <w:lang w:bidi="ar"/>
        </w:rPr>
        <w:t>现场递交符合密封包装要求的</w:t>
      </w:r>
      <w:r>
        <w:rPr>
          <w:rFonts w:hint="eastAsia" w:ascii="宋体" w:hAnsi="宋体" w:eastAsia="宋体" w:cs="宋体"/>
          <w:color w:val="auto"/>
          <w:sz w:val="24"/>
          <w:szCs w:val="24"/>
          <w:lang w:val="en-GB"/>
        </w:rPr>
        <w:t>签字盖章版PDF格式</w:t>
      </w:r>
      <w:r>
        <w:rPr>
          <w:rFonts w:hint="eastAsia" w:ascii="宋体" w:hAnsi="宋体" w:eastAsia="宋体"/>
          <w:color w:val="auto"/>
          <w:sz w:val="24"/>
          <w:szCs w:val="24"/>
          <w:lang w:bidi="ar"/>
        </w:rPr>
        <w:t>电子响应文件 1份（存储媒介为Ｕ盘）。</w:t>
      </w:r>
    </w:p>
    <w:p w14:paraId="39AC67DF">
      <w:pPr>
        <w:pStyle w:val="17"/>
        <w:ind w:firstLine="480"/>
        <w:rPr>
          <w:rFonts w:hint="eastAsia" w:ascii="宋体" w:hAnsi="宋体" w:eastAsia="宋体" w:cs="宋体"/>
          <w:color w:val="auto"/>
          <w:kern w:val="0"/>
          <w:sz w:val="24"/>
          <w:szCs w:val="24"/>
          <w:u w:val="single"/>
          <w:lang w:val="en-GB"/>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GB"/>
        </w:rPr>
        <w:t>递交截止时间：</w:t>
      </w:r>
      <w:r>
        <w:rPr>
          <w:rFonts w:hint="eastAsia" w:ascii="宋体" w:hAnsi="宋体" w:eastAsia="宋体" w:cs="宋体"/>
          <w:bCs/>
          <w:color w:val="auto"/>
          <w:kern w:val="0"/>
          <w:sz w:val="24"/>
          <w:szCs w:val="24"/>
          <w:u w:val="single"/>
          <w:lang w:val="en-GB"/>
        </w:rPr>
        <w:t xml:space="preserve"> </w:t>
      </w:r>
      <w:r>
        <w:rPr>
          <w:rFonts w:hint="eastAsia" w:ascii="宋体" w:hAnsi="宋体" w:eastAsia="宋体" w:cs="宋体"/>
          <w:color w:val="auto"/>
          <w:kern w:val="0"/>
          <w:sz w:val="24"/>
          <w:szCs w:val="24"/>
          <w:u w:val="single"/>
          <w:lang w:val="en-US" w:eastAsia="zh-CN"/>
        </w:rPr>
        <w:t>2025</w:t>
      </w:r>
      <w:r>
        <w:rPr>
          <w:rFonts w:hint="eastAsia" w:ascii="宋体" w:hAnsi="宋体" w:eastAsia="宋体" w:cs="宋体"/>
          <w:color w:val="auto"/>
          <w:kern w:val="0"/>
          <w:sz w:val="24"/>
          <w:szCs w:val="24"/>
          <w:u w:val="single"/>
        </w:rPr>
        <w:t>年</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月</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24</w:t>
      </w:r>
      <w:r>
        <w:rPr>
          <w:rFonts w:hint="eastAsia" w:ascii="宋体" w:hAnsi="宋体" w:eastAsia="宋体" w:cs="宋体"/>
          <w:color w:val="auto"/>
          <w:kern w:val="0"/>
          <w:sz w:val="24"/>
          <w:szCs w:val="24"/>
          <w:u w:val="single"/>
        </w:rPr>
        <w:t xml:space="preserve"> 日 </w:t>
      </w:r>
      <w:r>
        <w:rPr>
          <w:rFonts w:hint="eastAsia" w:ascii="宋体" w:hAnsi="宋体" w:eastAsia="宋体" w:cs="宋体"/>
          <w:color w:val="auto"/>
          <w:kern w:val="0"/>
          <w:sz w:val="24"/>
          <w:szCs w:val="24"/>
          <w:u w:val="single"/>
          <w:lang w:val="en-US" w:eastAsia="zh-CN"/>
        </w:rPr>
        <w:t>09:30</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（北京时间），逾期</w:t>
      </w:r>
      <w:r>
        <w:rPr>
          <w:rFonts w:hint="eastAsia" w:ascii="宋体" w:hAnsi="宋体" w:eastAsia="宋体" w:cs="宋体"/>
          <w:color w:val="auto"/>
          <w:kern w:val="0"/>
          <w:sz w:val="24"/>
          <w:szCs w:val="24"/>
          <w:u w:val="single"/>
          <w:lang w:val="en-US" w:eastAsia="zh-CN"/>
        </w:rPr>
        <w:t>送达</w:t>
      </w:r>
      <w:r>
        <w:rPr>
          <w:rFonts w:hint="eastAsia" w:ascii="宋体" w:hAnsi="宋体" w:eastAsia="宋体" w:cs="宋体"/>
          <w:color w:val="auto"/>
          <w:kern w:val="0"/>
          <w:sz w:val="24"/>
          <w:szCs w:val="24"/>
          <w:u w:val="single"/>
          <w:lang w:val="en-GB"/>
        </w:rPr>
        <w:t>或未密封的响应文件恕不接收；</w:t>
      </w:r>
    </w:p>
    <w:p w14:paraId="5EAAFA9F">
      <w:pPr>
        <w:pStyle w:val="17"/>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递交文件地点：</w:t>
      </w:r>
      <w:r>
        <w:rPr>
          <w:rFonts w:hint="eastAsia" w:ascii="宋体" w:hAnsi="宋体" w:eastAsia="宋体" w:cs="宋体"/>
          <w:color w:val="auto"/>
          <w:kern w:val="0"/>
          <w:sz w:val="24"/>
          <w:szCs w:val="24"/>
          <w:u w:val="single"/>
          <w:lang w:val="en-US" w:eastAsia="zh-CN"/>
        </w:rPr>
        <w:t xml:space="preserve"> 海口市美兰区江东大道江东大厦B座4楼418会议室</w:t>
      </w:r>
      <w:r>
        <w:rPr>
          <w:rFonts w:hint="eastAsia" w:ascii="宋体" w:hAnsi="宋体" w:eastAsia="宋体" w:cs="宋体"/>
          <w:color w:val="auto"/>
          <w:kern w:val="0"/>
          <w:sz w:val="24"/>
          <w:szCs w:val="24"/>
          <w:highlight w:val="none"/>
          <w:u w:val="single"/>
          <w:lang w:val="en-US" w:eastAsia="zh-CN"/>
        </w:rPr>
        <w:t>(乘坐B7、B8电梯)</w:t>
      </w:r>
      <w:r>
        <w:rPr>
          <w:rFonts w:hint="eastAsia" w:ascii="宋体" w:hAnsi="宋体" w:eastAsia="宋体" w:cs="宋体"/>
          <w:color w:val="auto"/>
          <w:kern w:val="0"/>
          <w:sz w:val="24"/>
          <w:szCs w:val="24"/>
          <w:u w:val="single"/>
          <w:lang w:val="en-GB"/>
        </w:rPr>
        <w:t>；</w:t>
      </w:r>
    </w:p>
    <w:p w14:paraId="30672879">
      <w:pPr>
        <w:pStyle w:val="17"/>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开标时间：</w:t>
      </w:r>
      <w:r>
        <w:rPr>
          <w:rFonts w:hint="eastAsia" w:ascii="宋体" w:hAnsi="宋体" w:eastAsia="宋体" w:cs="宋体"/>
          <w:color w:val="auto"/>
          <w:kern w:val="0"/>
          <w:sz w:val="24"/>
          <w:szCs w:val="24"/>
          <w:u w:val="single"/>
          <w:lang w:val="en-GB"/>
        </w:rPr>
        <w:t xml:space="preserve"> </w:t>
      </w:r>
      <w:r>
        <w:rPr>
          <w:rFonts w:hint="eastAsia" w:ascii="宋体" w:hAnsi="宋体" w:eastAsia="宋体" w:cs="宋体"/>
          <w:color w:val="auto"/>
          <w:kern w:val="0"/>
          <w:sz w:val="24"/>
          <w:szCs w:val="24"/>
          <w:u w:val="single"/>
          <w:lang w:val="en-US" w:eastAsia="zh-CN"/>
        </w:rPr>
        <w:t>2025</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年</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月</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24</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日</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09:30</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w:t>
      </w:r>
    </w:p>
    <w:p w14:paraId="5DCA49A5">
      <w:pPr>
        <w:pStyle w:val="17"/>
        <w:ind w:firstLine="480"/>
        <w:rPr>
          <w:rFonts w:hint="eastAsia" w:ascii="宋体" w:hAnsi="宋体" w:eastAsia="宋体" w:cs="宋体"/>
          <w:bCs/>
          <w:kern w:val="0"/>
          <w:sz w:val="24"/>
          <w:szCs w:val="24"/>
          <w:u w:val="single"/>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开标地点：</w:t>
      </w:r>
      <w:r>
        <w:rPr>
          <w:rFonts w:hint="eastAsia" w:ascii="宋体" w:hAnsi="宋体" w:eastAsia="宋体" w:cs="宋体"/>
          <w:color w:val="auto"/>
          <w:kern w:val="0"/>
          <w:sz w:val="24"/>
          <w:szCs w:val="24"/>
          <w:u w:val="single"/>
          <w:lang w:val="en-US" w:eastAsia="zh-CN"/>
        </w:rPr>
        <w:t xml:space="preserve"> 海口市美兰区江东大道江东大厦B座4楼418会议室</w:t>
      </w:r>
      <w:r>
        <w:rPr>
          <w:rFonts w:hint="eastAsia" w:ascii="宋体" w:hAnsi="宋体" w:eastAsia="宋体" w:cs="宋体"/>
          <w:color w:val="auto"/>
          <w:kern w:val="0"/>
          <w:sz w:val="24"/>
          <w:szCs w:val="24"/>
          <w:highlight w:val="none"/>
          <w:u w:val="single"/>
          <w:lang w:val="en-US" w:eastAsia="zh-CN"/>
        </w:rPr>
        <w:t>(乘坐B7、B8电梯)</w:t>
      </w:r>
      <w:r>
        <w:rPr>
          <w:rFonts w:hint="eastAsia" w:ascii="宋体" w:hAnsi="宋体" w:eastAsia="宋体" w:cs="宋体"/>
          <w:bCs/>
          <w:kern w:val="0"/>
          <w:sz w:val="24"/>
          <w:szCs w:val="24"/>
          <w:u w:val="single"/>
        </w:rPr>
        <w:t>。</w:t>
      </w:r>
    </w:p>
    <w:p w14:paraId="502170D6">
      <w:pPr>
        <w:pStyle w:val="17"/>
        <w:ind w:firstLine="480"/>
        <w:rPr>
          <w:rFonts w:ascii="宋体" w:hAnsi="宋体" w:eastAsia="宋体" w:cs="宋体"/>
          <w:bCs/>
          <w:kern w:val="0"/>
          <w:sz w:val="24"/>
          <w:szCs w:val="24"/>
        </w:rPr>
      </w:pPr>
      <w:r>
        <w:rPr>
          <w:rFonts w:hint="eastAsia" w:ascii="宋体" w:hAnsi="宋体" w:eastAsia="宋体" w:cs="宋体"/>
          <w:bCs/>
          <w:kern w:val="0"/>
          <w:sz w:val="24"/>
          <w:szCs w:val="24"/>
        </w:rPr>
        <w:t>6、如开标过程中出现供应商提供的电子文件损坏无法打开的情况，其响应无效；</w:t>
      </w:r>
    </w:p>
    <w:p w14:paraId="42961C6D">
      <w:pPr>
        <w:pStyle w:val="17"/>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7、本项目邀请响应报价的供应商参与现场开标环节（须</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法定代表人身份证明或授权委托书及身份证复印件参与开标环节，如未</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的，可待拆封响应文件后核实）。</w:t>
      </w:r>
    </w:p>
    <w:p w14:paraId="60ACA867">
      <w:pPr>
        <w:pStyle w:val="18"/>
        <w:ind w:left="280" w:right="280"/>
        <w:outlineLvl w:val="0"/>
        <w:rPr>
          <w:rFonts w:hint="eastAsia"/>
          <w:b/>
          <w:color w:val="auto"/>
          <w:lang w:val="en-US" w:eastAsia="zh-CN"/>
        </w:rPr>
      </w:pPr>
      <w:bookmarkStart w:id="47" w:name="_Toc16383"/>
      <w:bookmarkStart w:id="48" w:name="_Toc16585"/>
      <w:bookmarkStart w:id="49" w:name="_Toc6829"/>
      <w:bookmarkStart w:id="50" w:name="_Toc17005"/>
      <w:bookmarkStart w:id="51" w:name="_Toc27040"/>
      <w:r>
        <w:rPr>
          <w:rFonts w:hint="eastAsia"/>
          <w:b/>
          <w:color w:val="auto"/>
        </w:rPr>
        <w:t>四</w:t>
      </w:r>
      <w:bookmarkEnd w:id="47"/>
      <w:bookmarkEnd w:id="48"/>
      <w:bookmarkEnd w:id="49"/>
      <w:bookmarkEnd w:id="50"/>
      <w:bookmarkEnd w:id="51"/>
      <w:bookmarkStart w:id="52" w:name="_Toc57360670"/>
      <w:bookmarkStart w:id="53" w:name="_Toc17875"/>
      <w:bookmarkStart w:id="54" w:name="_Toc30828"/>
      <w:bookmarkStart w:id="55" w:name="_Toc28661"/>
      <w:r>
        <w:rPr>
          <w:rFonts w:hint="eastAsia"/>
          <w:b/>
          <w:color w:val="auto"/>
        </w:rPr>
        <w:t>、</w:t>
      </w:r>
      <w:r>
        <w:rPr>
          <w:rFonts w:hint="eastAsia"/>
          <w:b/>
          <w:color w:val="auto"/>
          <w:lang w:val="en-US" w:eastAsia="zh-CN"/>
        </w:rPr>
        <w:t>服务费</w:t>
      </w:r>
    </w:p>
    <w:p w14:paraId="6D0AFCFE">
      <w:pPr>
        <w:pStyle w:val="18"/>
        <w:ind w:left="280" w:right="280" w:firstLine="240" w:firstLineChars="100"/>
        <w:outlineLvl w:val="0"/>
        <w:rPr>
          <w:rFonts w:hint="eastAsia" w:ascii="宋体" w:hAnsi="宋体" w:eastAsia="宋体" w:cs="Tahoma"/>
          <w:color w:val="auto"/>
          <w:sz w:val="24"/>
          <w:szCs w:val="24"/>
        </w:rPr>
      </w:pPr>
      <w:r>
        <w:rPr>
          <w:rFonts w:hint="eastAsia" w:ascii="宋体" w:hAnsi="宋体" w:eastAsia="宋体" w:cs="Tahoma"/>
          <w:color w:val="auto"/>
          <w:sz w:val="24"/>
          <w:szCs w:val="24"/>
        </w:rPr>
        <w:t>1、成交单位需向</w:t>
      </w:r>
      <w:r>
        <w:rPr>
          <w:rFonts w:hint="eastAsia" w:ascii="宋体" w:hAnsi="宋体" w:eastAsia="宋体" w:cs="Tahoma"/>
          <w:sz w:val="24"/>
          <w:szCs w:val="24"/>
        </w:rPr>
        <w:t>采购代理机构</w:t>
      </w:r>
      <w:r>
        <w:rPr>
          <w:rFonts w:hint="eastAsia" w:ascii="宋体" w:hAnsi="宋体" w:eastAsia="宋体" w:cs="Tahoma"/>
          <w:color w:val="auto"/>
          <w:sz w:val="24"/>
          <w:szCs w:val="24"/>
        </w:rPr>
        <w:t>缴纳服务费：供应商须提供承诺书，格式详见响应文件格式“服务费承诺书”。</w:t>
      </w:r>
    </w:p>
    <w:p w14:paraId="1C19920D">
      <w:pPr>
        <w:pStyle w:val="17"/>
        <w:ind w:firstLine="480"/>
        <w:rPr>
          <w:rFonts w:hint="eastAsia" w:ascii="宋体" w:hAnsi="宋体" w:eastAsia="宋体" w:cs="Tahoma"/>
          <w:color w:val="auto"/>
          <w:sz w:val="24"/>
          <w:szCs w:val="24"/>
        </w:rPr>
      </w:pPr>
      <w:r>
        <w:rPr>
          <w:rFonts w:hint="eastAsia" w:ascii="宋体" w:hAnsi="宋体" w:eastAsia="宋体" w:cs="Tahoma"/>
          <w:color w:val="auto"/>
          <w:sz w:val="24"/>
          <w:szCs w:val="24"/>
        </w:rPr>
        <w:t>2、服务费金额：</w:t>
      </w:r>
      <w:r>
        <w:rPr>
          <w:rFonts w:hint="eastAsia" w:ascii="宋体" w:hAnsi="宋体" w:eastAsia="宋体" w:cs="Tahoma"/>
          <w:color w:val="auto"/>
          <w:sz w:val="24"/>
          <w:szCs w:val="24"/>
          <w:u w:val="single"/>
          <w:lang w:val="en-US" w:eastAsia="zh-CN"/>
        </w:rPr>
        <w:t>7455.72元</w:t>
      </w:r>
      <w:r>
        <w:rPr>
          <w:rFonts w:hint="eastAsia" w:ascii="宋体" w:hAnsi="宋体" w:eastAsia="宋体" w:cs="Tahoma"/>
          <w:color w:val="auto"/>
          <w:sz w:val="24"/>
          <w:szCs w:val="24"/>
        </w:rPr>
        <w:t>。</w:t>
      </w:r>
    </w:p>
    <w:p w14:paraId="5E4A2022">
      <w:pPr>
        <w:pStyle w:val="17"/>
        <w:ind w:firstLine="480"/>
        <w:rPr>
          <w:rFonts w:hint="eastAsia" w:ascii="宋体" w:hAnsi="宋体" w:eastAsia="宋体" w:cs="Tahoma"/>
          <w:color w:val="auto"/>
          <w:sz w:val="24"/>
          <w:szCs w:val="24"/>
        </w:rPr>
      </w:pPr>
      <w:r>
        <w:rPr>
          <w:rFonts w:hint="eastAsia" w:ascii="宋体" w:hAnsi="宋体" w:eastAsia="宋体" w:cs="Tahoma"/>
          <w:color w:val="auto"/>
          <w:sz w:val="24"/>
          <w:szCs w:val="24"/>
        </w:rPr>
        <w:t>3、支付方式：银行转账</w:t>
      </w:r>
    </w:p>
    <w:p w14:paraId="0D41265C">
      <w:pPr>
        <w:pStyle w:val="17"/>
        <w:ind w:firstLine="480"/>
        <w:rPr>
          <w:rFonts w:hint="eastAsia" w:ascii="宋体" w:hAnsi="宋体" w:eastAsia="宋体" w:cs="Tahoma"/>
          <w:sz w:val="24"/>
          <w:szCs w:val="24"/>
        </w:rPr>
      </w:pPr>
      <w:r>
        <w:rPr>
          <w:rFonts w:hint="eastAsia" w:ascii="宋体" w:hAnsi="宋体" w:eastAsia="宋体" w:cs="Tahoma"/>
          <w:sz w:val="24"/>
          <w:szCs w:val="24"/>
        </w:rPr>
        <w:t>公司名称：</w:t>
      </w:r>
      <w:r>
        <w:rPr>
          <w:rFonts w:hint="eastAsia" w:ascii="宋体" w:hAnsi="宋体" w:eastAsia="宋体" w:cs="Tahoma"/>
          <w:sz w:val="24"/>
          <w:szCs w:val="24"/>
          <w:lang w:val="en-US" w:eastAsia="zh-CN"/>
        </w:rPr>
        <w:t>海南江东智慧投资发展有限公司</w:t>
      </w:r>
    </w:p>
    <w:p w14:paraId="387CA4AA">
      <w:pPr>
        <w:pStyle w:val="17"/>
        <w:ind w:firstLine="480"/>
        <w:rPr>
          <w:rFonts w:hint="default" w:ascii="宋体" w:hAnsi="宋体" w:eastAsia="宋体" w:cs="Tahoma"/>
          <w:sz w:val="24"/>
          <w:szCs w:val="24"/>
          <w:lang w:val="en-US" w:eastAsia="zh-CN"/>
        </w:rPr>
      </w:pPr>
      <w:r>
        <w:rPr>
          <w:rFonts w:hint="eastAsia" w:ascii="宋体" w:hAnsi="宋体" w:eastAsia="宋体" w:cs="Tahoma"/>
          <w:sz w:val="24"/>
          <w:szCs w:val="24"/>
        </w:rPr>
        <w:t>开户行：</w:t>
      </w:r>
      <w:r>
        <w:rPr>
          <w:rFonts w:hint="eastAsia" w:ascii="宋体" w:hAnsi="宋体" w:eastAsia="宋体" w:cs="Tahoma"/>
          <w:sz w:val="24"/>
          <w:szCs w:val="24"/>
          <w:lang w:val="en-US" w:eastAsia="zh-CN"/>
        </w:rPr>
        <w:t>海南银行股份有限公司总行营业部</w:t>
      </w:r>
    </w:p>
    <w:p w14:paraId="798E7F7F">
      <w:pPr>
        <w:pStyle w:val="17"/>
        <w:ind w:firstLine="480"/>
        <w:rPr>
          <w:rFonts w:hint="default" w:ascii="宋体" w:hAnsi="宋体" w:eastAsia="宋体" w:cs="Tahoma"/>
          <w:color w:val="auto"/>
          <w:sz w:val="24"/>
          <w:szCs w:val="24"/>
          <w:lang w:val="en-US" w:eastAsia="zh-CN"/>
        </w:rPr>
      </w:pPr>
      <w:r>
        <w:rPr>
          <w:rFonts w:hint="eastAsia" w:ascii="宋体" w:hAnsi="宋体" w:eastAsia="宋体" w:cs="Tahoma"/>
          <w:sz w:val="24"/>
          <w:szCs w:val="24"/>
        </w:rPr>
        <w:t>银行账号：</w:t>
      </w:r>
      <w:r>
        <w:rPr>
          <w:rFonts w:hint="eastAsia" w:ascii="宋体" w:hAnsi="宋体" w:eastAsia="宋体" w:cs="Tahoma"/>
          <w:sz w:val="24"/>
          <w:szCs w:val="24"/>
          <w:lang w:val="en-US" w:eastAsia="zh-CN"/>
        </w:rPr>
        <w:t>6003095800015</w:t>
      </w:r>
    </w:p>
    <w:p w14:paraId="43766805">
      <w:pPr>
        <w:pStyle w:val="18"/>
        <w:ind w:left="280" w:right="280" w:firstLine="240" w:firstLineChars="100"/>
        <w:outlineLvl w:val="0"/>
        <w:rPr>
          <w:rFonts w:hint="eastAsia"/>
          <w:b/>
          <w:lang w:val="en-US" w:eastAsia="zh-CN"/>
        </w:rPr>
      </w:pPr>
      <w:r>
        <w:rPr>
          <w:rFonts w:hint="eastAsia" w:ascii="宋体" w:hAnsi="宋体" w:eastAsia="宋体" w:cs="Tahoma"/>
          <w:color w:val="auto"/>
          <w:sz w:val="24"/>
          <w:szCs w:val="24"/>
        </w:rPr>
        <w:t>转账备注：</w:t>
      </w:r>
      <w:r>
        <w:rPr>
          <w:rFonts w:hint="eastAsia" w:ascii="宋体" w:hAnsi="宋体" w:eastAsia="宋体" w:cs="Times New Roman"/>
          <w:bCs/>
          <w:sz w:val="24"/>
          <w:szCs w:val="24"/>
          <w:u w:val="single"/>
          <w:lang w:val="en-US" w:eastAsia="zh-CN"/>
        </w:rPr>
        <w:t>海口综合保税区智能化加工制造中心（二期）应急修缮项目工程施工（二次）</w:t>
      </w:r>
      <w:r>
        <w:rPr>
          <w:rFonts w:hint="eastAsia" w:ascii="宋体" w:hAnsi="宋体" w:eastAsia="宋体"/>
          <w:bCs/>
          <w:color w:val="auto"/>
          <w:sz w:val="24"/>
          <w:szCs w:val="24"/>
          <w:u w:val="single"/>
        </w:rPr>
        <w:t>-服务费</w:t>
      </w:r>
    </w:p>
    <w:p w14:paraId="1539BA58">
      <w:pPr>
        <w:pStyle w:val="18"/>
        <w:ind w:left="280" w:right="280"/>
        <w:outlineLvl w:val="0"/>
        <w:rPr>
          <w:b/>
        </w:rPr>
      </w:pPr>
      <w:r>
        <w:rPr>
          <w:rFonts w:hint="eastAsia"/>
          <w:b/>
          <w:lang w:val="en-US" w:eastAsia="zh-CN"/>
        </w:rPr>
        <w:t>五、</w:t>
      </w:r>
      <w:r>
        <w:rPr>
          <w:rFonts w:hint="eastAsia"/>
          <w:b/>
        </w:rPr>
        <w:t>联系方式</w:t>
      </w:r>
      <w:bookmarkEnd w:id="52"/>
      <w:bookmarkEnd w:id="53"/>
      <w:bookmarkEnd w:id="54"/>
      <w:bookmarkEnd w:id="55"/>
    </w:p>
    <w:p w14:paraId="54308283">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采购人：</w:t>
      </w:r>
      <w:r>
        <w:rPr>
          <w:rFonts w:hint="eastAsia" w:ascii="宋体" w:hAnsi="宋体" w:eastAsia="宋体"/>
          <w:bCs/>
          <w:sz w:val="24"/>
          <w:szCs w:val="24"/>
          <w:u w:val="single"/>
          <w:lang w:val="en-US" w:eastAsia="zh-CN"/>
        </w:rPr>
        <w:t>海口市君实综合开发有限责任公司</w:t>
      </w:r>
    </w:p>
    <w:p w14:paraId="65141303">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地址：</w:t>
      </w:r>
      <w:r>
        <w:rPr>
          <w:rFonts w:hint="eastAsia" w:ascii="宋体" w:hAnsi="宋体" w:eastAsia="宋体" w:cs="Times New Roman"/>
          <w:bCs/>
          <w:sz w:val="24"/>
          <w:szCs w:val="24"/>
          <w:u w:val="single"/>
          <w:lang w:val="en-US" w:eastAsia="zh-CN"/>
        </w:rPr>
        <w:t>海口市美兰区江东大道江东发展大厦2楼</w:t>
      </w:r>
    </w:p>
    <w:p w14:paraId="1EE72631">
      <w:pPr>
        <w:pStyle w:val="17"/>
        <w:ind w:firstLine="480"/>
        <w:rPr>
          <w:rFonts w:hint="eastAsia" w:ascii="宋体" w:hAnsi="宋体" w:eastAsia="宋体"/>
          <w:sz w:val="24"/>
          <w:szCs w:val="24"/>
          <w:lang w:val="en-US" w:eastAsia="zh-CN"/>
        </w:rPr>
      </w:pPr>
      <w:r>
        <w:rPr>
          <w:rFonts w:hint="eastAsia" w:ascii="宋体" w:hAnsi="宋体" w:eastAsia="宋体"/>
          <w:sz w:val="24"/>
          <w:szCs w:val="24"/>
          <w:lang w:val="zh-CN"/>
        </w:rPr>
        <w:t>电话：</w:t>
      </w:r>
      <w:r>
        <w:rPr>
          <w:rFonts w:hint="eastAsia" w:ascii="宋体" w:hAnsi="宋体" w:eastAsia="宋体"/>
          <w:sz w:val="24"/>
          <w:szCs w:val="24"/>
          <w:lang w:val="en-US" w:eastAsia="zh-CN"/>
        </w:rPr>
        <w:t>0898-36323320</w:t>
      </w:r>
    </w:p>
    <w:p w14:paraId="6296BC74">
      <w:pPr>
        <w:pStyle w:val="17"/>
        <w:ind w:firstLine="480"/>
        <w:rPr>
          <w:rFonts w:hint="eastAsia" w:ascii="宋体" w:hAnsi="宋体" w:eastAsia="宋体"/>
          <w:sz w:val="24"/>
          <w:szCs w:val="24"/>
          <w:lang w:val="en-US" w:eastAsia="zh-CN"/>
        </w:rPr>
      </w:pPr>
      <w:r>
        <w:rPr>
          <w:rFonts w:hint="eastAsia" w:ascii="宋体" w:hAnsi="宋体" w:eastAsia="宋体"/>
          <w:sz w:val="24"/>
          <w:szCs w:val="24"/>
          <w:lang w:val="zh-CN"/>
        </w:rPr>
        <w:t>联系人：</w:t>
      </w:r>
      <w:r>
        <w:rPr>
          <w:rFonts w:hint="eastAsia" w:ascii="宋体" w:hAnsi="宋体" w:eastAsia="宋体" w:cs="Times New Roman"/>
          <w:bCs/>
          <w:sz w:val="24"/>
          <w:szCs w:val="24"/>
          <w:u w:val="single"/>
          <w:lang w:val="zh-CN" w:eastAsia="zh-CN"/>
        </w:rPr>
        <w:t>梁先生</w:t>
      </w:r>
      <w:r>
        <w:rPr>
          <w:rFonts w:hint="eastAsia" w:ascii="宋体" w:hAnsi="宋体" w:eastAsia="宋体"/>
          <w:sz w:val="24"/>
          <w:szCs w:val="24"/>
          <w:lang w:val="en-US" w:eastAsia="zh-CN"/>
        </w:rPr>
        <w:t xml:space="preserve"> </w:t>
      </w:r>
    </w:p>
    <w:p w14:paraId="4BD0CE4D">
      <w:pPr>
        <w:pStyle w:val="17"/>
        <w:ind w:firstLine="480"/>
        <w:rPr>
          <w:rFonts w:hint="eastAsia" w:ascii="宋体" w:hAnsi="宋体" w:eastAsia="宋体"/>
          <w:sz w:val="24"/>
          <w:szCs w:val="24"/>
          <w:lang w:val="en-US" w:eastAsia="zh-CN"/>
        </w:rPr>
      </w:pPr>
    </w:p>
    <w:p w14:paraId="7DDB890F">
      <w:pPr>
        <w:pStyle w:val="17"/>
        <w:ind w:firstLine="480"/>
        <w:rPr>
          <w:rFonts w:ascii="宋体" w:hAnsi="宋体" w:eastAsia="宋体"/>
          <w:sz w:val="24"/>
          <w:szCs w:val="24"/>
        </w:rPr>
      </w:pPr>
      <w:r>
        <w:rPr>
          <w:rFonts w:hint="eastAsia" w:ascii="宋体" w:hAnsi="宋体" w:eastAsia="宋体"/>
          <w:sz w:val="24"/>
          <w:szCs w:val="24"/>
        </w:rPr>
        <w:t>采购代理机构：</w:t>
      </w:r>
      <w:r>
        <w:rPr>
          <w:rFonts w:hint="eastAsia" w:ascii="宋体" w:hAnsi="宋体" w:eastAsia="宋体" w:cs="Times New Roman"/>
          <w:bCs/>
          <w:sz w:val="24"/>
          <w:szCs w:val="24"/>
          <w:u w:val="single"/>
          <w:lang w:val="en-US" w:eastAsia="zh-CN"/>
        </w:rPr>
        <w:t>海南江东智慧投资发展有限公司</w:t>
      </w:r>
    </w:p>
    <w:p w14:paraId="57E2CD30">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地址：</w:t>
      </w:r>
      <w:r>
        <w:rPr>
          <w:rFonts w:hint="eastAsia" w:ascii="宋体" w:hAnsi="宋体" w:eastAsia="宋体" w:cs="Times New Roman"/>
          <w:bCs/>
          <w:sz w:val="24"/>
          <w:szCs w:val="24"/>
          <w:u w:val="single"/>
          <w:lang w:val="en-US" w:eastAsia="zh-CN"/>
        </w:rPr>
        <w:t>海口市美兰区江东大道江东发展大厦2楼</w:t>
      </w:r>
    </w:p>
    <w:p w14:paraId="2204C5C6">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电话：</w:t>
      </w:r>
      <w:r>
        <w:rPr>
          <w:rFonts w:hint="eastAsia" w:ascii="宋体" w:hAnsi="宋体" w:eastAsia="宋体" w:cs="Times New Roman"/>
          <w:bCs/>
          <w:sz w:val="24"/>
          <w:szCs w:val="24"/>
          <w:u w:val="none"/>
          <w:lang w:val="en-US" w:eastAsia="zh-CN"/>
        </w:rPr>
        <w:t>：0898-36323320</w:t>
      </w:r>
    </w:p>
    <w:p w14:paraId="701F4722">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联系人：</w:t>
      </w:r>
      <w:r>
        <w:rPr>
          <w:rFonts w:hint="eastAsia" w:ascii="宋体" w:hAnsi="宋体" w:eastAsia="宋体"/>
          <w:sz w:val="24"/>
          <w:szCs w:val="24"/>
          <w:lang w:val="en-US" w:eastAsia="zh-CN"/>
        </w:rPr>
        <w:t>洪先生</w:t>
      </w:r>
    </w:p>
    <w:p w14:paraId="042E71D0">
      <w:pPr>
        <w:pStyle w:val="17"/>
        <w:ind w:firstLine="480"/>
        <w:jc w:val="center"/>
        <w:rPr>
          <w:rFonts w:ascii="黑体" w:hAnsi="黑体" w:eastAsia="黑体"/>
          <w:b/>
          <w:bCs/>
          <w:kern w:val="0"/>
          <w:sz w:val="24"/>
          <w:szCs w:val="24"/>
          <w:lang w:val="en-GB"/>
        </w:rPr>
      </w:pPr>
      <w:r>
        <w:rPr>
          <w:rFonts w:hint="eastAsia" w:ascii="宋体" w:hAnsi="宋体" w:eastAsia="宋体" w:cs="宋体"/>
          <w:bCs/>
          <w:kern w:val="0"/>
          <w:sz w:val="24"/>
          <w:szCs w:val="24"/>
          <w:u w:val="none"/>
          <w:lang w:val="en-US" w:eastAsia="zh-CN"/>
        </w:rPr>
        <w:t xml:space="preserve">                     </w:t>
      </w:r>
      <w:r>
        <w:rPr>
          <w:rFonts w:hint="eastAsia" w:ascii="宋体" w:hAnsi="宋体" w:eastAsia="宋体" w:cs="宋体"/>
          <w:bCs/>
          <w:kern w:val="0"/>
          <w:sz w:val="24"/>
          <w:szCs w:val="24"/>
          <w:u w:val="single"/>
        </w:rPr>
        <w:t>日期：</w:t>
      </w:r>
      <w:r>
        <w:rPr>
          <w:rFonts w:hint="eastAsia" w:ascii="宋体" w:hAnsi="宋体" w:eastAsia="宋体" w:cs="宋体"/>
          <w:bCs/>
          <w:kern w:val="0"/>
          <w:sz w:val="24"/>
          <w:szCs w:val="24"/>
          <w:u w:val="single"/>
          <w:lang w:val="en-US" w:eastAsia="zh-CN"/>
        </w:rPr>
        <w:t>2025</w:t>
      </w:r>
      <w:r>
        <w:rPr>
          <w:rFonts w:hint="eastAsia" w:ascii="宋体" w:hAnsi="宋体" w:eastAsia="宋体" w:cs="宋体"/>
          <w:bCs/>
          <w:kern w:val="0"/>
          <w:sz w:val="24"/>
          <w:szCs w:val="24"/>
          <w:u w:val="single"/>
        </w:rPr>
        <w:t>年</w:t>
      </w:r>
      <w:r>
        <w:rPr>
          <w:rFonts w:hint="eastAsia" w:ascii="宋体" w:hAnsi="宋体" w:eastAsia="宋体" w:cs="宋体"/>
          <w:bCs/>
          <w:kern w:val="0"/>
          <w:sz w:val="24"/>
          <w:szCs w:val="24"/>
          <w:u w:val="single"/>
          <w:lang w:val="en-US" w:eastAsia="zh-CN"/>
        </w:rPr>
        <w:t xml:space="preserve"> 1 </w:t>
      </w:r>
      <w:r>
        <w:rPr>
          <w:rFonts w:hint="eastAsia" w:ascii="宋体" w:hAnsi="宋体" w:eastAsia="宋体" w:cs="宋体"/>
          <w:bCs/>
          <w:kern w:val="0"/>
          <w:sz w:val="24"/>
          <w:szCs w:val="24"/>
          <w:u w:val="single"/>
        </w:rPr>
        <w:t>月</w:t>
      </w:r>
      <w:r>
        <w:rPr>
          <w:rFonts w:hint="eastAsia" w:ascii="宋体" w:hAnsi="宋体" w:eastAsia="宋体" w:cs="宋体"/>
          <w:bCs/>
          <w:kern w:val="0"/>
          <w:sz w:val="24"/>
          <w:szCs w:val="24"/>
          <w:u w:val="single"/>
          <w:lang w:val="en-US" w:eastAsia="zh-CN"/>
        </w:rPr>
        <w:t xml:space="preserve"> 20</w:t>
      </w:r>
      <w:bookmarkStart w:id="363" w:name="_GoBack"/>
      <w:bookmarkEnd w:id="363"/>
      <w:r>
        <w:rPr>
          <w:rFonts w:hint="eastAsia" w:ascii="宋体" w:hAnsi="宋体" w:eastAsia="宋体" w:cs="宋体"/>
          <w:bCs/>
          <w:kern w:val="0"/>
          <w:sz w:val="24"/>
          <w:szCs w:val="24"/>
          <w:u w:val="single"/>
          <w:lang w:val="en-US" w:eastAsia="zh-CN"/>
        </w:rPr>
        <w:t xml:space="preserve"> </w:t>
      </w:r>
      <w:r>
        <w:rPr>
          <w:rFonts w:hint="eastAsia" w:ascii="宋体" w:hAnsi="宋体" w:eastAsia="宋体" w:cs="宋体"/>
          <w:bCs/>
          <w:kern w:val="0"/>
          <w:sz w:val="24"/>
          <w:szCs w:val="24"/>
          <w:u w:val="single"/>
        </w:rPr>
        <w:t>日</w:t>
      </w:r>
      <w:r>
        <w:rPr>
          <w:rFonts w:ascii="宋体" w:hAnsi="宋体" w:eastAsia="宋体"/>
          <w:kern w:val="0"/>
          <w:sz w:val="24"/>
          <w:szCs w:val="24"/>
          <w:lang w:val="en-GB"/>
        </w:rPr>
        <w:br w:type="page"/>
      </w:r>
      <w:bookmarkStart w:id="56" w:name="_Toc7830"/>
      <w:bookmarkStart w:id="57" w:name="_Toc31519"/>
      <w:bookmarkStart w:id="58" w:name="_Toc31798"/>
      <w:bookmarkStart w:id="59" w:name="_Toc8252"/>
      <w:bookmarkStart w:id="60" w:name="_Toc1960"/>
      <w:bookmarkStart w:id="61" w:name="_Toc28011"/>
      <w:bookmarkStart w:id="62" w:name="_Toc9236"/>
      <w:bookmarkStart w:id="63" w:name="_Toc13356"/>
      <w:r>
        <w:rPr>
          <w:rStyle w:val="16"/>
          <w:rFonts w:hint="eastAsia" w:ascii="黑体" w:hAnsi="黑体" w:eastAsia="黑体"/>
          <w:b w:val="0"/>
          <w:bCs w:val="0"/>
        </w:rPr>
        <w:t>第二章  供应商须知</w:t>
      </w:r>
      <w:bookmarkEnd w:id="56"/>
      <w:bookmarkEnd w:id="57"/>
      <w:bookmarkEnd w:id="58"/>
      <w:bookmarkEnd w:id="59"/>
      <w:bookmarkEnd w:id="60"/>
      <w:bookmarkEnd w:id="61"/>
      <w:bookmarkEnd w:id="62"/>
      <w:bookmarkEnd w:id="63"/>
    </w:p>
    <w:p w14:paraId="0F5AABB6">
      <w:pPr>
        <w:pStyle w:val="17"/>
        <w:ind w:firstLine="436" w:firstLineChars="182"/>
        <w:outlineLvl w:val="1"/>
        <w:rPr>
          <w:rFonts w:hint="eastAsia" w:ascii="黑体" w:hAnsi="黑体" w:eastAsia="黑体"/>
          <w:bCs/>
          <w:sz w:val="24"/>
          <w:szCs w:val="24"/>
        </w:rPr>
      </w:pPr>
      <w:bookmarkStart w:id="64" w:name="_Toc30944"/>
      <w:bookmarkStart w:id="65" w:name="_Toc4596"/>
      <w:bookmarkStart w:id="66" w:name="_Toc12738"/>
      <w:bookmarkStart w:id="67" w:name="_Toc21358"/>
      <w:bookmarkStart w:id="68" w:name="_Toc26923"/>
      <w:bookmarkStart w:id="69" w:name="_Toc2232"/>
      <w:bookmarkStart w:id="70" w:name="_Toc26972"/>
      <w:bookmarkStart w:id="71" w:name="_Toc18507"/>
      <w:bookmarkStart w:id="72" w:name="_Toc25953"/>
      <w:bookmarkStart w:id="73" w:name="_Toc7238"/>
      <w:bookmarkStart w:id="74" w:name="_Toc686"/>
      <w:bookmarkStart w:id="75" w:name="_Toc7656"/>
      <w:bookmarkStart w:id="76" w:name="_Toc3396"/>
      <w:bookmarkStart w:id="77" w:name="_Toc22781"/>
      <w:bookmarkStart w:id="78" w:name="_Toc268"/>
      <w:bookmarkStart w:id="79" w:name="_Toc4898"/>
      <w:r>
        <w:rPr>
          <w:rFonts w:hint="eastAsia" w:ascii="黑体" w:hAnsi="黑体" w:eastAsia="黑体"/>
          <w:bCs/>
          <w:sz w:val="24"/>
          <w:szCs w:val="24"/>
        </w:rPr>
        <w:t>一、总则</w:t>
      </w:r>
      <w:bookmarkEnd w:id="64"/>
      <w:bookmarkEnd w:id="65"/>
      <w:bookmarkEnd w:id="66"/>
      <w:bookmarkEnd w:id="67"/>
      <w:bookmarkEnd w:id="68"/>
      <w:bookmarkEnd w:id="69"/>
      <w:bookmarkEnd w:id="70"/>
      <w:bookmarkEnd w:id="71"/>
      <w:bookmarkEnd w:id="72"/>
    </w:p>
    <w:p w14:paraId="4FF2C2E5">
      <w:pPr>
        <w:pStyle w:val="17"/>
        <w:ind w:firstLine="482"/>
        <w:rPr>
          <w:rFonts w:ascii="宋体" w:hAnsi="宋体" w:eastAsia="宋体" w:cs="宋体"/>
          <w:b/>
          <w:bCs/>
          <w:sz w:val="24"/>
          <w:szCs w:val="24"/>
        </w:rPr>
      </w:pPr>
      <w:bookmarkStart w:id="80" w:name="_Toc433126985"/>
      <w:bookmarkStart w:id="81" w:name="_Toc476664127"/>
      <w:bookmarkStart w:id="82" w:name="_Toc501091996"/>
      <w:bookmarkStart w:id="83" w:name="_Toc22901"/>
      <w:bookmarkStart w:id="84" w:name="_Toc476664017"/>
      <w:bookmarkStart w:id="85" w:name="_Toc9428"/>
      <w:bookmarkStart w:id="86" w:name="_Toc501035788"/>
      <w:bookmarkStart w:id="87" w:name="_Toc18576"/>
      <w:bookmarkStart w:id="88" w:name="_Toc501352356"/>
      <w:bookmarkStart w:id="89" w:name="_Toc2091"/>
      <w:bookmarkStart w:id="90" w:name="_Toc476664222"/>
      <w:r>
        <w:rPr>
          <w:rFonts w:hint="eastAsia" w:ascii="宋体" w:hAns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7BA8BF92">
      <w:pPr>
        <w:pStyle w:val="17"/>
        <w:ind w:firstLine="480"/>
        <w:rPr>
          <w:rFonts w:ascii="宋体" w:hAnsi="宋体" w:eastAsia="宋体" w:cs="宋体"/>
          <w:bCs/>
          <w:sz w:val="24"/>
          <w:szCs w:val="24"/>
        </w:rPr>
      </w:pPr>
      <w:bookmarkStart w:id="91" w:name="_Toc217446037"/>
      <w:bookmarkStart w:id="92" w:name="_Toc183582208"/>
      <w:bookmarkStart w:id="93" w:name="_Toc183682345"/>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u w:val="single"/>
          <w:lang w:val="en-US" w:eastAsia="zh-CN"/>
        </w:rPr>
        <w:t>海口市君实综合开发有限责任公司</w:t>
      </w:r>
      <w:r>
        <w:rPr>
          <w:rFonts w:hint="eastAsia" w:ascii="宋体" w:hAnsi="宋体" w:eastAsia="宋体" w:cs="宋体"/>
          <w:bCs/>
          <w:sz w:val="24"/>
          <w:szCs w:val="24"/>
          <w:lang w:val="zh-CN"/>
        </w:rPr>
        <w:t>；</w:t>
      </w:r>
    </w:p>
    <w:p w14:paraId="3D4E5881">
      <w:pPr>
        <w:pStyle w:val="17"/>
        <w:ind w:firstLine="48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u w:val="single"/>
          <w:lang w:val="en-US" w:eastAsia="zh-CN"/>
        </w:rPr>
        <w:t>海口综合保税区智能化加工制造中心（二期）应急修缮项目工程施工（二次）</w:t>
      </w:r>
      <w:r>
        <w:rPr>
          <w:rFonts w:hint="eastAsia" w:ascii="宋体" w:hAnsi="宋体" w:eastAsia="宋体" w:cs="宋体"/>
          <w:sz w:val="24"/>
          <w:szCs w:val="24"/>
        </w:rPr>
        <w:t>服务的供应商。其职责如下：</w:t>
      </w:r>
    </w:p>
    <w:p w14:paraId="65FF8D67">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157F5E8E">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48709F48">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0ACB7A47">
      <w:pPr>
        <w:pStyle w:val="17"/>
        <w:ind w:firstLine="480"/>
        <w:rPr>
          <w:rFonts w:ascii="宋体" w:hAnsi="宋体" w:eastAsia="宋体" w:cs="宋体"/>
          <w:color w:val="auto"/>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color w:val="auto"/>
          <w:sz w:val="24"/>
          <w:szCs w:val="24"/>
        </w:rPr>
        <w:t>参加竞价比选活动，对</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就响应文件提出的问题进行澄清；</w:t>
      </w:r>
    </w:p>
    <w:p w14:paraId="0282F5D4">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008127FC">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1ED28E5B">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94" w:name="_Toc217446036"/>
      <w:bookmarkStart w:id="95" w:name="_Toc183682344"/>
      <w:bookmarkStart w:id="96" w:name="_Toc183582207"/>
      <w:bookmarkStart w:id="97" w:name="_Toc217390843"/>
    </w:p>
    <w:p w14:paraId="3FA65F35">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94"/>
      <w:bookmarkEnd w:id="95"/>
      <w:bookmarkEnd w:id="96"/>
      <w:bookmarkEnd w:id="97"/>
      <w:r>
        <w:rPr>
          <w:rFonts w:hint="eastAsia" w:ascii="宋体" w:hAnsi="宋体" w:eastAsia="宋体" w:cs="宋体"/>
          <w:sz w:val="24"/>
          <w:szCs w:val="24"/>
        </w:rPr>
        <w:t>供应商”指通过资格符合性审查的供应商。</w:t>
      </w:r>
    </w:p>
    <w:p w14:paraId="6109D6EB">
      <w:pPr>
        <w:pStyle w:val="17"/>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w:t>
      </w:r>
      <w:r>
        <w:rPr>
          <w:rFonts w:hint="eastAsia" w:ascii="宋体" w:hAnsi="宋体" w:eastAsia="宋体" w:cs="宋体"/>
          <w:kern w:val="0"/>
          <w:sz w:val="24"/>
          <w:szCs w:val="24"/>
          <w:lang w:val="en-GB" w:eastAsia="zh-CN"/>
        </w:rPr>
        <w:t>评审小组</w:t>
      </w:r>
      <w:r>
        <w:rPr>
          <w:rFonts w:hint="eastAsia" w:ascii="宋体" w:hAnsi="宋体" w:eastAsia="宋体" w:cs="宋体"/>
          <w:kern w:val="0"/>
          <w:sz w:val="24"/>
          <w:szCs w:val="24"/>
          <w:lang w:val="en-GB"/>
        </w:rPr>
        <w:t>评审，并授予合同的供应商。</w:t>
      </w:r>
    </w:p>
    <w:bookmarkEnd w:id="91"/>
    <w:bookmarkEnd w:id="92"/>
    <w:bookmarkEnd w:id="93"/>
    <w:p w14:paraId="23AE627D">
      <w:pPr>
        <w:pStyle w:val="17"/>
        <w:ind w:firstLine="482"/>
        <w:rPr>
          <w:rFonts w:ascii="宋体" w:hAnsi="宋体" w:eastAsia="宋体" w:cs="宋体"/>
          <w:b/>
          <w:bCs/>
          <w:sz w:val="24"/>
          <w:szCs w:val="24"/>
        </w:rPr>
      </w:pPr>
      <w:bookmarkStart w:id="98" w:name="_Toc480"/>
      <w:bookmarkStart w:id="99" w:name="_Toc501091998"/>
      <w:bookmarkStart w:id="100" w:name="_Toc476664224"/>
      <w:bookmarkStart w:id="101" w:name="_Toc501352358"/>
      <w:bookmarkStart w:id="102" w:name="_Toc476664129"/>
      <w:bookmarkStart w:id="103" w:name="_Toc926"/>
      <w:bookmarkStart w:id="104" w:name="_Toc4758"/>
      <w:bookmarkStart w:id="105" w:name="_Toc501035790"/>
      <w:bookmarkStart w:id="106" w:name="_Toc433126987"/>
      <w:bookmarkStart w:id="107" w:name="_Toc2609"/>
      <w:bookmarkStart w:id="108" w:name="_Toc476664019"/>
      <w:r>
        <w:rPr>
          <w:rFonts w:hint="eastAsia" w:ascii="宋体" w:hAns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3A85C9A6">
      <w:pPr>
        <w:pStyle w:val="17"/>
        <w:ind w:firstLine="480"/>
        <w:rPr>
          <w:rFonts w:ascii="宋体" w:hAnsi="宋体" w:eastAsia="宋体" w:cs="宋体"/>
          <w:sz w:val="24"/>
          <w:szCs w:val="24"/>
        </w:rPr>
      </w:pPr>
      <w:bookmarkStart w:id="109" w:name="_Toc217446039"/>
      <w:bookmarkStart w:id="110" w:name="_Toc183582210"/>
      <w:bookmarkStart w:id="111" w:name="_Toc183682347"/>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33178027">
      <w:pPr>
        <w:pStyle w:val="17"/>
        <w:ind w:firstLine="482"/>
        <w:rPr>
          <w:rFonts w:ascii="宋体" w:hAnsi="宋体" w:eastAsia="宋体"/>
          <w:b/>
          <w:bCs/>
          <w:sz w:val="24"/>
          <w:szCs w:val="24"/>
        </w:rPr>
      </w:pPr>
      <w:bookmarkStart w:id="112" w:name="_Toc11688"/>
      <w:bookmarkStart w:id="113" w:name="_Toc501352359"/>
      <w:bookmarkStart w:id="114" w:name="_Toc476664225"/>
      <w:bookmarkStart w:id="115" w:name="_Toc476664020"/>
      <w:bookmarkStart w:id="116" w:name="_Toc5890"/>
      <w:bookmarkStart w:id="117" w:name="_Toc433126988"/>
      <w:bookmarkStart w:id="118" w:name="_Toc476664130"/>
      <w:bookmarkStart w:id="119" w:name="_Toc501091999"/>
      <w:bookmarkStart w:id="120" w:name="_Toc14018"/>
      <w:bookmarkStart w:id="121" w:name="_Toc501035791"/>
      <w:bookmarkStart w:id="122" w:name="_Toc31602"/>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440EB14C">
      <w:pPr>
        <w:pStyle w:val="17"/>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小时前未对竞价比选文件提出书面质疑，即视为接受了本竞价比选文件中的所有条款和规定。</w:t>
      </w:r>
    </w:p>
    <w:p w14:paraId="2E7FF118">
      <w:pPr>
        <w:pStyle w:val="17"/>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54E74583">
      <w:pPr>
        <w:pStyle w:val="17"/>
        <w:ind w:firstLine="436" w:firstLineChars="182"/>
        <w:outlineLvl w:val="1"/>
        <w:rPr>
          <w:rFonts w:hint="eastAsia" w:ascii="黑体" w:hAnsi="黑体" w:eastAsia="黑体"/>
          <w:bCs/>
          <w:sz w:val="24"/>
          <w:szCs w:val="24"/>
        </w:rPr>
      </w:pPr>
      <w:bookmarkStart w:id="123" w:name="_Toc25027"/>
      <w:bookmarkStart w:id="124" w:name="_Toc24473"/>
      <w:bookmarkStart w:id="125" w:name="_Toc30161"/>
      <w:bookmarkStart w:id="126" w:name="_Toc25896"/>
      <w:bookmarkStart w:id="127" w:name="_Toc20772"/>
      <w:bookmarkStart w:id="128" w:name="_Toc11799"/>
      <w:bookmarkStart w:id="129" w:name="_Toc26177"/>
      <w:bookmarkStart w:id="130" w:name="_Toc21060"/>
      <w:bookmarkStart w:id="131" w:name="_Toc2463"/>
      <w:r>
        <w:rPr>
          <w:rFonts w:hint="eastAsia" w:ascii="黑体" w:hAns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18C819B0">
      <w:pPr>
        <w:pStyle w:val="17"/>
        <w:ind w:firstLine="482"/>
        <w:rPr>
          <w:rFonts w:ascii="宋体" w:hAnsi="宋体" w:eastAsia="宋体" w:cs="宋体"/>
          <w:b/>
          <w:bCs/>
          <w:sz w:val="24"/>
          <w:szCs w:val="24"/>
        </w:rPr>
      </w:pPr>
      <w:bookmarkStart w:id="132" w:name="_Toc4307"/>
      <w:bookmarkStart w:id="133" w:name="_Toc501035793"/>
      <w:bookmarkStart w:id="134" w:name="_Toc25970"/>
      <w:bookmarkStart w:id="135" w:name="_Toc501352361"/>
      <w:bookmarkStart w:id="136" w:name="_Toc501092001"/>
      <w:bookmarkStart w:id="137" w:name="_Toc18296"/>
      <w:bookmarkStart w:id="138" w:name="_Toc476664022"/>
      <w:bookmarkStart w:id="139" w:name="_Toc476664132"/>
      <w:bookmarkStart w:id="140" w:name="_Toc433126990"/>
      <w:bookmarkStart w:id="141" w:name="_Toc476664227"/>
      <w:bookmarkStart w:id="142" w:name="_Toc30228"/>
      <w:r>
        <w:rPr>
          <w:rFonts w:hint="eastAsia" w:ascii="宋体" w:hAns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6CC50362">
      <w:pPr>
        <w:pStyle w:val="17"/>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1EABF227">
      <w:pPr>
        <w:pStyle w:val="17"/>
        <w:ind w:firstLine="480"/>
        <w:rPr>
          <w:rFonts w:hint="eastAsia" w:ascii="宋体" w:hAnsi="宋体" w:eastAsia="宋体"/>
          <w:sz w:val="24"/>
          <w:szCs w:val="24"/>
        </w:rPr>
      </w:pPr>
      <w:r>
        <w:rPr>
          <w:rFonts w:hint="eastAsia" w:ascii="宋体" w:hAnsi="宋体" w:eastAsia="宋体"/>
          <w:sz w:val="24"/>
          <w:szCs w:val="24"/>
        </w:rPr>
        <w:t>第一章 竞价比选公告</w:t>
      </w:r>
    </w:p>
    <w:p w14:paraId="7710F623">
      <w:pPr>
        <w:pStyle w:val="17"/>
        <w:ind w:firstLine="480"/>
        <w:rPr>
          <w:rFonts w:ascii="宋体" w:hAnsi="宋体" w:eastAsia="宋体"/>
          <w:sz w:val="24"/>
          <w:szCs w:val="24"/>
        </w:rPr>
      </w:pPr>
      <w:r>
        <w:rPr>
          <w:rFonts w:hint="eastAsia" w:ascii="宋体" w:hAnsi="宋体" w:eastAsia="宋体"/>
          <w:sz w:val="24"/>
          <w:szCs w:val="24"/>
        </w:rPr>
        <w:t>第二章 供应商须知</w:t>
      </w:r>
    </w:p>
    <w:p w14:paraId="7A8CE73A">
      <w:pPr>
        <w:pStyle w:val="17"/>
        <w:ind w:firstLine="480"/>
        <w:rPr>
          <w:rFonts w:hint="eastAsia" w:ascii="宋体" w:hAnsi="宋体" w:eastAsia="宋体"/>
          <w:sz w:val="24"/>
          <w:szCs w:val="24"/>
        </w:rPr>
      </w:pPr>
      <w:r>
        <w:rPr>
          <w:rFonts w:hint="eastAsia" w:ascii="宋体" w:hAnsi="宋体" w:eastAsia="宋体"/>
          <w:sz w:val="24"/>
          <w:szCs w:val="24"/>
        </w:rPr>
        <w:t>第三章 技术标准和要求</w:t>
      </w:r>
    </w:p>
    <w:p w14:paraId="19C03996">
      <w:pPr>
        <w:pStyle w:val="17"/>
        <w:ind w:firstLine="480"/>
        <w:rPr>
          <w:rFonts w:hint="eastAsia" w:ascii="宋体" w:hAnsi="宋体" w:eastAsia="宋体"/>
          <w:sz w:val="24"/>
          <w:szCs w:val="24"/>
        </w:rPr>
      </w:pPr>
      <w:r>
        <w:rPr>
          <w:rFonts w:hint="eastAsia" w:ascii="宋体" w:hAnsi="宋体" w:eastAsia="宋体"/>
          <w:sz w:val="24"/>
          <w:szCs w:val="24"/>
        </w:rPr>
        <w:t>第四章 合同条款及格式</w:t>
      </w:r>
    </w:p>
    <w:p w14:paraId="364667EB">
      <w:pPr>
        <w:pStyle w:val="17"/>
        <w:ind w:firstLine="480"/>
        <w:rPr>
          <w:rFonts w:ascii="宋体" w:hAnsi="宋体" w:eastAsia="宋体"/>
          <w:sz w:val="24"/>
          <w:szCs w:val="24"/>
        </w:rPr>
      </w:pPr>
      <w:r>
        <w:rPr>
          <w:rFonts w:hint="eastAsia" w:ascii="宋体" w:hAnsi="宋体" w:eastAsia="宋体"/>
          <w:sz w:val="24"/>
          <w:szCs w:val="24"/>
        </w:rPr>
        <w:t>第五章 响应文件格式</w:t>
      </w:r>
    </w:p>
    <w:p w14:paraId="2FBB87C5">
      <w:pPr>
        <w:pStyle w:val="17"/>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2886A14E">
      <w:pPr>
        <w:pStyle w:val="17"/>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060E109A">
      <w:pPr>
        <w:pStyle w:val="17"/>
        <w:ind w:firstLine="482"/>
        <w:rPr>
          <w:rFonts w:ascii="宋体" w:hAnsi="宋体" w:eastAsia="宋体" w:cs="宋体"/>
          <w:b/>
          <w:bCs/>
          <w:sz w:val="24"/>
          <w:szCs w:val="24"/>
        </w:rPr>
      </w:pPr>
      <w:bookmarkStart w:id="143" w:name="_Toc501092002"/>
      <w:bookmarkStart w:id="144" w:name="_Toc13143"/>
      <w:bookmarkStart w:id="145" w:name="_Toc17110"/>
      <w:bookmarkStart w:id="146" w:name="_Toc476664133"/>
      <w:bookmarkStart w:id="147" w:name="_Toc16778"/>
      <w:bookmarkStart w:id="148" w:name="_Toc476664228"/>
      <w:bookmarkStart w:id="149" w:name="_Toc433126991"/>
      <w:bookmarkStart w:id="150" w:name="_Toc501035794"/>
      <w:bookmarkStart w:id="151" w:name="_Toc18814"/>
      <w:bookmarkStart w:id="152" w:name="_Toc476664023"/>
      <w:bookmarkStart w:id="153" w:name="_Toc501352362"/>
      <w:r>
        <w:rPr>
          <w:rFonts w:hint="eastAsia" w:ascii="宋体" w:hAns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6A7AA95E">
      <w:pPr>
        <w:pStyle w:val="17"/>
        <w:ind w:firstLine="480"/>
        <w:rPr>
          <w:rFonts w:ascii="宋体" w:hAnsi="宋体" w:eastAsia="宋体" w:cs="宋体"/>
          <w:sz w:val="24"/>
          <w:szCs w:val="24"/>
        </w:rPr>
      </w:pP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r>
        <w:rPr>
          <w:rFonts w:hint="eastAsia" w:ascii="宋体" w:hAnsi="宋体" w:eastAsia="宋体" w:cs="宋体"/>
          <w:sz w:val="24"/>
          <w:szCs w:val="24"/>
          <w:lang w:val="en-US" w:eastAsia="zh-CN"/>
        </w:rPr>
        <w:t>如对</w:t>
      </w:r>
      <w:r>
        <w:rPr>
          <w:rFonts w:hint="eastAsia" w:ascii="宋体" w:hAnsi="宋体" w:eastAsia="宋体" w:cs="宋体"/>
          <w:sz w:val="24"/>
          <w:szCs w:val="24"/>
        </w:rPr>
        <w:t>竞价比选文件有疑问需要澄清，可以书面形式（包括信函、</w:t>
      </w:r>
      <w:r>
        <w:rPr>
          <w:rFonts w:hint="eastAsia" w:ascii="宋体" w:hAnsi="宋体" w:eastAsia="宋体" w:cs="宋体"/>
          <w:sz w:val="24"/>
          <w:szCs w:val="24"/>
          <w:lang w:val="en-US" w:eastAsia="zh-CN"/>
        </w:rPr>
        <w:t>电子邮件</w:t>
      </w:r>
      <w:r>
        <w:rPr>
          <w:rFonts w:hint="eastAsia" w:ascii="宋体" w:hAnsi="宋体" w:eastAsia="宋体" w:cs="宋体"/>
          <w:sz w:val="24"/>
          <w:szCs w:val="24"/>
        </w:rPr>
        <w:t>，下同）在响应文件递</w:t>
      </w:r>
      <w:r>
        <w:rPr>
          <w:rFonts w:ascii="宋体" w:hAnsi="宋体" w:eastAsia="宋体" w:cs="宋体"/>
          <w:sz w:val="24"/>
          <w:szCs w:val="24"/>
        </w:rPr>
        <w:t>交</w:t>
      </w:r>
      <w:r>
        <w:rPr>
          <w:rFonts w:hint="eastAsia"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小时前（逾期不受理）通知采购人，采购人将以书面形式进行答复，同时采购人有权将答复内容（包括所提问题，但不包括问题来源）通知所有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p>
    <w:p w14:paraId="18FFFF03">
      <w:pPr>
        <w:pStyle w:val="17"/>
        <w:ind w:firstLine="482"/>
        <w:rPr>
          <w:rFonts w:ascii="宋体" w:hAnsi="宋体" w:eastAsia="宋体"/>
          <w:b/>
          <w:bCs/>
          <w:sz w:val="24"/>
          <w:szCs w:val="24"/>
        </w:rPr>
      </w:pPr>
      <w:bookmarkStart w:id="154" w:name="_Toc15964"/>
      <w:bookmarkStart w:id="155" w:name="_Toc18718"/>
      <w:bookmarkStart w:id="156" w:name="_Toc476664024"/>
      <w:bookmarkStart w:id="157" w:name="_Toc476664229"/>
      <w:bookmarkStart w:id="158" w:name="_Toc501352363"/>
      <w:bookmarkStart w:id="159" w:name="_Toc15591"/>
      <w:bookmarkStart w:id="160" w:name="_Toc501092003"/>
      <w:bookmarkStart w:id="161" w:name="_Toc433126992"/>
      <w:bookmarkStart w:id="162" w:name="_Toc5804"/>
      <w:bookmarkStart w:id="163" w:name="_Toc476664134"/>
      <w:bookmarkStart w:id="164" w:name="_Toc501035795"/>
      <w:r>
        <w:rPr>
          <w:rFonts w:hint="eastAsia" w:ascii="宋体" w:hAns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0157A19C">
      <w:pPr>
        <w:pStyle w:val="17"/>
        <w:ind w:firstLine="480"/>
        <w:rPr>
          <w:rFonts w:ascii="宋体" w:hAnsi="宋体" w:eastAsia="宋体" w:cs="宋体"/>
          <w:sz w:val="24"/>
          <w:szCs w:val="24"/>
        </w:rPr>
      </w:pPr>
      <w:bookmarkStart w:id="165" w:name="_Toc183682352"/>
      <w:bookmarkStart w:id="166" w:name="_Toc183582215"/>
      <w:bookmarkStart w:id="167" w:name="_Toc217446043"/>
      <w:r>
        <w:rPr>
          <w:rFonts w:hint="eastAsia" w:ascii="宋体" w:hAnsi="宋体" w:eastAsia="宋体" w:cs="宋体"/>
          <w:sz w:val="24"/>
          <w:szCs w:val="24"/>
        </w:rPr>
        <w:t>6.l 在响应文件递交截止时间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小时前，采购人可主动或在解答供应商提出的澄清问题时对竞价比选文件进行修改。</w:t>
      </w:r>
    </w:p>
    <w:p w14:paraId="5C7E5660">
      <w:pPr>
        <w:pStyle w:val="17"/>
        <w:ind w:firstLine="480"/>
        <w:rPr>
          <w:rFonts w:hint="eastAsia"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供应商，并对供应商具有约束力。</w:t>
      </w:r>
    </w:p>
    <w:p w14:paraId="086C4388">
      <w:pPr>
        <w:pStyle w:val="17"/>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5C40850E">
      <w:pPr>
        <w:pStyle w:val="17"/>
        <w:ind w:firstLine="436" w:firstLineChars="182"/>
        <w:outlineLvl w:val="1"/>
        <w:rPr>
          <w:rFonts w:hint="eastAsia" w:ascii="黑体" w:hAnsi="黑体" w:eastAsia="黑体"/>
          <w:bCs/>
          <w:sz w:val="24"/>
          <w:szCs w:val="24"/>
        </w:rPr>
      </w:pPr>
      <w:bookmarkStart w:id="168" w:name="_Toc1805"/>
      <w:bookmarkStart w:id="169" w:name="_Toc15522"/>
      <w:bookmarkStart w:id="170" w:name="_Toc20946"/>
      <w:bookmarkStart w:id="171" w:name="_Toc32186"/>
      <w:bookmarkStart w:id="172" w:name="_Toc14932"/>
      <w:bookmarkStart w:id="173" w:name="_Toc27423"/>
      <w:bookmarkStart w:id="174" w:name="_Toc27223"/>
      <w:bookmarkStart w:id="175" w:name="_Toc5010"/>
      <w:bookmarkStart w:id="176" w:name="_Toc22882"/>
      <w:r>
        <w:rPr>
          <w:rFonts w:hint="eastAsia" w:ascii="黑体" w:hAns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65A60C06">
      <w:pPr>
        <w:pStyle w:val="17"/>
        <w:ind w:firstLine="482"/>
        <w:rPr>
          <w:rFonts w:ascii="宋体" w:hAnsi="宋体" w:eastAsia="宋体"/>
          <w:b/>
          <w:bCs/>
          <w:sz w:val="24"/>
          <w:szCs w:val="24"/>
        </w:rPr>
      </w:pPr>
      <w:bookmarkStart w:id="177" w:name="_Toc3633"/>
      <w:bookmarkStart w:id="178" w:name="_Toc501352365"/>
      <w:bookmarkStart w:id="179" w:name="_Toc12144"/>
      <w:bookmarkStart w:id="180" w:name="_Toc501035797"/>
      <w:bookmarkStart w:id="181" w:name="_Toc476664136"/>
      <w:bookmarkStart w:id="182" w:name="_Toc27935"/>
      <w:bookmarkStart w:id="183" w:name="_Toc476664231"/>
      <w:bookmarkStart w:id="184" w:name="_Toc20544"/>
      <w:bookmarkStart w:id="185" w:name="_Toc501092005"/>
      <w:bookmarkStart w:id="186" w:name="_Toc476664026"/>
      <w:bookmarkStart w:id="187" w:name="_Toc433126994"/>
      <w:r>
        <w:rPr>
          <w:rFonts w:hint="eastAsia" w:ascii="宋体" w:hAns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1BAFE3C3">
      <w:pPr>
        <w:pStyle w:val="17"/>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0FEA7F12">
      <w:pPr>
        <w:pStyle w:val="17"/>
        <w:ind w:firstLine="482"/>
        <w:rPr>
          <w:rFonts w:ascii="宋体" w:hAnsi="宋体" w:eastAsia="宋体"/>
          <w:b/>
          <w:bCs/>
          <w:sz w:val="24"/>
          <w:szCs w:val="24"/>
        </w:rPr>
      </w:pPr>
      <w:bookmarkStart w:id="188" w:name="_Toc476664027"/>
      <w:bookmarkStart w:id="189" w:name="_Toc476664232"/>
      <w:bookmarkStart w:id="190" w:name="_Toc501092006"/>
      <w:bookmarkStart w:id="191" w:name="_Toc21773"/>
      <w:bookmarkStart w:id="192" w:name="_Toc28133"/>
      <w:bookmarkStart w:id="193" w:name="_Toc1689"/>
      <w:bookmarkStart w:id="194" w:name="_Toc26991"/>
      <w:bookmarkStart w:id="195" w:name="_Toc433126995"/>
      <w:bookmarkStart w:id="196" w:name="_Toc476664137"/>
      <w:bookmarkStart w:id="197" w:name="_Toc501352366"/>
      <w:bookmarkStart w:id="198" w:name="_Toc501035798"/>
      <w:r>
        <w:rPr>
          <w:rFonts w:hint="eastAsia" w:ascii="宋体" w:hAns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3CFB67C4">
      <w:pPr>
        <w:pStyle w:val="17"/>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72A7BCAB">
      <w:pPr>
        <w:pStyle w:val="17"/>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2993289E">
      <w:pPr>
        <w:pStyle w:val="17"/>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color w:val="333333"/>
          <w:sz w:val="24"/>
          <w:szCs w:val="24"/>
          <w:lang w:bidi="ar"/>
        </w:rPr>
        <w:t>（或电子章）。</w:t>
      </w:r>
    </w:p>
    <w:p w14:paraId="64FCE3D8">
      <w:pPr>
        <w:pStyle w:val="17"/>
        <w:ind w:firstLine="482"/>
        <w:rPr>
          <w:rFonts w:ascii="宋体" w:hAnsi="宋体" w:eastAsia="宋体"/>
          <w:b/>
          <w:bCs/>
          <w:sz w:val="24"/>
          <w:szCs w:val="24"/>
        </w:rPr>
      </w:pPr>
      <w:bookmarkStart w:id="199" w:name="_Toc501352367"/>
      <w:bookmarkStart w:id="200" w:name="_Toc476664233"/>
      <w:bookmarkStart w:id="201" w:name="_Toc8056"/>
      <w:bookmarkStart w:id="202" w:name="_Toc476664028"/>
      <w:bookmarkStart w:id="203" w:name="_Toc887"/>
      <w:bookmarkStart w:id="204" w:name="_Toc26440"/>
      <w:bookmarkStart w:id="205" w:name="_Toc501092007"/>
      <w:bookmarkStart w:id="206" w:name="_Toc11378"/>
      <w:bookmarkStart w:id="207" w:name="_Toc433126996"/>
      <w:bookmarkStart w:id="208" w:name="_Toc476664138"/>
      <w:bookmarkStart w:id="209" w:name="_Toc501035799"/>
      <w:r>
        <w:rPr>
          <w:rFonts w:hint="eastAsia" w:ascii="宋体" w:hAns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39694A7E">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函》等竞价比选文件中规定的所有内容。</w:t>
      </w:r>
    </w:p>
    <w:p w14:paraId="661C5917">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3E8EE428">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lang w:val="en-US" w:eastAsia="zh-CN"/>
        </w:rPr>
        <w:t>评审小组</w:t>
      </w:r>
      <w:r>
        <w:rPr>
          <w:rFonts w:hint="eastAsia" w:ascii="宋体" w:hAnsi="宋体" w:eastAsia="宋体" w:cs="宋体"/>
          <w:sz w:val="24"/>
          <w:szCs w:val="24"/>
          <w:lang w:val="en-GB"/>
        </w:rPr>
        <w:t>无法正常评审的，由此产生的结果由供应商承担。</w:t>
      </w:r>
    </w:p>
    <w:p w14:paraId="352EF130">
      <w:pPr>
        <w:pStyle w:val="17"/>
        <w:ind w:firstLine="480"/>
        <w:rPr>
          <w:rFonts w:hint="eastAsia"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125C3E6D">
      <w:pPr>
        <w:pStyle w:val="17"/>
        <w:ind w:firstLine="482"/>
        <w:rPr>
          <w:rFonts w:ascii="宋体" w:hAnsi="宋体" w:eastAsia="宋体"/>
          <w:b/>
          <w:bCs/>
          <w:sz w:val="24"/>
          <w:szCs w:val="24"/>
        </w:rPr>
      </w:pPr>
      <w:bookmarkStart w:id="210" w:name="_Toc22521"/>
      <w:bookmarkStart w:id="211" w:name="_Toc501092008"/>
      <w:bookmarkStart w:id="212" w:name="_Toc476664234"/>
      <w:bookmarkStart w:id="213" w:name="_Toc433126997"/>
      <w:bookmarkStart w:id="214" w:name="_Toc501352368"/>
      <w:bookmarkStart w:id="215" w:name="_Toc476664029"/>
      <w:bookmarkStart w:id="216" w:name="_Toc6593"/>
      <w:bookmarkStart w:id="217" w:name="_Toc13635"/>
      <w:bookmarkStart w:id="218" w:name="_Toc476664139"/>
      <w:bookmarkStart w:id="219" w:name="_Toc501035800"/>
      <w:bookmarkStart w:id="220" w:name="_Toc27846"/>
      <w:r>
        <w:rPr>
          <w:rFonts w:hint="eastAsia" w:ascii="宋体" w:hAns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61580E24">
      <w:pPr>
        <w:pStyle w:val="17"/>
        <w:ind w:firstLine="480"/>
        <w:rPr>
          <w:rFonts w:hint="eastAsia"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lang w:val="en-US" w:eastAsia="zh-CN"/>
        </w:rPr>
        <w:t>响应</w:t>
      </w:r>
      <w:r>
        <w:rPr>
          <w:rFonts w:hint="eastAsia" w:ascii="宋体" w:hAnsi="宋体" w:eastAsia="宋体" w:cs="Arial"/>
          <w:sz w:val="24"/>
          <w:szCs w:val="24"/>
        </w:rPr>
        <w:t>报价超过招标控制价视为无效报价。</w:t>
      </w:r>
    </w:p>
    <w:p w14:paraId="1368D846">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函的要求报价。</w:t>
      </w:r>
    </w:p>
    <w:p w14:paraId="64E28452">
      <w:pPr>
        <w:pStyle w:val="17"/>
        <w:ind w:firstLine="482"/>
        <w:rPr>
          <w:rFonts w:ascii="宋体" w:hAnsi="宋体" w:eastAsia="宋体"/>
          <w:b/>
          <w:bCs/>
          <w:sz w:val="24"/>
          <w:szCs w:val="24"/>
        </w:rPr>
      </w:pPr>
      <w:bookmarkStart w:id="221" w:name="_Toc501035801"/>
      <w:bookmarkStart w:id="222" w:name="_Toc433126998"/>
      <w:bookmarkStart w:id="223" w:name="_Toc501092009"/>
      <w:bookmarkStart w:id="224" w:name="_Toc30775"/>
      <w:bookmarkStart w:id="225" w:name="_Toc15017"/>
      <w:bookmarkStart w:id="226" w:name="_Toc476664140"/>
      <w:bookmarkStart w:id="227" w:name="_Toc476664030"/>
      <w:bookmarkStart w:id="228" w:name="_Toc6025"/>
      <w:bookmarkStart w:id="229" w:name="_Toc476664235"/>
      <w:bookmarkStart w:id="230" w:name="_Toc501352369"/>
      <w:bookmarkStart w:id="231" w:name="_Toc14498"/>
      <w:r>
        <w:rPr>
          <w:rFonts w:hint="eastAsia" w:ascii="宋体" w:hAns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1FBB2399">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51985624">
      <w:pPr>
        <w:pStyle w:val="17"/>
        <w:ind w:firstLine="482"/>
        <w:rPr>
          <w:rFonts w:ascii="宋体" w:hAnsi="宋体" w:eastAsia="宋体"/>
          <w:b/>
          <w:bCs/>
          <w:sz w:val="24"/>
          <w:szCs w:val="24"/>
        </w:rPr>
      </w:pPr>
      <w:bookmarkStart w:id="232" w:name="_Toc476664236"/>
      <w:bookmarkStart w:id="233" w:name="_Toc476664141"/>
      <w:bookmarkStart w:id="234" w:name="_Toc29945"/>
      <w:bookmarkStart w:id="235" w:name="_Toc501035802"/>
      <w:bookmarkStart w:id="236" w:name="_Toc433126999"/>
      <w:bookmarkStart w:id="237" w:name="_Toc19803"/>
      <w:bookmarkStart w:id="238" w:name="_Toc17355"/>
      <w:bookmarkStart w:id="239" w:name="_Toc501092010"/>
      <w:bookmarkStart w:id="240" w:name="_Toc24146"/>
      <w:bookmarkStart w:id="241" w:name="_Toc476664031"/>
      <w:bookmarkStart w:id="242" w:name="_Toc501352370"/>
      <w:r>
        <w:rPr>
          <w:rFonts w:hint="eastAsia" w:ascii="宋体" w:hAns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rPr>
        <w:t>（本项目不作要求）</w:t>
      </w:r>
    </w:p>
    <w:p w14:paraId="1331FE7C">
      <w:pPr>
        <w:pStyle w:val="17"/>
        <w:ind w:firstLine="482"/>
        <w:rPr>
          <w:rFonts w:ascii="宋体" w:hAnsi="宋体" w:eastAsia="宋体"/>
          <w:b/>
          <w:bCs/>
          <w:sz w:val="24"/>
          <w:szCs w:val="24"/>
        </w:rPr>
      </w:pPr>
      <w:bookmarkStart w:id="243" w:name="_Toc476664239"/>
      <w:bookmarkStart w:id="244" w:name="_Toc501352371"/>
      <w:bookmarkStart w:id="245" w:name="_Toc2441"/>
      <w:bookmarkStart w:id="246" w:name="_Toc476664144"/>
      <w:bookmarkStart w:id="247" w:name="_Toc977"/>
      <w:bookmarkStart w:id="248" w:name="_Toc21807"/>
      <w:bookmarkStart w:id="249" w:name="_Toc1778"/>
      <w:bookmarkStart w:id="250" w:name="_Toc433127000"/>
      <w:bookmarkStart w:id="251" w:name="_Toc501035803"/>
      <w:bookmarkStart w:id="252" w:name="_Toc501092011"/>
      <w:bookmarkStart w:id="253" w:name="_Toc476664034"/>
      <w:r>
        <w:rPr>
          <w:rFonts w:hint="eastAsia" w:ascii="宋体" w:hAns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1F318EEB">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color w:val="333333"/>
          <w:kern w:val="0"/>
          <w:sz w:val="24"/>
          <w:szCs w:val="24"/>
          <w:lang w:bidi="ar"/>
        </w:rPr>
        <w:t>电子版响应文件盖章要求：竞价比选文件中明确盖章的地方须加盖单位公章（或电子章）；</w:t>
      </w:r>
    </w:p>
    <w:p w14:paraId="7955BB58">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3</w:t>
      </w:r>
      <w:r>
        <w:rPr>
          <w:rFonts w:hint="eastAsia" w:ascii="宋体" w:hAnsi="宋体" w:eastAsia="宋体" w:cs="宋体"/>
          <w:color w:val="auto"/>
          <w:sz w:val="24"/>
          <w:szCs w:val="24"/>
          <w:lang w:val="en-GB"/>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GB"/>
        </w:rPr>
        <w:t xml:space="preserve"> </w:t>
      </w:r>
      <w:r>
        <w:rPr>
          <w:rFonts w:hint="eastAsia" w:ascii="宋体" w:hAnsi="宋体" w:eastAsia="宋体" w:cs="宋体"/>
          <w:color w:val="auto"/>
          <w:kern w:val="0"/>
          <w:sz w:val="24"/>
          <w:szCs w:val="24"/>
          <w:lang w:bidi="ar"/>
        </w:rPr>
        <w:t>电子标签字以下两种形式之一均有效：</w:t>
      </w:r>
    </w:p>
    <w:p w14:paraId="793E2C39">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（1）响应文件打印为文本签字后扫描；</w:t>
      </w:r>
    </w:p>
    <w:p w14:paraId="0772038C">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（2）响应文件打印为文本盖签名章或签字章后扫描；</w:t>
      </w:r>
    </w:p>
    <w:p w14:paraId="7825C532">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由委托代理人签字的，供应商应附有法定代表人授权书。</w:t>
      </w:r>
    </w:p>
    <w:p w14:paraId="41ED236C">
      <w:pPr>
        <w:pStyle w:val="17"/>
        <w:ind w:firstLine="436" w:firstLineChars="182"/>
        <w:outlineLvl w:val="1"/>
        <w:rPr>
          <w:rFonts w:hint="eastAsia" w:ascii="黑体" w:hAnsi="黑体" w:eastAsia="黑体"/>
          <w:bCs/>
          <w:sz w:val="24"/>
          <w:szCs w:val="24"/>
        </w:rPr>
      </w:pPr>
      <w:bookmarkStart w:id="254" w:name="_Toc2777"/>
      <w:bookmarkStart w:id="255" w:name="_Toc24928"/>
      <w:r>
        <w:rPr>
          <w:rFonts w:hint="eastAsia" w:ascii="黑体" w:hAnsi="黑体" w:eastAsia="黑体"/>
          <w:bCs/>
          <w:sz w:val="24"/>
          <w:szCs w:val="24"/>
        </w:rPr>
        <w:t>四、响应文件的递交</w:t>
      </w:r>
      <w:bookmarkEnd w:id="254"/>
      <w:bookmarkEnd w:id="255"/>
    </w:p>
    <w:p w14:paraId="242255C4">
      <w:pPr>
        <w:pStyle w:val="17"/>
        <w:ind w:firstLine="482"/>
        <w:rPr>
          <w:rFonts w:ascii="宋体" w:hAnsi="宋体" w:eastAsia="宋体"/>
          <w:b/>
          <w:bCs/>
          <w:sz w:val="24"/>
          <w:szCs w:val="24"/>
        </w:rPr>
      </w:pPr>
      <w:bookmarkStart w:id="256" w:name="_Toc476664036"/>
      <w:bookmarkStart w:id="257" w:name="_Toc3787"/>
      <w:bookmarkStart w:id="258" w:name="_Toc501035805"/>
      <w:bookmarkStart w:id="259" w:name="_Toc16979"/>
      <w:bookmarkStart w:id="260" w:name="_Toc433127002"/>
      <w:bookmarkStart w:id="261" w:name="_Toc476664146"/>
      <w:bookmarkStart w:id="262" w:name="_Toc30746"/>
      <w:bookmarkStart w:id="263" w:name="_Toc20721"/>
      <w:bookmarkStart w:id="264" w:name="_Toc476664241"/>
      <w:bookmarkStart w:id="265" w:name="_Toc501352373"/>
      <w:bookmarkStart w:id="266" w:name="_Toc501092013"/>
      <w:r>
        <w:rPr>
          <w:rFonts w:hint="eastAsia" w:ascii="宋体" w:hAns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5CF13DEF">
      <w:pPr>
        <w:pStyle w:val="17"/>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lang w:val="en-US" w:eastAsia="zh-CN"/>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460FC018">
      <w:pPr>
        <w:pStyle w:val="17"/>
        <w:ind w:firstLine="48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u w:val="single"/>
          <w:lang w:val="en-US" w:eastAsia="zh-CN"/>
        </w:rPr>
        <w:t>海口市君实综合开发有限责任公司</w:t>
      </w:r>
    </w:p>
    <w:p w14:paraId="3BC7B52E">
      <w:pPr>
        <w:pStyle w:val="17"/>
        <w:ind w:firstLine="480"/>
        <w:rPr>
          <w:rFonts w:hint="eastAsia" w:ascii="宋体" w:hAnsi="宋体" w:eastAsia="宋体" w:cs="宋体"/>
          <w:kern w:val="0"/>
          <w:sz w:val="24"/>
          <w:szCs w:val="24"/>
          <w:u w:val="single"/>
          <w:lang w:eastAsia="zh-CN"/>
        </w:rPr>
      </w:pPr>
      <w:r>
        <w:rPr>
          <w:rFonts w:hint="eastAsia" w:ascii="宋体" w:hAnsi="宋体" w:eastAsia="宋体" w:cs="宋体"/>
          <w:sz w:val="24"/>
          <w:szCs w:val="24"/>
        </w:rPr>
        <w:t>项目名称：</w:t>
      </w:r>
      <w:r>
        <w:rPr>
          <w:rFonts w:hint="eastAsia" w:ascii="宋体" w:hAnsi="宋体" w:eastAsia="宋体" w:cs="宋体"/>
          <w:kern w:val="0"/>
          <w:sz w:val="24"/>
          <w:szCs w:val="24"/>
          <w:u w:val="single"/>
          <w:lang w:eastAsia="zh-CN"/>
        </w:rPr>
        <w:t>海口综合保税区智能化加工制造中心（二期）应急修缮项目工程施工（二次）</w:t>
      </w:r>
    </w:p>
    <w:p w14:paraId="24896FF7">
      <w:pPr>
        <w:pStyle w:val="17"/>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7B464BED">
      <w:pPr>
        <w:pStyle w:val="17"/>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46909D56">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lang w:val="en-US" w:eastAsia="zh-CN"/>
        </w:rPr>
        <w:t>不予接收</w:t>
      </w:r>
      <w:r>
        <w:rPr>
          <w:rFonts w:hint="eastAsia" w:ascii="宋体" w:hAnsi="宋体" w:eastAsia="宋体" w:cs="宋体"/>
          <w:sz w:val="24"/>
          <w:szCs w:val="24"/>
          <w:lang w:val="en-GB"/>
        </w:rPr>
        <w:t>。</w:t>
      </w:r>
    </w:p>
    <w:p w14:paraId="5D52DF8D">
      <w:pPr>
        <w:pStyle w:val="17"/>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w:t>
      </w:r>
      <w:r>
        <w:rPr>
          <w:rFonts w:hint="eastAsia" w:ascii="宋体" w:hAnsi="宋体" w:eastAsia="宋体" w:cs="宋体"/>
          <w:sz w:val="24"/>
          <w:szCs w:val="24"/>
          <w:lang w:val="en-GB"/>
        </w:rPr>
        <w:t>响应文件</w:t>
      </w:r>
      <w:r>
        <w:rPr>
          <w:rFonts w:hint="eastAsia" w:ascii="宋体" w:hAnsi="宋体" w:eastAsia="宋体" w:cs="宋体"/>
          <w:sz w:val="24"/>
          <w:szCs w:val="24"/>
          <w:lang w:val="en-US" w:eastAsia="zh-CN"/>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lang w:val="en-US" w:eastAsia="zh-CN"/>
        </w:rPr>
        <w:t>予以接收，但</w:t>
      </w:r>
      <w:r>
        <w:rPr>
          <w:rFonts w:hint="eastAsia" w:ascii="宋体" w:hAnsi="宋体" w:eastAsia="宋体" w:cs="宋体"/>
          <w:sz w:val="24"/>
          <w:szCs w:val="24"/>
          <w:lang w:val="en-GB"/>
        </w:rPr>
        <w:t>不对响应文件被错放或先期启封负责。</w:t>
      </w:r>
    </w:p>
    <w:bookmarkEnd w:id="165"/>
    <w:bookmarkEnd w:id="166"/>
    <w:bookmarkEnd w:id="167"/>
    <w:p w14:paraId="70A10953">
      <w:pPr>
        <w:pStyle w:val="17"/>
        <w:ind w:firstLine="482"/>
        <w:rPr>
          <w:rFonts w:ascii="宋体" w:hAnsi="宋体" w:eastAsia="宋体"/>
          <w:b/>
          <w:bCs/>
          <w:sz w:val="24"/>
          <w:szCs w:val="24"/>
        </w:rPr>
      </w:pPr>
      <w:bookmarkStart w:id="267" w:name="_Toc433127003"/>
      <w:bookmarkStart w:id="268" w:name="_Toc501092014"/>
      <w:bookmarkStart w:id="269" w:name="_Toc16501"/>
      <w:bookmarkStart w:id="270" w:name="_Toc20233"/>
      <w:bookmarkStart w:id="271" w:name="_Toc5467"/>
      <w:bookmarkStart w:id="272" w:name="_Toc501035806"/>
      <w:bookmarkStart w:id="273" w:name="_Toc5034"/>
      <w:bookmarkStart w:id="274" w:name="_Toc501352374"/>
      <w:bookmarkStart w:id="275" w:name="_Toc476664242"/>
      <w:bookmarkStart w:id="276" w:name="_Toc476664147"/>
      <w:bookmarkStart w:id="277" w:name="_Toc476664037"/>
      <w:r>
        <w:rPr>
          <w:rFonts w:hint="eastAsia" w:ascii="宋体" w:hAns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3E45EFA9">
      <w:pPr>
        <w:pStyle w:val="17"/>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5DCD54AD">
      <w:pPr>
        <w:pStyle w:val="17"/>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3E0DAE2B">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3FA245DA">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30745317">
      <w:pPr>
        <w:pStyle w:val="17"/>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hint="default" w:ascii="宋体" w:hAnsi="宋体" w:eastAsia="宋体" w:cs="宋体"/>
          <w:sz w:val="24"/>
          <w:szCs w:val="24"/>
          <w:lang w:val="en-US"/>
        </w:rPr>
        <w:t>6</w:t>
      </w:r>
      <w:r>
        <w:rPr>
          <w:rFonts w:hint="eastAsia" w:ascii="宋体" w:hAnsi="宋体" w:eastAsia="宋体" w:cs="宋体"/>
          <w:sz w:val="24"/>
          <w:szCs w:val="24"/>
        </w:rPr>
        <w:t>0日历天。</w:t>
      </w:r>
    </w:p>
    <w:p w14:paraId="7C26EDA9">
      <w:pPr>
        <w:pStyle w:val="17"/>
        <w:ind w:firstLine="436" w:firstLineChars="182"/>
        <w:outlineLvl w:val="1"/>
        <w:rPr>
          <w:rFonts w:hint="eastAsia" w:ascii="黑体" w:hAnsi="黑体" w:eastAsia="黑体"/>
          <w:bCs/>
          <w:sz w:val="24"/>
          <w:szCs w:val="24"/>
        </w:rPr>
      </w:pPr>
      <w:bookmarkStart w:id="278" w:name="_Toc28542"/>
      <w:bookmarkStart w:id="279" w:name="_Toc4932"/>
      <w:bookmarkStart w:id="280" w:name="_Toc2240"/>
      <w:bookmarkStart w:id="281" w:name="_Toc31887"/>
      <w:bookmarkStart w:id="282" w:name="_Toc27750"/>
      <w:bookmarkStart w:id="283" w:name="_Toc8276"/>
      <w:bookmarkStart w:id="284" w:name="_Toc32220"/>
      <w:bookmarkStart w:id="285" w:name="_Toc1746"/>
      <w:bookmarkStart w:id="286" w:name="_Toc5113"/>
      <w:r>
        <w:rPr>
          <w:rFonts w:hint="eastAsia" w:ascii="黑体" w:hAns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77A0F688">
      <w:pPr>
        <w:pStyle w:val="17"/>
        <w:ind w:firstLine="482"/>
        <w:rPr>
          <w:rFonts w:ascii="宋体" w:hAnsi="宋体" w:eastAsia="宋体"/>
          <w:b/>
          <w:bCs/>
          <w:sz w:val="24"/>
          <w:szCs w:val="24"/>
        </w:rPr>
      </w:pPr>
      <w:bookmarkStart w:id="287" w:name="_Toc501352376"/>
      <w:bookmarkStart w:id="288" w:name="_Toc26464"/>
      <w:bookmarkStart w:id="289" w:name="_Toc6721"/>
      <w:bookmarkStart w:id="290" w:name="_Toc6382"/>
      <w:bookmarkStart w:id="291" w:name="_Toc22811"/>
      <w:r>
        <w:rPr>
          <w:rFonts w:hint="eastAsia" w:ascii="宋体" w:hAnsi="宋体" w:eastAsia="宋体"/>
          <w:b/>
          <w:bCs/>
          <w:sz w:val="24"/>
          <w:szCs w:val="24"/>
        </w:rPr>
        <w:t>16、</w:t>
      </w:r>
      <w:bookmarkEnd w:id="287"/>
      <w:r>
        <w:rPr>
          <w:rFonts w:hint="eastAsia" w:ascii="宋体" w:hAnsi="宋体" w:eastAsia="宋体" w:cs="宋体"/>
          <w:b/>
          <w:bCs/>
          <w:sz w:val="24"/>
          <w:szCs w:val="24"/>
        </w:rPr>
        <w:t>响应文件的开启</w:t>
      </w:r>
      <w:bookmarkEnd w:id="288"/>
      <w:bookmarkEnd w:id="289"/>
      <w:bookmarkEnd w:id="290"/>
      <w:bookmarkEnd w:id="291"/>
    </w:p>
    <w:p w14:paraId="06DBD8E8">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14:paraId="515BB428">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3CBEB64E">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524CEAC0">
      <w:pPr>
        <w:pStyle w:val="17"/>
        <w:ind w:firstLine="480"/>
        <w:rPr>
          <w:rFonts w:hint="eastAsia" w:ascii="宋体" w:hAnsi="宋体" w:eastAsia="仿宋" w:cs="宋体"/>
          <w:sz w:val="24"/>
          <w:szCs w:val="24"/>
        </w:rPr>
      </w:pPr>
      <w:r>
        <w:rPr>
          <w:rFonts w:hint="eastAsia" w:ascii="宋体" w:hAnsi="宋体" w:eastAsia="宋体" w:cs="宋体"/>
          <w:sz w:val="24"/>
          <w:szCs w:val="24"/>
        </w:rPr>
        <w:t>16.4 供应商自愿参与现场开标会，</w:t>
      </w:r>
      <w:r>
        <w:rPr>
          <w:rFonts w:hint="eastAsia" w:ascii="宋体" w:hAnsi="宋体" w:eastAsia="宋体" w:cs="宋体"/>
          <w:sz w:val="24"/>
          <w:szCs w:val="24"/>
          <w:lang w:val="en-US" w:eastAsia="zh-CN"/>
        </w:rPr>
        <w:t>如</w:t>
      </w:r>
      <w:r>
        <w:rPr>
          <w:rFonts w:hint="eastAsia" w:ascii="宋体" w:hAnsi="宋体" w:eastAsia="宋体" w:cs="宋体"/>
          <w:sz w:val="24"/>
          <w:szCs w:val="24"/>
        </w:rPr>
        <w:t>法定代表人或</w:t>
      </w:r>
      <w:r>
        <w:rPr>
          <w:rFonts w:hint="eastAsia" w:ascii="宋体" w:hAnsi="宋体" w:eastAsia="宋体" w:cs="宋体"/>
          <w:sz w:val="24"/>
          <w:szCs w:val="24"/>
          <w:lang w:val="en-US" w:eastAsia="zh-CN"/>
        </w:rPr>
        <w:t>经</w:t>
      </w:r>
      <w:r>
        <w:rPr>
          <w:rFonts w:hint="eastAsia" w:ascii="宋体" w:hAnsi="宋体" w:eastAsia="宋体" w:cs="宋体"/>
          <w:sz w:val="24"/>
          <w:szCs w:val="24"/>
        </w:rPr>
        <w:t>授权的</w:t>
      </w:r>
      <w:r>
        <w:rPr>
          <w:rFonts w:hint="eastAsia" w:ascii="宋体" w:hAnsi="宋体" w:eastAsia="宋体" w:cs="宋体"/>
          <w:sz w:val="24"/>
          <w:szCs w:val="20"/>
        </w:rPr>
        <w:t>委托代理人参加开标会</w:t>
      </w:r>
      <w:r>
        <w:rPr>
          <w:rFonts w:hint="eastAsia" w:ascii="宋体" w:hAnsi="宋体" w:eastAsia="宋体" w:cs="宋体"/>
          <w:sz w:val="24"/>
          <w:szCs w:val="20"/>
          <w:lang w:val="en-US" w:eastAsia="zh-CN"/>
        </w:rPr>
        <w:t>的，</w:t>
      </w:r>
      <w:r>
        <w:rPr>
          <w:rFonts w:hint="eastAsia" w:ascii="宋体" w:hAnsi="宋体" w:eastAsia="宋体" w:cs="宋体"/>
          <w:sz w:val="24"/>
          <w:szCs w:val="24"/>
        </w:rPr>
        <w:t>应</w:t>
      </w:r>
      <w:r>
        <w:rPr>
          <w:rFonts w:hint="eastAsia" w:ascii="宋体" w:hAnsi="宋体" w:eastAsia="宋体" w:cs="宋体"/>
          <w:sz w:val="24"/>
          <w:szCs w:val="20"/>
          <w:lang w:val="en-US" w:eastAsia="zh-CN"/>
        </w:rPr>
        <w:t>提交</w:t>
      </w:r>
      <w:r>
        <w:rPr>
          <w:rFonts w:hint="eastAsia" w:ascii="宋体" w:hAnsi="宋体" w:eastAsia="宋体" w:cs="宋体"/>
          <w:sz w:val="24"/>
          <w:szCs w:val="20"/>
        </w:rPr>
        <w:t>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w:t>
      </w:r>
      <w:r>
        <w:rPr>
          <w:rFonts w:hint="eastAsia" w:ascii="宋体" w:hAnsi="宋体" w:eastAsia="宋体" w:cs="宋体"/>
          <w:sz w:val="24"/>
          <w:szCs w:val="20"/>
          <w:lang w:val="en-US" w:eastAsia="zh-CN"/>
        </w:rPr>
        <w:t>提交</w:t>
      </w:r>
      <w:r>
        <w:rPr>
          <w:rFonts w:hint="eastAsia" w:ascii="宋体" w:hAnsi="宋体" w:eastAsia="宋体" w:cs="宋体"/>
          <w:sz w:val="24"/>
          <w:szCs w:val="20"/>
        </w:rPr>
        <w:t>以上资料</w:t>
      </w:r>
      <w:r>
        <w:rPr>
          <w:rFonts w:hint="eastAsia" w:ascii="宋体" w:hAnsi="宋体" w:eastAsia="宋体" w:cs="宋体"/>
          <w:sz w:val="24"/>
          <w:szCs w:val="20"/>
          <w:lang w:val="en-US" w:eastAsia="zh-CN"/>
        </w:rPr>
        <w:t>或</w:t>
      </w:r>
      <w:r>
        <w:rPr>
          <w:rFonts w:hint="eastAsia" w:ascii="宋体" w:hAnsi="宋体" w:eastAsia="宋体" w:cs="宋体"/>
          <w:bCs/>
          <w:kern w:val="0"/>
          <w:sz w:val="24"/>
          <w:szCs w:val="24"/>
        </w:rPr>
        <w:t>拆封响应文件后</w:t>
      </w:r>
      <w:r>
        <w:rPr>
          <w:rFonts w:hint="eastAsia" w:ascii="宋体" w:hAnsi="宋体" w:eastAsia="宋体" w:cs="宋体"/>
          <w:bCs/>
          <w:kern w:val="0"/>
          <w:sz w:val="24"/>
          <w:szCs w:val="24"/>
          <w:lang w:val="en-US" w:eastAsia="zh-CN"/>
        </w:rPr>
        <w:t>也无法</w:t>
      </w:r>
      <w:r>
        <w:rPr>
          <w:rFonts w:hint="eastAsia" w:ascii="宋体" w:hAnsi="宋体" w:eastAsia="宋体" w:cs="宋体"/>
          <w:bCs/>
          <w:kern w:val="0"/>
          <w:sz w:val="24"/>
          <w:szCs w:val="24"/>
        </w:rPr>
        <w:t>核实</w:t>
      </w:r>
      <w:r>
        <w:rPr>
          <w:rFonts w:hint="eastAsia" w:ascii="宋体" w:hAnsi="宋体" w:eastAsia="宋体" w:cs="宋体"/>
          <w:sz w:val="24"/>
          <w:szCs w:val="20"/>
        </w:rPr>
        <w:t>身份</w:t>
      </w:r>
      <w:r>
        <w:rPr>
          <w:rFonts w:hint="eastAsia" w:ascii="宋体" w:hAnsi="宋体" w:eastAsia="宋体" w:cs="宋体"/>
          <w:sz w:val="24"/>
          <w:szCs w:val="20"/>
          <w:lang w:val="en-US" w:eastAsia="zh-CN"/>
        </w:rPr>
        <w:t>的供应商</w:t>
      </w:r>
      <w:r>
        <w:rPr>
          <w:rFonts w:hint="eastAsia" w:ascii="宋体" w:hAnsi="宋体" w:eastAsia="宋体" w:cs="宋体"/>
          <w:sz w:val="24"/>
          <w:szCs w:val="20"/>
        </w:rPr>
        <w:t>不予参加开标会</w:t>
      </w:r>
      <w:r>
        <w:rPr>
          <w:rFonts w:hint="eastAsia" w:ascii="仿宋" w:hAnsi="仿宋" w:eastAsia="仿宋" w:cs="仿宋"/>
          <w:szCs w:val="28"/>
        </w:rPr>
        <w:t>。</w:t>
      </w:r>
    </w:p>
    <w:p w14:paraId="2E267FB5">
      <w:pPr>
        <w:pStyle w:val="17"/>
        <w:ind w:firstLine="480"/>
        <w:rPr>
          <w:rFonts w:hint="eastAsia"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62A481CD">
      <w:pPr>
        <w:pStyle w:val="17"/>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14:paraId="19E880E3">
      <w:pPr>
        <w:pStyle w:val="17"/>
        <w:ind w:firstLine="436" w:firstLineChars="182"/>
        <w:outlineLvl w:val="1"/>
        <w:rPr>
          <w:rFonts w:hint="eastAsia" w:ascii="黑体" w:hAnsi="黑体" w:eastAsia="黑体"/>
          <w:bCs/>
          <w:sz w:val="24"/>
          <w:szCs w:val="24"/>
        </w:rPr>
      </w:pPr>
      <w:bookmarkStart w:id="292" w:name="_Toc10065"/>
      <w:bookmarkStart w:id="293" w:name="_Toc9477"/>
      <w:r>
        <w:rPr>
          <w:rFonts w:hint="eastAsia" w:ascii="黑体" w:hAnsi="黑体" w:eastAsia="黑体"/>
          <w:bCs/>
          <w:sz w:val="24"/>
          <w:szCs w:val="24"/>
        </w:rPr>
        <w:t>六、竞价比选、评审</w:t>
      </w:r>
      <w:bookmarkEnd w:id="73"/>
      <w:bookmarkEnd w:id="74"/>
      <w:bookmarkEnd w:id="75"/>
      <w:bookmarkEnd w:id="76"/>
      <w:r>
        <w:rPr>
          <w:rFonts w:hint="eastAsia" w:ascii="黑体" w:hAnsi="黑体" w:eastAsia="黑体"/>
          <w:bCs/>
          <w:sz w:val="24"/>
          <w:szCs w:val="24"/>
        </w:rPr>
        <w:t>程序</w:t>
      </w:r>
      <w:bookmarkEnd w:id="77"/>
      <w:bookmarkEnd w:id="78"/>
      <w:bookmarkEnd w:id="79"/>
      <w:bookmarkEnd w:id="292"/>
      <w:bookmarkEnd w:id="293"/>
    </w:p>
    <w:p w14:paraId="59FA3CF5">
      <w:pPr>
        <w:pStyle w:val="17"/>
        <w:ind w:firstLine="482"/>
        <w:rPr>
          <w:rFonts w:ascii="宋体" w:hAnsi="宋体" w:eastAsia="宋体" w:cs="宋体"/>
          <w:b/>
          <w:bCs/>
          <w:sz w:val="24"/>
          <w:szCs w:val="24"/>
        </w:rPr>
      </w:pPr>
      <w:bookmarkStart w:id="294" w:name="_Toc14218"/>
      <w:bookmarkStart w:id="295" w:name="_Toc20341"/>
      <w:bookmarkStart w:id="296" w:name="_Toc17998"/>
      <w:bookmarkStart w:id="297" w:name="_Toc320953877"/>
      <w:bookmarkStart w:id="298" w:name="_Toc12800"/>
      <w:r>
        <w:rPr>
          <w:rFonts w:hint="eastAsia" w:ascii="宋体" w:hAnsi="宋体" w:eastAsia="宋体" w:cs="宋体"/>
          <w:b/>
          <w:bCs/>
          <w:sz w:val="24"/>
          <w:szCs w:val="24"/>
        </w:rPr>
        <w:t>17、竞价比选、评审程序</w:t>
      </w:r>
    </w:p>
    <w:p w14:paraId="02CA01C1">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成员由</w:t>
      </w:r>
      <w:r>
        <w:rPr>
          <w:rFonts w:hint="eastAsia" w:ascii="宋体" w:hAnsi="宋体" w:eastAsia="宋体" w:cs="宋体"/>
          <w:sz w:val="24"/>
          <w:szCs w:val="24"/>
          <w:lang w:val="en-US" w:eastAsia="zh-CN"/>
        </w:rPr>
        <w:t>3</w:t>
      </w:r>
      <w:r>
        <w:rPr>
          <w:rFonts w:hint="eastAsia" w:ascii="宋体" w:hAnsi="宋体" w:eastAsia="宋体" w:cs="宋体"/>
          <w:sz w:val="24"/>
          <w:szCs w:val="24"/>
          <w:lang w:val="en-GB"/>
        </w:rPr>
        <w:t>名（含）以上人员组成，该</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14:paraId="73ACBA5D">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.2评审办法</w:t>
      </w:r>
    </w:p>
    <w:p w14:paraId="626E314D">
      <w:pPr>
        <w:pStyle w:val="17"/>
        <w:numPr>
          <w:ilvl w:val="0"/>
          <w:numId w:val="0"/>
        </w:numPr>
        <w:ind w:firstLine="480" w:firstLineChars="200"/>
        <w:rPr>
          <w:rFonts w:hint="eastAsia" w:ascii="宋体" w:hAnsi="宋体" w:eastAsia="宋体" w:cs="宋体"/>
          <w:strike/>
          <w:color w:val="0000FF"/>
          <w:sz w:val="24"/>
          <w:szCs w:val="24"/>
          <w:lang w:val="en-GB"/>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评审办法采用综合评分法。</w:t>
      </w:r>
    </w:p>
    <w:p w14:paraId="331EC0D8">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17.2.2 综合评分法评审步骤：先进行资格符合性审查，再进行技术、商务、价格的详细评审。只有通过资格符合性审查的供应商才能进入详细评审。</w:t>
      </w:r>
    </w:p>
    <w:p w14:paraId="7C9B50E8">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sz w:val="24"/>
          <w:szCs w:val="24"/>
        </w:rPr>
        <w:t>17</w:t>
      </w:r>
      <w:r>
        <w:rPr>
          <w:rFonts w:ascii="宋体" w:hAnsi="宋体" w:eastAsia="宋体"/>
          <w:sz w:val="24"/>
          <w:szCs w:val="24"/>
        </w:rPr>
        <w:t>.3</w:t>
      </w:r>
      <w:r>
        <w:rPr>
          <w:rFonts w:hint="eastAsia" w:ascii="宋体" w:hAnsi="宋体" w:eastAsia="宋体" w:cs="宋体"/>
          <w:sz w:val="24"/>
          <w:szCs w:val="24"/>
        </w:rPr>
        <w:t>资格符合性审查</w:t>
      </w:r>
    </w:p>
    <w:p w14:paraId="4D6DEA26">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17.3.1</w:t>
      </w:r>
      <w:r>
        <w:rPr>
          <w:rFonts w:hint="eastAsia" w:ascii="宋体" w:hAnsi="宋体" w:eastAsia="宋体" w:cs="宋体"/>
          <w:sz w:val="24"/>
          <w:szCs w:val="24"/>
          <w:lang w:eastAsia="zh-CN"/>
        </w:rPr>
        <w:t>评审小组</w:t>
      </w:r>
      <w:r>
        <w:rPr>
          <w:rFonts w:hint="eastAsia" w:ascii="宋体" w:hAnsi="宋体" w:eastAsia="宋体" w:cs="宋体"/>
          <w:sz w:val="24"/>
          <w:szCs w:val="24"/>
        </w:rPr>
        <w:t>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w:t>
      </w:r>
      <w:r>
        <w:rPr>
          <w:rFonts w:hint="eastAsia" w:ascii="宋体" w:hAnsi="宋体" w:eastAsia="宋体" w:cs="宋体"/>
          <w:sz w:val="24"/>
          <w:szCs w:val="24"/>
          <w:lang w:eastAsia="zh-CN"/>
        </w:rPr>
        <w:t>评审小组</w:t>
      </w:r>
      <w:r>
        <w:rPr>
          <w:rFonts w:hint="eastAsia" w:ascii="宋体" w:hAnsi="宋体" w:eastAsia="宋体" w:cs="宋体"/>
          <w:sz w:val="24"/>
          <w:szCs w:val="24"/>
        </w:rPr>
        <w:t xml:space="preserve">将以记名投票方式表决，得票超过半数的供应商有资格进入下一阶段的评审，否则不予通过资格符合性审查。                            </w:t>
      </w:r>
    </w:p>
    <w:p w14:paraId="1E5C0B31">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17.3.2 判断响应文件的响应与否只根据响应文件本身，而不寻求外部证据。</w:t>
      </w:r>
    </w:p>
    <w:p w14:paraId="1C413CCF">
      <w:pPr>
        <w:tabs>
          <w:tab w:val="left" w:pos="720"/>
          <w:tab w:val="left" w:pos="3675"/>
        </w:tabs>
        <w:snapToGrid w:val="0"/>
        <w:ind w:firstLine="480"/>
        <w:rPr>
          <w:rFonts w:hint="eastAsia" w:ascii="宋体" w:hAnsi="宋体" w:eastAsia="宋体" w:cs="宋体"/>
          <w:sz w:val="24"/>
          <w:szCs w:val="24"/>
          <w:lang w:val="en-GB"/>
        </w:rPr>
      </w:pPr>
      <w:r>
        <w:rPr>
          <w:rFonts w:hint="eastAsia" w:ascii="宋体" w:hAnsi="宋体" w:eastAsia="宋体" w:cs="宋体"/>
          <w:sz w:val="24"/>
          <w:szCs w:val="24"/>
        </w:rPr>
        <w:t xml:space="preserve">17.3.3 </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在资格符合性审查中，有权对算术性错误进行修正，原则如下：</w:t>
      </w:r>
    </w:p>
    <w:p w14:paraId="6451E13F">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1</w:t>
      </w:r>
      <w:r>
        <w:rPr>
          <w:rFonts w:hint="eastAsia" w:ascii="宋体" w:hAnsi="宋体" w:eastAsia="宋体" w:cs="宋体"/>
          <w:sz w:val="24"/>
          <w:szCs w:val="24"/>
          <w:lang w:val="en-GB"/>
        </w:rPr>
        <w:t>）</w:t>
      </w:r>
      <w:r>
        <w:rPr>
          <w:rFonts w:hint="eastAsia" w:ascii="宋体" w:hAnsi="宋体" w:eastAsia="宋体" w:cs="宋体"/>
          <w:sz w:val="24"/>
          <w:szCs w:val="24"/>
        </w:rPr>
        <w:t>响应报价</w:t>
      </w:r>
      <w:r>
        <w:rPr>
          <w:rFonts w:hint="eastAsia" w:ascii="宋体" w:hAnsi="宋体" w:eastAsia="宋体" w:cs="宋体"/>
          <w:sz w:val="24"/>
          <w:szCs w:val="24"/>
          <w:lang w:val="en-GB"/>
        </w:rPr>
        <w:t>函内容与</w:t>
      </w:r>
      <w:r>
        <w:rPr>
          <w:rFonts w:hint="eastAsia" w:ascii="宋体" w:hAnsi="宋体" w:eastAsia="宋体" w:cs="宋体"/>
          <w:sz w:val="24"/>
          <w:szCs w:val="24"/>
        </w:rPr>
        <w:t>响应</w:t>
      </w:r>
      <w:r>
        <w:rPr>
          <w:rFonts w:hint="eastAsia" w:ascii="宋体" w:hAnsi="宋体" w:eastAsia="宋体" w:cs="宋体"/>
          <w:sz w:val="24"/>
          <w:szCs w:val="24"/>
          <w:lang w:val="en-GB"/>
        </w:rPr>
        <w:t>文件中明细表内容不一致的，以</w:t>
      </w:r>
      <w:r>
        <w:rPr>
          <w:rFonts w:hint="eastAsia" w:ascii="宋体" w:hAnsi="宋体" w:eastAsia="宋体" w:cs="宋体"/>
          <w:sz w:val="24"/>
          <w:szCs w:val="24"/>
        </w:rPr>
        <w:t>响应</w:t>
      </w:r>
      <w:r>
        <w:rPr>
          <w:rFonts w:hint="eastAsia" w:ascii="宋体" w:hAnsi="宋体" w:eastAsia="宋体" w:cs="宋体"/>
          <w:sz w:val="24"/>
          <w:szCs w:val="24"/>
          <w:lang w:val="en-GB"/>
        </w:rPr>
        <w:t>文件中明细表为准；</w:t>
      </w:r>
    </w:p>
    <w:p w14:paraId="15E6234B">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w:t>
      </w:r>
      <w:r>
        <w:rPr>
          <w:rFonts w:hint="eastAsia" w:ascii="宋体" w:hAnsi="宋体" w:eastAsia="宋体" w:cs="宋体"/>
          <w:sz w:val="24"/>
          <w:szCs w:val="24"/>
        </w:rPr>
        <w:t>响应</w:t>
      </w:r>
      <w:r>
        <w:rPr>
          <w:rFonts w:hint="eastAsia" w:ascii="宋体" w:hAnsi="宋体" w:eastAsia="宋体" w:cs="宋体"/>
          <w:sz w:val="24"/>
          <w:szCs w:val="24"/>
          <w:lang w:val="en-GB"/>
        </w:rPr>
        <w:t>文件的大写金额和小写金额不一致的，</w:t>
      </w:r>
      <w:r>
        <w:rPr>
          <w:rFonts w:hint="eastAsia" w:ascii="宋体" w:hAnsi="宋体" w:eastAsia="宋体" w:cs="宋体"/>
          <w:sz w:val="24"/>
          <w:szCs w:val="24"/>
        </w:rPr>
        <w:t>以大写金额为准</w:t>
      </w:r>
      <w:r>
        <w:rPr>
          <w:rFonts w:hint="eastAsia" w:ascii="宋体" w:hAnsi="宋体" w:eastAsia="宋体" w:cs="宋体"/>
          <w:sz w:val="24"/>
          <w:szCs w:val="24"/>
          <w:lang w:val="en-GB"/>
        </w:rPr>
        <w:t>。</w:t>
      </w:r>
    </w:p>
    <w:p w14:paraId="369C66A4">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）总价金额与按单价汇总金额不一致的，以单价为准</w:t>
      </w:r>
      <w:r>
        <w:rPr>
          <w:rFonts w:hint="eastAsia" w:ascii="宋体" w:hAnsi="宋体" w:eastAsia="宋体" w:cs="宋体"/>
          <w:sz w:val="24"/>
          <w:szCs w:val="24"/>
        </w:rPr>
        <w:t>修正总价</w:t>
      </w:r>
      <w:r>
        <w:rPr>
          <w:rFonts w:hint="eastAsia" w:ascii="宋体" w:hAnsi="宋体" w:eastAsia="宋体" w:cs="宋体"/>
          <w:sz w:val="24"/>
          <w:szCs w:val="24"/>
          <w:lang w:val="en-GB"/>
        </w:rPr>
        <w:t>；</w:t>
      </w:r>
    </w:p>
    <w:p w14:paraId="16DA5787">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）单价金额小数点有明显错位的，以总价为准</w:t>
      </w:r>
      <w:r>
        <w:rPr>
          <w:rFonts w:hint="eastAsia" w:ascii="宋体" w:hAnsi="宋体" w:eastAsia="宋体" w:cs="宋体"/>
          <w:sz w:val="24"/>
          <w:szCs w:val="24"/>
        </w:rPr>
        <w:t>修正</w:t>
      </w:r>
      <w:r>
        <w:rPr>
          <w:rFonts w:hint="eastAsia" w:ascii="宋体" w:hAnsi="宋体" w:eastAsia="宋体" w:cs="宋体"/>
          <w:sz w:val="24"/>
          <w:szCs w:val="24"/>
          <w:lang w:val="en-GB"/>
        </w:rPr>
        <w:t>单价。</w:t>
      </w:r>
    </w:p>
    <w:p w14:paraId="3E3489C9">
      <w:pPr>
        <w:pStyle w:val="17"/>
        <w:ind w:firstLine="480"/>
        <w:rPr>
          <w:rFonts w:hint="eastAsia" w:ascii="宋体" w:hAnsi="宋体" w:eastAsia="宋体" w:cs="宋体"/>
          <w:color w:val="auto"/>
          <w:sz w:val="24"/>
          <w:szCs w:val="24"/>
          <w:highlight w:val="none"/>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响应报价</w:t>
      </w:r>
      <w:r>
        <w:rPr>
          <w:rFonts w:hint="eastAsia" w:ascii="宋体" w:hAnsi="宋体" w:eastAsia="宋体" w:cs="宋体"/>
          <w:color w:val="000000"/>
          <w:sz w:val="24"/>
          <w:szCs w:val="24"/>
          <w:lang w:val="en-GB"/>
        </w:rPr>
        <w:t>含税总价与依据不含税总价计算出的结果不一致的，以不含税总价为准修正含税总价</w:t>
      </w:r>
      <w:r>
        <w:rPr>
          <w:rFonts w:hint="eastAsia" w:ascii="宋体" w:hAnsi="宋体" w:eastAsia="宋体" w:cs="宋体"/>
          <w:color w:val="auto"/>
          <w:sz w:val="24"/>
          <w:szCs w:val="24"/>
          <w:highlight w:val="none"/>
          <w:lang w:val="en-GB"/>
        </w:rPr>
        <w:t>，如修正后的含税总价大于原含税总价时，则以原含税总价为准修正不含税总价。</w:t>
      </w:r>
    </w:p>
    <w:p w14:paraId="7393A8D7">
      <w:pPr>
        <w:pStyle w:val="17"/>
        <w:ind w:firstLine="480"/>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GB"/>
        </w:rPr>
        <w:t>）算术性错误修正，</w:t>
      </w:r>
      <w:r>
        <w:rPr>
          <w:rFonts w:hint="eastAsia" w:ascii="宋体" w:hAnsi="宋体" w:eastAsia="宋体" w:cs="宋体"/>
          <w:color w:val="000000"/>
          <w:sz w:val="24"/>
          <w:szCs w:val="24"/>
        </w:rPr>
        <w:t>评审阶段</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可无需</w:t>
      </w:r>
      <w:r>
        <w:rPr>
          <w:rFonts w:hint="eastAsia" w:ascii="宋体" w:hAnsi="宋体" w:eastAsia="宋体" w:cs="宋体"/>
          <w:color w:val="000000"/>
          <w:sz w:val="24"/>
          <w:szCs w:val="24"/>
        </w:rPr>
        <w:t>经</w:t>
      </w:r>
      <w:r>
        <w:rPr>
          <w:rFonts w:hint="eastAsia" w:ascii="宋体" w:hAnsi="宋体" w:eastAsia="宋体" w:cs="宋体"/>
          <w:color w:val="000000"/>
          <w:sz w:val="24"/>
          <w:szCs w:val="24"/>
          <w:lang w:val="en-GB"/>
        </w:rPr>
        <w:t>供应商</w:t>
      </w:r>
      <w:r>
        <w:rPr>
          <w:rFonts w:hint="eastAsia" w:ascii="宋体" w:hAnsi="宋体" w:eastAsia="宋体" w:cs="宋体"/>
          <w:color w:val="000000"/>
          <w:sz w:val="24"/>
          <w:szCs w:val="24"/>
        </w:rPr>
        <w:t>书面确认</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依据修正后的报价进行评审并推荐</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候选人，采购人依据</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候选人推荐结果确定成交单位，采购人以</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修正后的价格向成交单位发出《成交通知书》，如成交单位</w:t>
      </w:r>
      <w:r>
        <w:rPr>
          <w:rFonts w:hint="eastAsia" w:ascii="宋体" w:hAnsi="宋体" w:eastAsia="宋体" w:cs="宋体"/>
          <w:color w:val="000000"/>
          <w:sz w:val="24"/>
          <w:szCs w:val="24"/>
        </w:rPr>
        <w:t>不接受修正后的</w:t>
      </w:r>
      <w:r>
        <w:rPr>
          <w:rFonts w:hint="eastAsia" w:ascii="宋体" w:hAnsi="宋体" w:eastAsia="宋体" w:cs="宋体"/>
          <w:color w:val="000000"/>
          <w:sz w:val="24"/>
          <w:szCs w:val="24"/>
          <w:lang w:val="en-GB"/>
        </w:rPr>
        <w:t>成交价格，则取消其成交资格。</w:t>
      </w:r>
    </w:p>
    <w:p w14:paraId="60D1C921">
      <w:pPr>
        <w:tabs>
          <w:tab w:val="left" w:pos="720"/>
          <w:tab w:val="left" w:pos="3675"/>
        </w:tabs>
        <w:snapToGrid w:val="0"/>
        <w:ind w:firstLine="720" w:firstLineChars="300"/>
        <w:rPr>
          <w:rFonts w:ascii="宋体" w:hAnsi="宋体" w:eastAsia="宋体" w:cs="宋体"/>
          <w:sz w:val="24"/>
          <w:szCs w:val="24"/>
        </w:rPr>
      </w:pPr>
      <w:r>
        <w:rPr>
          <w:rFonts w:hint="eastAsia" w:ascii="宋体" w:hAnsi="宋体" w:eastAsia="宋体" w:cs="宋体"/>
          <w:sz w:val="24"/>
          <w:szCs w:val="24"/>
          <w:lang w:val="en-GB"/>
        </w:rPr>
        <w:t>若供应商不同意以上修正，</w:t>
      </w:r>
      <w:r>
        <w:rPr>
          <w:rFonts w:hint="eastAsia" w:ascii="宋体" w:hAnsi="宋体" w:eastAsia="宋体" w:cs="宋体"/>
          <w:sz w:val="24"/>
          <w:szCs w:val="24"/>
        </w:rPr>
        <w:t>响应报价</w:t>
      </w:r>
      <w:r>
        <w:rPr>
          <w:rFonts w:hint="eastAsia" w:ascii="宋体" w:hAnsi="宋体" w:eastAsia="宋体" w:cs="宋体"/>
          <w:sz w:val="24"/>
          <w:szCs w:val="24"/>
          <w:lang w:val="en-GB"/>
        </w:rPr>
        <w:t>文件将视为无效。</w:t>
      </w:r>
    </w:p>
    <w:p w14:paraId="589354DE">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.4</w:t>
      </w:r>
      <w:r>
        <w:rPr>
          <w:rFonts w:hint="eastAsia" w:ascii="宋体" w:hAnsi="宋体" w:eastAsia="宋体" w:cs="宋体"/>
          <w:sz w:val="24"/>
          <w:szCs w:val="24"/>
        </w:rPr>
        <w:t>详细评审</w:t>
      </w:r>
    </w:p>
    <w:p w14:paraId="4DF04E22">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17.4.1</w:t>
      </w:r>
      <w:r>
        <w:rPr>
          <w:rFonts w:hint="eastAsia" w:ascii="宋体" w:hAnsi="宋体" w:eastAsia="宋体" w:cs="宋体"/>
          <w:sz w:val="24"/>
          <w:szCs w:val="24"/>
          <w:lang w:eastAsia="zh-CN"/>
        </w:rPr>
        <w:t>评审小组</w:t>
      </w:r>
      <w:r>
        <w:rPr>
          <w:rFonts w:hint="eastAsia" w:ascii="宋体" w:hAnsi="宋体" w:eastAsia="宋体" w:cs="宋体"/>
          <w:sz w:val="24"/>
          <w:szCs w:val="24"/>
        </w:rPr>
        <w:t>根据评审办法对通过资格符合性审查的响应文件进行详细评审，并进行技术、商务和价格的评审打分。</w:t>
      </w:r>
    </w:p>
    <w:p w14:paraId="72A3EB2F">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技术、商务评分：具体评审的内容详见（附表 2）；</w:t>
      </w:r>
    </w:p>
    <w:p w14:paraId="234F760D">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价格评分详见：具体评审的内容详见（附表 2）。</w:t>
      </w:r>
    </w:p>
    <w:p w14:paraId="37138D92">
      <w:pPr>
        <w:tabs>
          <w:tab w:val="left" w:pos="720"/>
          <w:tab w:val="left" w:pos="3675"/>
        </w:tabs>
        <w:snapToGrid w:val="0"/>
        <w:ind w:firstLine="480"/>
        <w:rPr>
          <w:rFonts w:hint="eastAsia" w:ascii="宋体" w:hAnsi="宋体" w:eastAsia="宋体" w:cs="宋体"/>
          <w:sz w:val="24"/>
          <w:szCs w:val="24"/>
          <w:lang w:eastAsia="zh-CN"/>
        </w:rPr>
      </w:pPr>
      <w:r>
        <w:rPr>
          <w:rFonts w:hint="eastAsia" w:ascii="宋体" w:hAnsi="宋体" w:eastAsia="宋体" w:cs="宋体"/>
          <w:sz w:val="24"/>
          <w:szCs w:val="24"/>
        </w:rPr>
        <w:t>技术、商务及价格权重分配</w:t>
      </w:r>
      <w:r>
        <w:rPr>
          <w:rFonts w:hint="eastAsia" w:ascii="宋体" w:hAnsi="宋体" w:eastAsia="宋体" w:cs="宋体"/>
          <w:sz w:val="24"/>
          <w:szCs w:val="24"/>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14:paraId="21A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14:paraId="27F0E4F1">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评估因素</w:t>
            </w:r>
          </w:p>
        </w:tc>
        <w:tc>
          <w:tcPr>
            <w:tcW w:w="3040" w:type="dxa"/>
            <w:noWrap w:val="0"/>
            <w:vAlign w:val="center"/>
          </w:tcPr>
          <w:p w14:paraId="70F38CC4">
            <w:pPr>
              <w:tabs>
                <w:tab w:val="left" w:pos="720"/>
                <w:tab w:val="left" w:pos="3675"/>
              </w:tabs>
              <w:snapToGrid w:val="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技术、商务</w:t>
            </w:r>
          </w:p>
        </w:tc>
        <w:tc>
          <w:tcPr>
            <w:tcW w:w="2930" w:type="dxa"/>
            <w:noWrap w:val="0"/>
            <w:vAlign w:val="center"/>
          </w:tcPr>
          <w:p w14:paraId="77C8A9AC">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价格</w:t>
            </w:r>
          </w:p>
        </w:tc>
      </w:tr>
      <w:tr w14:paraId="08CB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4" w:type="dxa"/>
            <w:noWrap w:val="0"/>
            <w:vAlign w:val="center"/>
          </w:tcPr>
          <w:p w14:paraId="036EA52F">
            <w:pPr>
              <w:tabs>
                <w:tab w:val="left" w:pos="720"/>
                <w:tab w:val="left" w:pos="3675"/>
              </w:tabs>
              <w:snapToGrid w:val="0"/>
              <w:ind w:firstLine="0" w:firstLineChars="0"/>
              <w:jc w:val="center"/>
              <w:rPr>
                <w:rFonts w:ascii="宋体" w:hAnsi="宋体" w:eastAsia="宋体" w:cs="宋体"/>
                <w:sz w:val="24"/>
                <w:szCs w:val="24"/>
              </w:rPr>
            </w:pPr>
            <w:r>
              <w:rPr>
                <w:rFonts w:hint="eastAsia" w:ascii="宋体" w:hAnsi="宋体" w:eastAsia="宋体" w:cs="宋体"/>
                <w:sz w:val="24"/>
                <w:szCs w:val="24"/>
              </w:rPr>
              <w:t>权重</w:t>
            </w:r>
          </w:p>
        </w:tc>
        <w:tc>
          <w:tcPr>
            <w:tcW w:w="3040" w:type="dxa"/>
            <w:noWrap w:val="0"/>
            <w:vAlign w:val="center"/>
          </w:tcPr>
          <w:p w14:paraId="4F5B6B1F">
            <w:pPr>
              <w:tabs>
                <w:tab w:val="left" w:pos="720"/>
                <w:tab w:val="left" w:pos="3675"/>
              </w:tabs>
              <w:snapToGrid w:val="0"/>
              <w:ind w:firstLine="0" w:firstLineChars="0"/>
              <w:rPr>
                <w:rFonts w:ascii="宋体" w:hAnsi="宋体" w:eastAsia="宋体" w:cs="宋体"/>
                <w:sz w:val="24"/>
                <w:szCs w:val="24"/>
              </w:rPr>
            </w:pPr>
            <w:r>
              <w:rPr>
                <w:rFonts w:hint="eastAsia" w:ascii="宋体" w:hAnsi="宋体" w:eastAsia="宋体" w:cs="宋体"/>
                <w:sz w:val="24"/>
                <w:szCs w:val="24"/>
                <w:lang w:val="zh-CN"/>
              </w:rPr>
              <w:t xml:space="preserve"> </w:t>
            </w: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6</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c>
          <w:tcPr>
            <w:tcW w:w="2930" w:type="dxa"/>
            <w:noWrap w:val="0"/>
            <w:vAlign w:val="center"/>
          </w:tcPr>
          <w:p w14:paraId="65C4C435">
            <w:pPr>
              <w:tabs>
                <w:tab w:val="left" w:pos="720"/>
                <w:tab w:val="left" w:pos="3675"/>
              </w:tabs>
              <w:snapToGrid w:val="0"/>
              <w:ind w:firstLine="0" w:firstLineChars="0"/>
              <w:rPr>
                <w:rFonts w:ascii="宋体" w:hAnsi="宋体" w:eastAsia="宋体" w:cs="宋体"/>
                <w:sz w:val="24"/>
                <w:szCs w:val="24"/>
              </w:rPr>
            </w:pP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4</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r>
    </w:tbl>
    <w:p w14:paraId="08444820">
      <w:pPr>
        <w:tabs>
          <w:tab w:val="left" w:pos="720"/>
          <w:tab w:val="left" w:pos="3675"/>
        </w:tabs>
        <w:snapToGrid w:val="0"/>
        <w:ind w:firstLine="480"/>
        <w:rPr>
          <w:rFonts w:ascii="宋体" w:hAnsi="宋体" w:eastAsia="宋体" w:cs="宋体"/>
          <w:sz w:val="24"/>
          <w:szCs w:val="24"/>
        </w:rPr>
      </w:pPr>
    </w:p>
    <w:p w14:paraId="544C528E">
      <w:pPr>
        <w:pStyle w:val="17"/>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17.4.</w:t>
      </w:r>
      <w:r>
        <w:rPr>
          <w:rFonts w:hint="eastAsia" w:ascii="宋体" w:hAnsi="宋体" w:eastAsia="宋体" w:cs="宋体"/>
          <w:sz w:val="24"/>
          <w:szCs w:val="24"/>
          <w:lang w:val="en-US" w:eastAsia="zh-CN"/>
        </w:rPr>
        <w:t>2</w:t>
      </w:r>
      <w:r>
        <w:rPr>
          <w:rFonts w:hint="eastAsia" w:ascii="宋体" w:hAnsi="宋体" w:eastAsia="宋体" w:cs="宋体"/>
          <w:sz w:val="24"/>
          <w:szCs w:val="24"/>
        </w:rPr>
        <w:t>综合评分及其统计：按照评审程序、评分标准以及分值分配的规定，</w:t>
      </w:r>
      <w:r>
        <w:rPr>
          <w:rFonts w:hint="eastAsia" w:ascii="宋体" w:hAnsi="宋体" w:eastAsia="宋体" w:cs="宋体"/>
          <w:sz w:val="24"/>
          <w:szCs w:val="24"/>
          <w:lang w:eastAsia="zh-CN"/>
        </w:rPr>
        <w:t>评审小组</w:t>
      </w:r>
      <w:r>
        <w:rPr>
          <w:rFonts w:hint="eastAsia" w:ascii="宋体" w:hAnsi="宋体" w:eastAsia="宋体" w:cs="宋体"/>
          <w:sz w:val="24"/>
          <w:szCs w:val="24"/>
        </w:rPr>
        <w:t>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17B0016F">
      <w:pPr>
        <w:pStyle w:val="17"/>
        <w:ind w:firstLine="436" w:firstLineChars="182"/>
        <w:outlineLvl w:val="1"/>
        <w:rPr>
          <w:rFonts w:hint="eastAsia" w:ascii="黑体" w:hAnsi="黑体" w:eastAsia="黑体"/>
          <w:bCs/>
          <w:sz w:val="24"/>
          <w:szCs w:val="24"/>
        </w:rPr>
      </w:pPr>
      <w:bookmarkStart w:id="299" w:name="_Toc30397"/>
      <w:bookmarkStart w:id="300" w:name="_Toc26554"/>
      <w:r>
        <w:rPr>
          <w:rFonts w:hint="eastAsia" w:ascii="黑体" w:hAnsi="黑体" w:eastAsia="黑体"/>
          <w:bCs/>
          <w:sz w:val="24"/>
          <w:szCs w:val="24"/>
        </w:rPr>
        <w:t>七、其他要求</w:t>
      </w:r>
      <w:bookmarkEnd w:id="299"/>
      <w:bookmarkEnd w:id="300"/>
    </w:p>
    <w:p w14:paraId="287930C5">
      <w:pPr>
        <w:pStyle w:val="17"/>
        <w:ind w:firstLine="480"/>
        <w:rPr>
          <w:rFonts w:hint="eastAsia"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14:paraId="2FBE2AED">
      <w:pPr>
        <w:pStyle w:val="17"/>
        <w:ind w:firstLine="482"/>
        <w:rPr>
          <w:rFonts w:hint="eastAsia" w:ascii="宋体" w:hAnsi="宋体" w:eastAsia="宋体"/>
          <w:b/>
          <w:bCs/>
          <w:sz w:val="24"/>
          <w:szCs w:val="24"/>
        </w:rPr>
        <w:sectPr>
          <w:footerReference r:id="rId13" w:type="default"/>
          <w:pgSz w:w="11907" w:h="16840"/>
          <w:pgMar w:top="1701" w:right="1418" w:bottom="1418" w:left="1701" w:header="851" w:footer="680" w:gutter="0"/>
          <w:pgNumType w:fmt="decimal" w:start="1"/>
          <w:cols w:space="720" w:num="1"/>
          <w:docGrid w:linePitch="312" w:charSpace="-4108"/>
        </w:sectPr>
      </w:pPr>
    </w:p>
    <w:p w14:paraId="7204AB58">
      <w:pPr>
        <w:pStyle w:val="17"/>
        <w:ind w:firstLine="0" w:firstLineChars="0"/>
        <w:outlineLvl w:val="1"/>
        <w:rPr>
          <w:rFonts w:ascii="宋体" w:hAnsi="宋体" w:eastAsia="宋体"/>
          <w:b/>
          <w:bCs/>
          <w:sz w:val="24"/>
          <w:szCs w:val="24"/>
        </w:rPr>
      </w:pPr>
      <w:bookmarkStart w:id="301" w:name="_Toc11519"/>
      <w:bookmarkStart w:id="302" w:name="_Toc27454"/>
      <w:bookmarkStart w:id="303" w:name="_Toc23295"/>
      <w:r>
        <w:rPr>
          <w:rFonts w:hint="eastAsia" w:ascii="宋体" w:hAnsi="宋体" w:eastAsia="宋体"/>
          <w:b/>
          <w:bCs/>
          <w:sz w:val="24"/>
          <w:szCs w:val="24"/>
        </w:rPr>
        <w:t>附表1：资格性、符合性审查表</w:t>
      </w:r>
      <w:bookmarkEnd w:id="301"/>
      <w:bookmarkEnd w:id="302"/>
      <w:bookmarkEnd w:id="303"/>
    </w:p>
    <w:p w14:paraId="23107EE3">
      <w:pPr>
        <w:pStyle w:val="17"/>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7BF858C7">
      <w:pPr>
        <w:pStyle w:val="17"/>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11"/>
        <w:tblW w:w="10264" w:type="dxa"/>
        <w:jc w:val="center"/>
        <w:tblLayout w:type="fixed"/>
        <w:tblCellMar>
          <w:top w:w="0" w:type="dxa"/>
          <w:left w:w="0" w:type="dxa"/>
          <w:bottom w:w="0" w:type="dxa"/>
          <w:right w:w="0" w:type="dxa"/>
        </w:tblCellMar>
      </w:tblPr>
      <w:tblGrid>
        <w:gridCol w:w="546"/>
        <w:gridCol w:w="6414"/>
        <w:gridCol w:w="2465"/>
        <w:gridCol w:w="839"/>
      </w:tblGrid>
      <w:tr w14:paraId="441332E9">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C6CA0F">
            <w:pPr>
              <w:pStyle w:val="17"/>
              <w:ind w:firstLine="0" w:firstLineChars="0"/>
              <w:jc w:val="center"/>
              <w:rPr>
                <w:rFonts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4F1C650C">
            <w:pPr>
              <w:pStyle w:val="17"/>
              <w:ind w:firstLine="0" w:firstLineChars="0"/>
              <w:jc w:val="center"/>
              <w:rPr>
                <w:rFonts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83C17B3">
            <w:pPr>
              <w:pStyle w:val="17"/>
              <w:ind w:firstLine="0" w:firstLineChars="0"/>
              <w:jc w:val="center"/>
              <w:rPr>
                <w:rFonts w:ascii="宋体" w:hAnsi="宋体" w:eastAsia="宋体"/>
                <w:b/>
                <w:bCs/>
                <w:sz w:val="24"/>
                <w:szCs w:val="24"/>
              </w:rPr>
            </w:pPr>
            <w:r>
              <w:rPr>
                <w:rFonts w:hint="eastAsia" w:ascii="宋体" w:hAns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B69C87D">
            <w:pPr>
              <w:pStyle w:val="17"/>
              <w:ind w:firstLine="0" w:firstLineChars="0"/>
              <w:jc w:val="center"/>
              <w:rPr>
                <w:rFonts w:hint="eastAsia" w:ascii="宋体" w:hAnsi="宋体" w:eastAsia="宋体"/>
                <w:b/>
                <w:bCs/>
                <w:sz w:val="24"/>
                <w:szCs w:val="24"/>
              </w:rPr>
            </w:pPr>
            <w:r>
              <w:rPr>
                <w:rFonts w:hint="eastAsia" w:ascii="宋体" w:hAnsi="宋体" w:eastAsia="宋体"/>
                <w:b/>
                <w:bCs/>
                <w:sz w:val="24"/>
                <w:szCs w:val="24"/>
              </w:rPr>
              <w:t>供应商</w:t>
            </w:r>
          </w:p>
        </w:tc>
      </w:tr>
      <w:tr w14:paraId="7620F752">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DEB32EA">
            <w:pPr>
              <w:pStyle w:val="17"/>
              <w:ind w:firstLine="0" w:firstLineChars="0"/>
              <w:jc w:val="center"/>
              <w:rPr>
                <w:rFonts w:ascii="宋体" w:hAnsi="宋体" w:eastAsia="宋体"/>
                <w:w w:val="99"/>
                <w:sz w:val="24"/>
                <w:szCs w:val="24"/>
              </w:rPr>
            </w:pPr>
            <w:r>
              <w:rPr>
                <w:rFonts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8269BF4">
            <w:pPr>
              <w:pStyle w:val="17"/>
              <w:ind w:firstLine="0" w:firstLineChars="0"/>
              <w:rPr>
                <w:rFonts w:hint="eastAsia" w:ascii="宋体" w:hAnsi="宋体" w:eastAsia="宋体"/>
                <w:sz w:val="24"/>
                <w:szCs w:val="24"/>
              </w:rPr>
            </w:pPr>
            <w:r>
              <w:rPr>
                <w:rFonts w:hint="eastAsia" w:ascii="宋体" w:hAnsi="宋体" w:eastAsia="宋体"/>
                <w:sz w:val="24"/>
                <w:szCs w:val="24"/>
                <w:lang w:val="en-US" w:eastAsia="zh-CN"/>
              </w:rPr>
              <w:t>授权委托书</w:t>
            </w:r>
            <w:r>
              <w:rPr>
                <w:rFonts w:hint="eastAsia" w:ascii="宋体" w:hAnsi="宋体" w:eastAsia="宋体"/>
                <w:sz w:val="24"/>
                <w:szCs w:val="24"/>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2DAEED32">
            <w:pPr>
              <w:pStyle w:val="17"/>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9803B4E">
            <w:pPr>
              <w:pStyle w:val="17"/>
              <w:ind w:firstLine="0" w:firstLineChars="0"/>
              <w:jc w:val="center"/>
              <w:rPr>
                <w:rFonts w:ascii="宋体" w:hAnsi="宋体" w:eastAsia="宋体"/>
                <w:sz w:val="24"/>
                <w:szCs w:val="24"/>
              </w:rPr>
            </w:pPr>
          </w:p>
        </w:tc>
      </w:tr>
      <w:tr w14:paraId="71A217D1">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F793929">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CCA45F4">
            <w:pPr>
              <w:widowControl/>
              <w:ind w:firstLine="0" w:firstLineChars="0"/>
              <w:jc w:val="both"/>
              <w:rPr>
                <w:rFonts w:hint="eastAsia" w:ascii="宋体" w:hAnsi="宋体" w:eastAsia="宋体" w:cs="宋体"/>
                <w:kern w:val="0"/>
                <w:sz w:val="24"/>
                <w:szCs w:val="24"/>
                <w:u w:val="single"/>
              </w:rPr>
            </w:pP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bCs/>
                <w:sz w:val="24"/>
                <w:szCs w:val="24"/>
                <w:u w:val="none"/>
              </w:rPr>
              <w:t>，</w:t>
            </w:r>
            <w:r>
              <w:rPr>
                <w:rFonts w:hint="eastAsia" w:ascii="宋体" w:hAnsi="宋体" w:eastAsia="宋体" w:cs="宋体"/>
                <w:bCs/>
                <w:sz w:val="24"/>
                <w:szCs w:val="24"/>
                <w:u w:val="none"/>
                <w:lang w:val="en-US" w:eastAsia="zh-CN"/>
              </w:rPr>
              <w:t>须具备</w:t>
            </w:r>
            <w:r>
              <w:rPr>
                <w:rFonts w:hint="eastAsia" w:ascii="宋体" w:hAnsi="宋体" w:eastAsia="宋体" w:cs="宋体"/>
                <w:color w:val="0000FF"/>
                <w:kern w:val="0"/>
                <w:sz w:val="24"/>
                <w:szCs w:val="24"/>
                <w:lang w:val="en-US" w:eastAsia="zh-CN" w:bidi="ar"/>
              </w:rPr>
              <w:t>有效的安全生产许可证，同时具备建设行政主管部门核发的建筑工程总承包三级（含）以上资质</w:t>
            </w:r>
            <w:r>
              <w:rPr>
                <w:rFonts w:hint="eastAsia" w:ascii="宋体" w:hAnsi="宋体" w:eastAsia="宋体" w:cs="宋体"/>
                <w:bCs/>
                <w:sz w:val="24"/>
                <w:szCs w:val="24"/>
                <w:u w:val="none"/>
                <w:lang w:eastAsia="zh-CN"/>
              </w:rPr>
              <w:t>。</w:t>
            </w:r>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850C443">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AD0A9E">
            <w:pPr>
              <w:pStyle w:val="17"/>
              <w:ind w:firstLine="0" w:firstLineChars="0"/>
              <w:jc w:val="center"/>
              <w:rPr>
                <w:rFonts w:ascii="宋体" w:hAnsi="宋体" w:eastAsia="宋体"/>
                <w:sz w:val="24"/>
                <w:szCs w:val="24"/>
              </w:rPr>
            </w:pPr>
          </w:p>
        </w:tc>
      </w:tr>
      <w:tr w14:paraId="2D63F57D">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9AAD32A">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41AEBF7">
            <w:pPr>
              <w:pStyle w:val="17"/>
              <w:ind w:firstLine="0" w:firstLineChars="0"/>
              <w:rPr>
                <w:rFonts w:hint="eastAsia" w:ascii="宋体" w:hAnsi="宋体" w:eastAsia="宋体"/>
                <w:sz w:val="24"/>
                <w:szCs w:val="24"/>
              </w:rPr>
            </w:pPr>
            <w:r>
              <w:rPr>
                <w:rFonts w:hint="eastAsia" w:ascii="宋体" w:hAnsi="宋体" w:eastAsia="宋体" w:cs="Tahoma"/>
                <w:sz w:val="24"/>
                <w:szCs w:val="24"/>
              </w:rPr>
              <w:t>业绩要求：供应商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r>
              <w:rPr>
                <w:rFonts w:hint="eastAsia" w:ascii="宋体" w:hAnsi="宋体" w:eastAsia="宋体" w:cs="宋体"/>
                <w:bCs/>
                <w:kern w:val="0"/>
                <w:sz w:val="24"/>
                <w:szCs w:val="24"/>
                <w:highlight w:val="none"/>
                <w:u w:val="single"/>
              </w:rPr>
              <w:t>不少于1个房屋建筑工程（含维修或装修工程）类似业绩。</w:t>
            </w:r>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AF5B17A">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B3E8D7">
            <w:pPr>
              <w:pStyle w:val="17"/>
              <w:ind w:firstLine="0" w:firstLineChars="0"/>
              <w:jc w:val="center"/>
              <w:rPr>
                <w:rFonts w:ascii="宋体" w:hAnsi="宋体" w:eastAsia="宋体"/>
                <w:sz w:val="24"/>
                <w:szCs w:val="24"/>
              </w:rPr>
            </w:pPr>
          </w:p>
        </w:tc>
      </w:tr>
      <w:tr w14:paraId="18467EE7">
        <w:tblPrEx>
          <w:tblCellMar>
            <w:top w:w="0" w:type="dxa"/>
            <w:left w:w="0" w:type="dxa"/>
            <w:bottom w:w="0" w:type="dxa"/>
            <w:right w:w="0" w:type="dxa"/>
          </w:tblCellMar>
        </w:tblPrEx>
        <w:trPr>
          <w:trHeight w:val="818"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DD87606">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207211AA">
            <w:pPr>
              <w:pStyle w:val="17"/>
              <w:ind w:left="0" w:leftChars="0" w:firstLine="0" w:firstLineChars="0"/>
              <w:rPr>
                <w:rFonts w:hint="eastAsia" w:ascii="宋体" w:hAnsi="宋体" w:eastAsia="宋体"/>
                <w:color w:val="FF0000"/>
                <w:sz w:val="24"/>
                <w:szCs w:val="24"/>
                <w:highlight w:val="none"/>
              </w:rPr>
            </w:pPr>
            <w:r>
              <w:rPr>
                <w:rFonts w:hint="eastAsia" w:ascii="宋体" w:hAnsi="宋体" w:eastAsia="宋体"/>
                <w:color w:val="FF0000"/>
                <w:sz w:val="24"/>
                <w:szCs w:val="24"/>
                <w:highlight w:val="none"/>
                <w:lang w:eastAsia="zh-CN"/>
              </w:rPr>
              <w:t>项目负责人（项目经理）</w:t>
            </w:r>
            <w:r>
              <w:rPr>
                <w:rFonts w:hint="eastAsia" w:ascii="宋体" w:hAnsi="宋体" w:eastAsia="宋体"/>
                <w:color w:val="FF0000"/>
                <w:sz w:val="24"/>
                <w:szCs w:val="24"/>
                <w:highlight w:val="none"/>
              </w:rPr>
              <w:t>要求：</w:t>
            </w:r>
            <w:r>
              <w:rPr>
                <w:rFonts w:hint="eastAsia" w:ascii="宋体" w:hAnsi="宋体" w:eastAsia="宋体" w:cs="宋体"/>
                <w:color w:val="FF0000"/>
                <w:kern w:val="0"/>
                <w:sz w:val="24"/>
                <w:szCs w:val="24"/>
                <w:highlight w:val="none"/>
                <w:lang w:val="en-US" w:eastAsia="zh-CN" w:bidi="ar"/>
              </w:rPr>
              <w:t>拟派项目负责人（项目经理）须为本单位人员，具备在本单位注册的建筑工程专业二级注册建造师（含以上级）执业资格</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rPr>
              <w:t>且未担任其他在施建设工程项目的项目负责人（项目经理）</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lang w:val="en-US" w:eastAsia="zh-CN"/>
              </w:rPr>
              <w:t>并</w:t>
            </w:r>
            <w:r>
              <w:rPr>
                <w:rFonts w:hint="eastAsia" w:ascii="宋体" w:hAnsi="宋体" w:eastAsia="宋体" w:cs="宋体"/>
                <w:b w:val="0"/>
                <w:bCs w:val="0"/>
                <w:color w:val="FF0000"/>
                <w:kern w:val="0"/>
                <w:sz w:val="24"/>
                <w:szCs w:val="24"/>
                <w:highlight w:val="none"/>
                <w:u w:val="single"/>
                <w:lang w:val="en-US" w:eastAsia="zh-CN"/>
              </w:rPr>
              <w:t>提供拟派人员相关证书</w:t>
            </w:r>
            <w:r>
              <w:rPr>
                <w:rFonts w:hint="eastAsia" w:ascii="宋体" w:hAnsi="宋体" w:eastAsia="宋体" w:cs="宋体"/>
                <w:bCs/>
                <w:color w:val="FF0000"/>
                <w:kern w:val="0"/>
                <w:sz w:val="24"/>
                <w:szCs w:val="24"/>
                <w:highlight w:val="none"/>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bCs/>
                <w:color w:val="FF0000"/>
                <w:kern w:val="0"/>
                <w:sz w:val="24"/>
                <w:szCs w:val="24"/>
                <w:highlight w:val="none"/>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6B134040">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51029D9">
            <w:pPr>
              <w:pStyle w:val="17"/>
              <w:ind w:firstLine="0" w:firstLineChars="0"/>
              <w:jc w:val="center"/>
              <w:rPr>
                <w:rFonts w:ascii="宋体" w:hAnsi="宋体" w:eastAsia="宋体"/>
                <w:sz w:val="24"/>
                <w:szCs w:val="24"/>
              </w:rPr>
            </w:pPr>
          </w:p>
        </w:tc>
      </w:tr>
      <w:tr w14:paraId="3912D362">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20273E3">
            <w:pPr>
              <w:pStyle w:val="17"/>
              <w:ind w:firstLine="0" w:firstLineChars="0"/>
              <w:jc w:val="center"/>
              <w:rPr>
                <w:rFonts w:ascii="宋体" w:hAnsi="宋体" w:eastAsia="宋体"/>
                <w:w w:val="99"/>
                <w:sz w:val="24"/>
                <w:szCs w:val="24"/>
              </w:rPr>
            </w:pPr>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C2B32F4">
            <w:pPr>
              <w:keepNext w:val="0"/>
              <w:keepLines w:val="0"/>
              <w:widowControl/>
              <w:suppressLineNumbers w:val="0"/>
              <w:jc w:val="left"/>
              <w:rPr>
                <w:rFonts w:hint="eastAsia" w:ascii="宋体" w:hAnsi="宋体" w:eastAsia="宋体" w:cs="宋体"/>
                <w:bCs/>
                <w:color w:val="FF0000"/>
                <w:kern w:val="0"/>
                <w:sz w:val="24"/>
                <w:szCs w:val="24"/>
                <w:highlight w:val="none"/>
                <w:u w:val="single"/>
                <w:lang w:eastAsia="zh-CN"/>
              </w:rPr>
            </w:pPr>
            <w:r>
              <w:rPr>
                <w:rFonts w:hint="eastAsia" w:ascii="宋体" w:hAnsi="宋体" w:eastAsia="宋体" w:cs="Tahoma"/>
                <w:color w:val="FF0000"/>
                <w:sz w:val="24"/>
                <w:szCs w:val="24"/>
                <w:highlight w:val="none"/>
              </w:rPr>
              <w:t>其他人员要求：</w:t>
            </w:r>
            <w:r>
              <w:rPr>
                <w:rFonts w:hint="eastAsia" w:ascii="宋体" w:hAnsi="宋体" w:eastAsia="宋体" w:cs="Tahoma"/>
                <w:color w:val="FF0000"/>
                <w:sz w:val="24"/>
                <w:szCs w:val="24"/>
                <w:highlight w:val="none"/>
                <w:u w:val="single"/>
              </w:rPr>
              <w:t xml:space="preserve"> </w:t>
            </w:r>
            <w:r>
              <w:rPr>
                <w:rFonts w:hint="eastAsia" w:ascii="宋体" w:hAnsi="宋体" w:eastAsia="宋体" w:cs="宋体"/>
                <w:bCs/>
                <w:color w:val="FF0000"/>
                <w:kern w:val="0"/>
                <w:sz w:val="24"/>
                <w:szCs w:val="24"/>
                <w:highlight w:val="none"/>
                <w:u w:val="single"/>
              </w:rPr>
              <w:t>除</w:t>
            </w:r>
            <w:r>
              <w:rPr>
                <w:rFonts w:hint="eastAsia" w:ascii="宋体" w:hAnsi="宋体" w:eastAsia="宋体" w:cs="宋体"/>
                <w:bCs/>
                <w:color w:val="FF0000"/>
                <w:kern w:val="0"/>
                <w:sz w:val="24"/>
                <w:szCs w:val="24"/>
                <w:highlight w:val="none"/>
                <w:u w:val="single"/>
                <w:lang w:eastAsia="zh-CN"/>
              </w:rPr>
              <w:t>项目负责人（项目经理）</w:t>
            </w:r>
            <w:r>
              <w:rPr>
                <w:rFonts w:hint="eastAsia" w:ascii="宋体" w:hAnsi="宋体" w:eastAsia="宋体" w:cs="宋体"/>
                <w:bCs/>
                <w:color w:val="FF0000"/>
                <w:kern w:val="0"/>
                <w:sz w:val="24"/>
                <w:szCs w:val="24"/>
                <w:highlight w:val="none"/>
                <w:u w:val="single"/>
              </w:rPr>
              <w:t>外，还需配备</w:t>
            </w:r>
            <w:r>
              <w:rPr>
                <w:rFonts w:hint="eastAsia" w:ascii="宋体" w:hAnsi="宋体" w:eastAsia="宋体" w:cs="宋体"/>
                <w:bCs/>
                <w:color w:val="FF0000"/>
                <w:kern w:val="0"/>
                <w:sz w:val="24"/>
                <w:szCs w:val="24"/>
                <w:highlight w:val="none"/>
                <w:u w:val="single"/>
                <w:lang w:eastAsia="zh-CN"/>
              </w:rPr>
              <w:t>：</w:t>
            </w:r>
          </w:p>
          <w:p w14:paraId="491E8870">
            <w:pPr>
              <w:keepNext w:val="0"/>
              <w:keepLines w:val="0"/>
              <w:widowControl/>
              <w:suppressLineNumbers w:val="0"/>
              <w:jc w:val="left"/>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rPr>
              <w:t>①项目技术负责人</w:t>
            </w:r>
            <w:r>
              <w:rPr>
                <w:rFonts w:hint="eastAsia" w:ascii="宋体" w:hAnsi="宋体" w:eastAsia="宋体" w:cs="宋体"/>
                <w:bCs/>
                <w:color w:val="FF0000"/>
                <w:kern w:val="0"/>
                <w:sz w:val="24"/>
                <w:szCs w:val="24"/>
                <w:highlight w:val="none"/>
                <w:u w:val="single"/>
                <w:lang w:val="en-US" w:eastAsia="zh-CN"/>
              </w:rPr>
              <w:t>1</w:t>
            </w:r>
            <w:r>
              <w:rPr>
                <w:rFonts w:hint="eastAsia" w:ascii="宋体" w:hAnsi="宋体" w:eastAsia="宋体" w:cs="宋体"/>
                <w:bCs/>
                <w:color w:val="FF0000"/>
                <w:kern w:val="0"/>
                <w:sz w:val="24"/>
                <w:szCs w:val="24"/>
                <w:highlight w:val="none"/>
                <w:u w:val="single"/>
              </w:rPr>
              <w:t>人：具备</w:t>
            </w:r>
            <w:r>
              <w:rPr>
                <w:rFonts w:hint="eastAsia" w:ascii="宋体" w:hAnsi="宋体" w:eastAsia="宋体" w:cs="宋体"/>
                <w:bCs/>
                <w:color w:val="FF0000"/>
                <w:kern w:val="0"/>
                <w:sz w:val="24"/>
                <w:szCs w:val="24"/>
                <w:highlight w:val="none"/>
                <w:u w:val="single"/>
                <w:lang w:val="en-US" w:eastAsia="zh-CN"/>
              </w:rPr>
              <w:t>建筑工程</w:t>
            </w:r>
            <w:r>
              <w:rPr>
                <w:rFonts w:hint="eastAsia" w:ascii="宋体" w:hAnsi="宋体" w:eastAsia="宋体" w:cs="宋体"/>
                <w:bCs/>
                <w:color w:val="FF0000"/>
                <w:kern w:val="0"/>
                <w:sz w:val="24"/>
                <w:szCs w:val="24"/>
                <w:highlight w:val="none"/>
                <w:u w:val="single"/>
              </w:rPr>
              <w:t>专业中级（含）以上</w:t>
            </w:r>
            <w:r>
              <w:rPr>
                <w:rFonts w:hint="eastAsia" w:ascii="宋体" w:hAnsi="宋体" w:eastAsia="宋体" w:cs="宋体"/>
                <w:bCs/>
                <w:color w:val="FF0000"/>
                <w:kern w:val="0"/>
                <w:sz w:val="24"/>
                <w:szCs w:val="24"/>
                <w:highlight w:val="none"/>
                <w:u w:val="single"/>
                <w:lang w:val="en-US" w:eastAsia="zh-CN"/>
              </w:rPr>
              <w:t>技术</w:t>
            </w:r>
            <w:r>
              <w:rPr>
                <w:rFonts w:hint="eastAsia" w:ascii="宋体" w:hAnsi="宋体" w:eastAsia="宋体" w:cs="宋体"/>
                <w:bCs/>
                <w:color w:val="FF0000"/>
                <w:kern w:val="0"/>
                <w:sz w:val="24"/>
                <w:szCs w:val="24"/>
                <w:highlight w:val="none"/>
                <w:u w:val="single"/>
              </w:rPr>
              <w:t>职称；</w:t>
            </w:r>
          </w:p>
          <w:p w14:paraId="5308B1F6">
            <w:pPr>
              <w:keepNext w:val="0"/>
              <w:keepLines w:val="0"/>
              <w:widowControl/>
              <w:suppressLineNumbers w:val="0"/>
              <w:ind w:left="0" w:leftChars="0" w:firstLine="480" w:firstLineChars="200"/>
              <w:jc w:val="both"/>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rPr>
              <w:t>②施工员</w:t>
            </w:r>
            <w:r>
              <w:rPr>
                <w:rFonts w:hint="eastAsia" w:ascii="宋体" w:hAnsi="宋体" w:eastAsia="宋体" w:cs="宋体"/>
                <w:bCs/>
                <w:color w:val="FF0000"/>
                <w:kern w:val="0"/>
                <w:sz w:val="24"/>
                <w:szCs w:val="24"/>
                <w:highlight w:val="none"/>
                <w:u w:val="single"/>
                <w:lang w:val="en-US" w:eastAsia="zh-CN"/>
              </w:rPr>
              <w:t>1</w:t>
            </w:r>
            <w:r>
              <w:rPr>
                <w:rFonts w:hint="eastAsia" w:ascii="宋体" w:hAnsi="宋体" w:eastAsia="宋体" w:cs="宋体"/>
                <w:bCs/>
                <w:color w:val="FF0000"/>
                <w:kern w:val="0"/>
                <w:sz w:val="24"/>
                <w:szCs w:val="24"/>
                <w:highlight w:val="none"/>
                <w:u w:val="single"/>
              </w:rPr>
              <w:t>人：取得建设主管部门或其认可的管理机构颁发的施工员岗位证书；</w:t>
            </w:r>
          </w:p>
          <w:p w14:paraId="016B8E28">
            <w:pPr>
              <w:keepNext w:val="0"/>
              <w:keepLines w:val="0"/>
              <w:widowControl/>
              <w:suppressLineNumbers w:val="0"/>
              <w:ind w:left="0" w:leftChars="0" w:firstLine="480" w:firstLineChars="200"/>
              <w:jc w:val="both"/>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lang w:val="en-US" w:eastAsia="zh-CN"/>
              </w:rPr>
              <w:t>③专职安全生产管理人员1人：取得建设主管部门或其认可的管理机构颁发的安全员证书或安全生产考核合格证（C证）；</w:t>
            </w:r>
          </w:p>
          <w:p w14:paraId="669CC7A0">
            <w:pPr>
              <w:keepNext w:val="0"/>
              <w:keepLines w:val="0"/>
              <w:widowControl/>
              <w:suppressLineNumbers w:val="0"/>
              <w:ind w:left="0" w:leftChars="0" w:firstLine="480" w:firstLineChars="200"/>
              <w:jc w:val="left"/>
              <w:rPr>
                <w:rFonts w:hint="eastAsia" w:ascii="宋体" w:hAnsi="宋体" w:eastAsia="宋体" w:cs="宋体"/>
                <w:bCs/>
                <w:color w:val="FF0000"/>
                <w:kern w:val="0"/>
                <w:sz w:val="24"/>
                <w:szCs w:val="24"/>
                <w:highlight w:val="none"/>
                <w:u w:val="single"/>
                <w:lang w:eastAsia="zh-CN"/>
              </w:rPr>
            </w:pPr>
            <w:r>
              <w:rPr>
                <w:rFonts w:hint="eastAsia" w:ascii="宋体" w:hAnsi="宋体" w:eastAsia="宋体" w:cs="宋体"/>
                <w:bCs/>
                <w:color w:val="FF0000"/>
                <w:kern w:val="0"/>
                <w:sz w:val="24"/>
                <w:szCs w:val="24"/>
                <w:highlight w:val="none"/>
                <w:u w:val="single"/>
              </w:rPr>
              <w:t>④质量员</w:t>
            </w:r>
            <w:r>
              <w:rPr>
                <w:rFonts w:hint="eastAsia" w:ascii="宋体" w:hAnsi="宋体" w:eastAsia="宋体" w:cs="宋体"/>
                <w:bCs/>
                <w:color w:val="FF0000"/>
                <w:kern w:val="0"/>
                <w:sz w:val="24"/>
                <w:szCs w:val="24"/>
                <w:highlight w:val="none"/>
                <w:u w:val="single"/>
                <w:lang w:val="en-US" w:eastAsia="zh-CN"/>
              </w:rPr>
              <w:t>1人</w:t>
            </w:r>
            <w:r>
              <w:rPr>
                <w:rFonts w:hint="eastAsia" w:ascii="宋体" w:hAnsi="宋体" w:eastAsia="宋体" w:cs="宋体"/>
                <w:bCs/>
                <w:color w:val="FF0000"/>
                <w:kern w:val="0"/>
                <w:sz w:val="24"/>
                <w:szCs w:val="24"/>
                <w:highlight w:val="none"/>
                <w:u w:val="single"/>
              </w:rPr>
              <w:t>：取得建设主管部门或其认可的管理机构颁发的质量员岗位证书</w:t>
            </w:r>
            <w:r>
              <w:rPr>
                <w:rFonts w:hint="eastAsia" w:ascii="宋体" w:hAnsi="宋体" w:eastAsia="宋体" w:cs="宋体"/>
                <w:bCs/>
                <w:color w:val="FF0000"/>
                <w:kern w:val="0"/>
                <w:sz w:val="24"/>
                <w:szCs w:val="24"/>
                <w:highlight w:val="none"/>
                <w:u w:val="single"/>
                <w:lang w:eastAsia="zh-CN"/>
              </w:rPr>
              <w:t>；</w:t>
            </w:r>
          </w:p>
          <w:p w14:paraId="54E8E7B0">
            <w:pPr>
              <w:keepNext w:val="0"/>
              <w:keepLines w:val="0"/>
              <w:widowControl/>
              <w:suppressLineNumbers w:val="0"/>
              <w:ind w:left="0" w:leftChars="0" w:firstLine="480" w:firstLineChars="200"/>
              <w:jc w:val="left"/>
              <w:rPr>
                <w:rFonts w:hint="eastAsia" w:ascii="宋体" w:hAnsi="宋体" w:eastAsia="宋体" w:cs="宋体"/>
                <w:bCs/>
                <w:color w:val="FF0000"/>
                <w:kern w:val="0"/>
                <w:sz w:val="24"/>
                <w:szCs w:val="24"/>
                <w:highlight w:val="none"/>
                <w:u w:val="single"/>
                <w:lang w:eastAsia="zh-CN" w:bidi="ar"/>
              </w:rPr>
            </w:pPr>
            <w:r>
              <w:rPr>
                <w:rFonts w:hint="eastAsia" w:ascii="宋体" w:hAnsi="宋体" w:eastAsia="宋体" w:cs="宋体"/>
                <w:bCs/>
                <w:color w:val="FF0000"/>
                <w:kern w:val="0"/>
                <w:sz w:val="24"/>
                <w:szCs w:val="24"/>
                <w:highlight w:val="none"/>
                <w:u w:val="single"/>
                <w:lang w:bidi="ar"/>
              </w:rPr>
              <w:t>⑤</w:t>
            </w:r>
            <w:r>
              <w:rPr>
                <w:rFonts w:hint="eastAsia" w:ascii="宋体" w:hAnsi="宋体" w:eastAsia="宋体" w:cs="宋体"/>
                <w:bCs/>
                <w:color w:val="FF0000"/>
                <w:kern w:val="0"/>
                <w:sz w:val="24"/>
                <w:szCs w:val="24"/>
                <w:highlight w:val="none"/>
                <w:u w:val="single"/>
              </w:rPr>
              <w:t>资料员</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lang w:val="en-US" w:eastAsia="zh-CN"/>
              </w:rPr>
              <w:t>可兼任</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lang w:val="en-US" w:eastAsia="zh-CN"/>
              </w:rPr>
              <w:t>1</w:t>
            </w:r>
            <w:r>
              <w:rPr>
                <w:rFonts w:hint="eastAsia" w:ascii="宋体" w:hAnsi="宋体" w:eastAsia="宋体" w:cs="宋体"/>
                <w:bCs/>
                <w:color w:val="FF0000"/>
                <w:kern w:val="0"/>
                <w:sz w:val="24"/>
                <w:szCs w:val="24"/>
                <w:highlight w:val="none"/>
                <w:u w:val="single"/>
              </w:rPr>
              <w:t>人：取得建设主管部门或其认可的管理机构颁发的资料员岗位证书</w:t>
            </w:r>
            <w:r>
              <w:rPr>
                <w:rFonts w:hint="eastAsia" w:ascii="宋体" w:hAnsi="宋体" w:eastAsia="宋体" w:cs="宋体"/>
                <w:bCs/>
                <w:color w:val="FF0000"/>
                <w:kern w:val="0"/>
                <w:sz w:val="24"/>
                <w:szCs w:val="24"/>
                <w:highlight w:val="none"/>
                <w:u w:val="single"/>
                <w:lang w:eastAsia="zh-CN" w:bidi="ar"/>
              </w:rPr>
              <w:t>；</w:t>
            </w:r>
          </w:p>
          <w:p w14:paraId="15C1123E">
            <w:pPr>
              <w:keepNext w:val="0"/>
              <w:keepLines w:val="0"/>
              <w:widowControl/>
              <w:suppressLineNumbers w:val="0"/>
              <w:ind w:left="476" w:leftChars="170" w:firstLine="0" w:firstLineChars="0"/>
              <w:jc w:val="left"/>
              <w:rPr>
                <w:rFonts w:hint="eastAsia" w:ascii="宋体" w:hAnsi="宋体" w:eastAsia="宋体" w:cs="宋体"/>
                <w:bCs/>
                <w:color w:val="FF0000"/>
                <w:kern w:val="0"/>
                <w:sz w:val="24"/>
                <w:szCs w:val="24"/>
                <w:highlight w:val="none"/>
                <w:u w:val="single"/>
                <w:lang w:val="en-US" w:eastAsia="zh-CN"/>
              </w:rPr>
            </w:pPr>
            <w:r>
              <w:rPr>
                <w:rFonts w:hint="eastAsia" w:ascii="宋体" w:hAnsi="宋体" w:eastAsia="宋体" w:cs="宋体"/>
                <w:bCs/>
                <w:color w:val="FF0000"/>
                <w:kern w:val="0"/>
                <w:sz w:val="24"/>
                <w:szCs w:val="24"/>
                <w:highlight w:val="none"/>
                <w:u w:val="single"/>
              </w:rPr>
              <w:t>⑥</w:t>
            </w:r>
            <w:r>
              <w:rPr>
                <w:rFonts w:hint="eastAsia" w:ascii="宋体" w:hAnsi="宋体" w:eastAsia="宋体" w:cs="宋体"/>
                <w:bCs/>
                <w:color w:val="FF0000"/>
                <w:kern w:val="0"/>
                <w:sz w:val="24"/>
                <w:szCs w:val="24"/>
                <w:highlight w:val="none"/>
                <w:u w:val="single"/>
                <w:lang w:val="en-US" w:eastAsia="zh-CN" w:bidi="ar"/>
              </w:rPr>
              <w:t>劳资专管员1人</w:t>
            </w:r>
            <w:r>
              <w:rPr>
                <w:rFonts w:hint="eastAsia" w:ascii="宋体" w:hAnsi="宋体" w:eastAsia="宋体" w:cs="宋体"/>
                <w:color w:val="FF0000"/>
                <w:kern w:val="0"/>
                <w:sz w:val="21"/>
                <w:szCs w:val="21"/>
                <w:highlight w:val="none"/>
                <w:u w:val="single"/>
                <w:lang w:val="en-US" w:eastAsia="zh-CN" w:bidi="ar"/>
              </w:rPr>
              <w:t>：</w:t>
            </w:r>
            <w:r>
              <w:rPr>
                <w:rFonts w:hint="eastAsia" w:ascii="宋体" w:hAnsi="宋体" w:eastAsia="宋体" w:cs="宋体"/>
                <w:color w:val="FF0000"/>
                <w:kern w:val="0"/>
                <w:sz w:val="24"/>
                <w:szCs w:val="24"/>
                <w:highlight w:val="none"/>
                <w:u w:val="single"/>
                <w:lang w:val="en-US" w:eastAsia="zh-CN" w:bidi="ar"/>
              </w:rPr>
              <w:t>提供</w:t>
            </w:r>
            <w:r>
              <w:rPr>
                <w:rFonts w:hint="eastAsia" w:ascii="宋体" w:hAnsi="宋体" w:eastAsia="宋体" w:cs="宋体"/>
                <w:bCs/>
                <w:color w:val="FF0000"/>
                <w:kern w:val="0"/>
                <w:sz w:val="24"/>
                <w:szCs w:val="24"/>
                <w:highlight w:val="none"/>
                <w:u w:val="single"/>
                <w:lang w:val="en-US" w:eastAsia="zh-CN"/>
              </w:rPr>
              <w:t>身份证复印件；</w:t>
            </w:r>
          </w:p>
          <w:p w14:paraId="6DCE9FF4">
            <w:pPr>
              <w:pStyle w:val="17"/>
              <w:ind w:firstLine="48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以上人员其他要求如下：</w:t>
            </w:r>
          </w:p>
          <w:p w14:paraId="7EC7B702">
            <w:pPr>
              <w:pStyle w:val="17"/>
              <w:ind w:firstLine="0" w:firstLineChars="0"/>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u w:val="single"/>
                <w:lang w:val="en-US" w:eastAsia="zh-CN"/>
              </w:rPr>
              <w:t>提供拟派人员</w:t>
            </w:r>
            <w:r>
              <w:rPr>
                <w:rFonts w:hint="eastAsia" w:ascii="宋体" w:hAnsi="宋体" w:eastAsia="宋体" w:cs="宋体"/>
                <w:color w:val="FF0000"/>
                <w:sz w:val="24"/>
                <w:szCs w:val="24"/>
                <w:highlight w:val="none"/>
                <w:lang w:val="en-US" w:eastAsia="zh-CN"/>
              </w:rPr>
              <w:t>相关证书</w:t>
            </w:r>
            <w:r>
              <w:rPr>
                <w:rFonts w:ascii="宋体" w:hAnsi="宋体" w:eastAsia="宋体" w:cs="宋体"/>
                <w:color w:val="FF0000"/>
                <w:sz w:val="24"/>
                <w:szCs w:val="24"/>
                <w:highlight w:val="none"/>
              </w:rPr>
              <w:t>复印件</w:t>
            </w:r>
            <w:r>
              <w:rPr>
                <w:rFonts w:hint="eastAsia" w:ascii="宋体" w:hAnsi="宋体" w:eastAsia="宋体" w:cs="宋体"/>
                <w:color w:val="FF0000"/>
                <w:sz w:val="24"/>
                <w:szCs w:val="24"/>
                <w:highlight w:val="none"/>
                <w:u w:val="single"/>
                <w:lang w:val="en-US" w:eastAsia="zh-CN"/>
              </w:rPr>
              <w:t>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供应商如成交本项目，响应文件中所提供的人员必须配备到位，否则采购人有权解除合同（按违约处理），须提供《人员配备承诺函》</w:t>
            </w:r>
            <w:r>
              <w:rPr>
                <w:rFonts w:hint="eastAsia" w:ascii="宋体" w:hAnsi="宋体" w:eastAsia="宋体" w:cs="宋体"/>
                <w:color w:val="FF0000"/>
                <w:sz w:val="24"/>
                <w:szCs w:val="24"/>
                <w:highlight w:val="none"/>
                <w:u w:val="single"/>
              </w:rPr>
              <w:t xml:space="preserve"> </w:t>
            </w:r>
            <w:r>
              <w:rPr>
                <w:rFonts w:hint="eastAsia" w:ascii="宋体" w:hAnsi="宋体" w:eastAsia="宋体" w:cs="宋体"/>
                <w:bCs/>
                <w:color w:val="FF0000"/>
                <w:kern w:val="0"/>
                <w:sz w:val="24"/>
                <w:szCs w:val="24"/>
                <w:highlight w:val="none"/>
                <w:lang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0DE2326">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B1AF2B6">
            <w:pPr>
              <w:pStyle w:val="17"/>
              <w:ind w:firstLine="0" w:firstLineChars="0"/>
              <w:jc w:val="center"/>
              <w:rPr>
                <w:rFonts w:ascii="宋体" w:hAnsi="宋体" w:eastAsia="宋体"/>
                <w:sz w:val="24"/>
                <w:szCs w:val="24"/>
              </w:rPr>
            </w:pPr>
          </w:p>
        </w:tc>
      </w:tr>
      <w:tr w14:paraId="40A26DF1">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8643DE0">
            <w:pPr>
              <w:pStyle w:val="17"/>
              <w:ind w:firstLine="0" w:firstLineChars="0"/>
              <w:jc w:val="center"/>
              <w:rPr>
                <w:rFonts w:hint="eastAsia" w:ascii="宋体" w:hAnsi="宋体" w:eastAsia="宋体"/>
                <w:w w:val="99"/>
                <w:sz w:val="24"/>
                <w:szCs w:val="24"/>
                <w:lang w:eastAsia="zh-CN"/>
              </w:rPr>
            </w:pPr>
            <w:r>
              <w:rPr>
                <w:rFonts w:hint="eastAsia" w:ascii="宋体" w:hAns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E693EC4">
            <w:pPr>
              <w:pStyle w:val="17"/>
              <w:ind w:firstLine="0" w:firstLineChars="0"/>
              <w:jc w:val="left"/>
              <w:rPr>
                <w:rFonts w:hint="eastAsia" w:ascii="宋体" w:hAnsi="宋体" w:eastAsia="宋体"/>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0A233946">
            <w:pPr>
              <w:pStyle w:val="17"/>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3FBB9F5">
            <w:pPr>
              <w:pStyle w:val="17"/>
              <w:ind w:firstLine="0" w:firstLineChars="0"/>
              <w:jc w:val="center"/>
              <w:rPr>
                <w:rFonts w:ascii="宋体" w:hAnsi="宋体" w:eastAsia="宋体"/>
                <w:sz w:val="24"/>
                <w:szCs w:val="24"/>
              </w:rPr>
            </w:pPr>
          </w:p>
        </w:tc>
      </w:tr>
      <w:tr w14:paraId="5837FA2E">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BB7386A">
            <w:pPr>
              <w:pStyle w:val="17"/>
              <w:ind w:firstLine="0" w:firstLineChars="0"/>
              <w:jc w:val="center"/>
              <w:rPr>
                <w:rFonts w:hint="eastAsia" w:ascii="宋体" w:hAnsi="宋体" w:eastAsia="宋体"/>
                <w:w w:val="99"/>
                <w:sz w:val="24"/>
                <w:szCs w:val="24"/>
                <w:lang w:eastAsia="zh-CN"/>
              </w:rPr>
            </w:pPr>
            <w:r>
              <w:rPr>
                <w:rFonts w:hint="eastAsia" w:ascii="宋体" w:hAnsi="宋体" w:eastAsia="宋体"/>
                <w:w w:val="99"/>
                <w:sz w:val="24"/>
                <w:szCs w:val="24"/>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B35012A">
            <w:pPr>
              <w:pStyle w:val="17"/>
              <w:ind w:firstLine="0" w:firstLineChars="0"/>
              <w:rPr>
                <w:rFonts w:hint="eastAsia"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D574E5B">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67AFA7D">
            <w:pPr>
              <w:pStyle w:val="17"/>
              <w:ind w:firstLine="0" w:firstLineChars="0"/>
              <w:jc w:val="center"/>
              <w:rPr>
                <w:rFonts w:ascii="宋体" w:hAnsi="宋体" w:eastAsia="宋体"/>
                <w:sz w:val="24"/>
                <w:szCs w:val="24"/>
              </w:rPr>
            </w:pPr>
          </w:p>
        </w:tc>
      </w:tr>
      <w:tr w14:paraId="4D243330">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47C06A05">
            <w:pPr>
              <w:pStyle w:val="17"/>
              <w:ind w:firstLine="0" w:firstLineChars="0"/>
              <w:jc w:val="center"/>
              <w:rPr>
                <w:rFonts w:ascii="宋体" w:hAnsi="宋体" w:eastAsia="宋体"/>
                <w:b/>
                <w:bCs/>
                <w:sz w:val="24"/>
                <w:szCs w:val="24"/>
              </w:rPr>
            </w:pPr>
            <w:r>
              <w:rPr>
                <w:rFonts w:hint="eastAsia" w:ascii="宋体" w:hAns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08E6024">
            <w:pPr>
              <w:pStyle w:val="17"/>
              <w:ind w:firstLine="0" w:firstLineChars="0"/>
              <w:jc w:val="center"/>
              <w:rPr>
                <w:rFonts w:ascii="宋体" w:hAnsi="宋体" w:eastAsia="宋体"/>
                <w:b/>
                <w:bCs/>
                <w:sz w:val="24"/>
                <w:szCs w:val="24"/>
              </w:rPr>
            </w:pPr>
          </w:p>
        </w:tc>
      </w:tr>
    </w:tbl>
    <w:p w14:paraId="758AF59B">
      <w:pPr>
        <w:pStyle w:val="17"/>
        <w:ind w:firstLine="0" w:firstLineChars="0"/>
        <w:jc w:val="left"/>
        <w:rPr>
          <w:rFonts w:ascii="宋体" w:hAnsi="宋体" w:eastAsia="宋体"/>
          <w:spacing w:val="-2"/>
          <w:sz w:val="24"/>
          <w:szCs w:val="24"/>
        </w:rPr>
      </w:pPr>
    </w:p>
    <w:p w14:paraId="1BC05A6B">
      <w:pPr>
        <w:pStyle w:val="17"/>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08DC4304">
      <w:pPr>
        <w:pStyle w:val="17"/>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55CBBA17">
      <w:pPr>
        <w:pStyle w:val="17"/>
        <w:ind w:firstLine="472"/>
        <w:rPr>
          <w:rFonts w:hint="eastAsia" w:ascii="宋体" w:hAnsi="宋体" w:eastAsia="宋体"/>
          <w:spacing w:val="-2"/>
          <w:sz w:val="24"/>
          <w:szCs w:val="24"/>
        </w:rPr>
        <w:sectPr>
          <w:pgSz w:w="11907" w:h="16840"/>
          <w:pgMar w:top="1701" w:right="1418" w:bottom="1418" w:left="1701" w:header="851" w:footer="680" w:gutter="0"/>
          <w:pgNumType w:fmt="decimal"/>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、结论是合格的，才能进入下一轮；不合格的被否决。</w:t>
      </w:r>
    </w:p>
    <w:p w14:paraId="08FDF370">
      <w:pPr>
        <w:pStyle w:val="17"/>
        <w:ind w:firstLine="472"/>
        <w:rPr>
          <w:rFonts w:hint="eastAsia" w:ascii="宋体" w:hAnsi="宋体" w:eastAsia="宋体"/>
          <w:spacing w:val="-2"/>
          <w:sz w:val="24"/>
          <w:szCs w:val="24"/>
        </w:rPr>
      </w:pPr>
    </w:p>
    <w:p w14:paraId="56CADC30">
      <w:pPr>
        <w:pStyle w:val="17"/>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19C75B09">
      <w:pPr>
        <w:pStyle w:val="17"/>
        <w:ind w:firstLine="0" w:firstLineChars="0"/>
        <w:rPr>
          <w:rFonts w:hint="eastAsia"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6BDDB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2870BF19">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411C4E">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F3FF308">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评议内容</w:t>
            </w:r>
          </w:p>
          <w:p w14:paraId="225AA5AF">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3A355F3">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供应商</w:t>
            </w:r>
          </w:p>
        </w:tc>
      </w:tr>
      <w:tr w14:paraId="11194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1453D13D">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95237B9">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126E2B3">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FA4264">
            <w:pPr>
              <w:spacing w:line="400" w:lineRule="exact"/>
              <w:ind w:firstLine="0" w:firstLineChars="0"/>
              <w:jc w:val="center"/>
              <w:rPr>
                <w:rFonts w:ascii="宋体" w:hAnsi="宋体" w:eastAsia="宋体"/>
                <w:b/>
                <w:sz w:val="24"/>
                <w:szCs w:val="24"/>
              </w:rPr>
            </w:pPr>
          </w:p>
        </w:tc>
      </w:tr>
      <w:tr w14:paraId="61C1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20058B6A">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26DAA15">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26EE0D7">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7575BC">
            <w:pPr>
              <w:spacing w:line="400" w:lineRule="exact"/>
              <w:ind w:firstLine="0" w:firstLineChars="0"/>
              <w:jc w:val="center"/>
              <w:rPr>
                <w:rFonts w:ascii="宋体" w:hAnsi="宋体" w:eastAsia="宋体"/>
                <w:b/>
                <w:sz w:val="24"/>
                <w:szCs w:val="24"/>
              </w:rPr>
            </w:pPr>
          </w:p>
        </w:tc>
      </w:tr>
      <w:tr w14:paraId="519A6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51288FD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88EE37">
            <w:pPr>
              <w:snapToGrid w:val="0"/>
              <w:spacing w:line="400" w:lineRule="exact"/>
              <w:ind w:firstLine="0" w:firstLineChars="0"/>
              <w:jc w:val="center"/>
              <w:rPr>
                <w:rFonts w:hint="default" w:ascii="宋体" w:hAnsi="宋体" w:eastAsia="宋体"/>
                <w:sz w:val="24"/>
                <w:szCs w:val="24"/>
                <w:lang w:val="en-US" w:eastAsia="zh-CN"/>
              </w:rPr>
            </w:pPr>
            <w:r>
              <w:rPr>
                <w:rFonts w:hint="eastAsia" w:ascii="宋体" w:hAns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B12E178">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CFB0302">
            <w:pPr>
              <w:spacing w:line="400" w:lineRule="exact"/>
              <w:ind w:firstLine="0" w:firstLineChars="0"/>
              <w:jc w:val="center"/>
              <w:rPr>
                <w:rFonts w:ascii="宋体" w:hAnsi="宋体" w:eastAsia="宋体"/>
                <w:b/>
                <w:sz w:val="24"/>
                <w:szCs w:val="24"/>
              </w:rPr>
            </w:pPr>
          </w:p>
        </w:tc>
      </w:tr>
      <w:tr w14:paraId="63E96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B092EC8">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F2F817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FD31938">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BE9BFE">
            <w:pPr>
              <w:spacing w:line="400" w:lineRule="exact"/>
              <w:ind w:firstLine="0" w:firstLineChars="0"/>
              <w:jc w:val="center"/>
              <w:rPr>
                <w:rFonts w:ascii="宋体" w:hAnsi="宋体" w:eastAsia="宋体"/>
                <w:b/>
                <w:sz w:val="24"/>
                <w:szCs w:val="24"/>
              </w:rPr>
            </w:pPr>
          </w:p>
        </w:tc>
      </w:tr>
      <w:tr w14:paraId="38316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3DD21832">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1474C0E">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09D5996">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F9855CD">
            <w:pPr>
              <w:spacing w:line="400" w:lineRule="exact"/>
              <w:ind w:firstLine="0" w:firstLineChars="0"/>
              <w:jc w:val="center"/>
              <w:rPr>
                <w:rFonts w:ascii="宋体" w:hAnsi="宋体" w:eastAsia="宋体"/>
                <w:b/>
                <w:sz w:val="24"/>
                <w:szCs w:val="24"/>
              </w:rPr>
            </w:pPr>
          </w:p>
        </w:tc>
      </w:tr>
      <w:tr w14:paraId="38F95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435B14C7">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87A1E67">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324FE6A">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C816D0">
            <w:pPr>
              <w:spacing w:line="400" w:lineRule="exact"/>
              <w:ind w:firstLine="0" w:firstLineChars="0"/>
              <w:jc w:val="center"/>
              <w:rPr>
                <w:rFonts w:ascii="宋体" w:hAnsi="宋体" w:eastAsia="宋体"/>
                <w:b/>
                <w:sz w:val="24"/>
                <w:szCs w:val="24"/>
              </w:rPr>
            </w:pPr>
          </w:p>
        </w:tc>
      </w:tr>
      <w:tr w14:paraId="6043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3F0159E1">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0F1DFE2">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87FF10B">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9BC56A">
            <w:pPr>
              <w:spacing w:line="400" w:lineRule="exact"/>
              <w:ind w:firstLine="0" w:firstLineChars="0"/>
              <w:jc w:val="center"/>
              <w:rPr>
                <w:rFonts w:ascii="宋体" w:hAnsi="宋体" w:eastAsia="宋体"/>
                <w:b/>
                <w:sz w:val="24"/>
                <w:szCs w:val="24"/>
              </w:rPr>
            </w:pPr>
          </w:p>
        </w:tc>
      </w:tr>
      <w:tr w14:paraId="5598C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5AF35DC4">
            <w:pPr>
              <w:spacing w:line="400" w:lineRule="exact"/>
              <w:ind w:firstLine="0" w:firstLineChars="0"/>
              <w:jc w:val="center"/>
              <w:rPr>
                <w:rFonts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847002">
            <w:pPr>
              <w:spacing w:line="400" w:lineRule="exact"/>
              <w:ind w:firstLine="0" w:firstLineChars="0"/>
              <w:jc w:val="center"/>
              <w:rPr>
                <w:rFonts w:ascii="宋体" w:hAnsi="宋体" w:eastAsia="宋体"/>
                <w:b/>
                <w:sz w:val="24"/>
                <w:szCs w:val="24"/>
              </w:rPr>
            </w:pPr>
          </w:p>
        </w:tc>
      </w:tr>
    </w:tbl>
    <w:p w14:paraId="69FC03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02A06A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257C3D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38A09B9A">
      <w:pPr>
        <w:pStyle w:val="17"/>
        <w:ind w:firstLine="472"/>
        <w:rPr>
          <w:rFonts w:ascii="宋体" w:hAnsi="宋体" w:eastAsia="宋体"/>
          <w:spacing w:val="-2"/>
          <w:sz w:val="24"/>
          <w:szCs w:val="24"/>
        </w:rPr>
      </w:pPr>
    </w:p>
    <w:p w14:paraId="533809A7">
      <w:pPr>
        <w:pStyle w:val="17"/>
        <w:ind w:firstLine="0" w:firstLineChars="0"/>
        <w:jc w:val="center"/>
        <w:rPr>
          <w:rStyle w:val="16"/>
          <w:rFonts w:ascii="黑体" w:hAnsi="黑体" w:eastAsia="黑体"/>
          <w:b w:val="0"/>
          <w:bCs w:val="0"/>
        </w:rPr>
        <w:sectPr>
          <w:headerReference r:id="rId14" w:type="default"/>
          <w:pgSz w:w="11907" w:h="16840"/>
          <w:pgMar w:top="1701" w:right="1418" w:bottom="1418" w:left="1701" w:header="851" w:footer="680" w:gutter="0"/>
          <w:pgNumType w:fmt="decimal"/>
          <w:cols w:space="720" w:num="1"/>
          <w:docGrid w:linePitch="312" w:charSpace="-4108"/>
        </w:sectPr>
      </w:pPr>
    </w:p>
    <w:p w14:paraId="0E40A36E">
      <w:pPr>
        <w:spacing w:before="19"/>
        <w:ind w:firstLine="0" w:firstLineChars="0"/>
        <w:jc w:val="left"/>
        <w:outlineLvl w:val="1"/>
        <w:rPr>
          <w:rFonts w:hint="eastAsia" w:ascii="宋体" w:hAnsi="宋体" w:eastAsia="宋体"/>
          <w:b/>
          <w:bCs/>
          <w:sz w:val="24"/>
        </w:rPr>
      </w:pPr>
      <w:bookmarkStart w:id="304" w:name="_Toc16316"/>
      <w:bookmarkStart w:id="305" w:name="_Toc30105"/>
      <w:bookmarkStart w:id="306" w:name="_Toc16192"/>
      <w:bookmarkStart w:id="307" w:name="_Toc31028"/>
      <w:r>
        <w:rPr>
          <w:rFonts w:hint="eastAsia" w:ascii="宋体" w:hAnsi="宋体" w:eastAsia="宋体"/>
          <w:b/>
          <w:bCs/>
          <w:sz w:val="24"/>
        </w:rPr>
        <w:t>附表2：详细评分表</w:t>
      </w:r>
      <w:bookmarkEnd w:id="304"/>
      <w:bookmarkEnd w:id="305"/>
      <w:bookmarkEnd w:id="306"/>
      <w:bookmarkEnd w:id="307"/>
    </w:p>
    <w:p w14:paraId="25CF6E71">
      <w:pPr>
        <w:pStyle w:val="19"/>
        <w:tabs>
          <w:tab w:val="left" w:pos="220"/>
        </w:tabs>
        <w:adjustRightInd/>
        <w:spacing w:before="9" w:line="247" w:lineRule="auto"/>
        <w:ind w:right="28"/>
        <w:rPr>
          <w:rFonts w:ascii="宋体" w:hAnsi="宋体"/>
          <w:color w:val="333333"/>
        </w:rPr>
      </w:pPr>
    </w:p>
    <w:tbl>
      <w:tblPr>
        <w:tblStyle w:val="11"/>
        <w:tblW w:w="9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79"/>
        <w:gridCol w:w="1148"/>
        <w:gridCol w:w="6391"/>
      </w:tblGrid>
      <w:tr w14:paraId="6316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322E3A2">
            <w:pPr>
              <w:pStyle w:val="19"/>
              <w:spacing w:line="355" w:lineRule="exact"/>
              <w:jc w:val="center"/>
              <w:rPr>
                <w:rFonts w:ascii="宋体" w:hAnsi="宋体"/>
                <w:b/>
              </w:rPr>
            </w:pPr>
            <w:r>
              <w:rPr>
                <w:rFonts w:hint="eastAsia" w:ascii="宋体" w:hAnsi="宋体"/>
                <w:b/>
              </w:rPr>
              <w:t>评分因素</w:t>
            </w:r>
          </w:p>
        </w:tc>
        <w:tc>
          <w:tcPr>
            <w:tcW w:w="2227" w:type="dxa"/>
            <w:gridSpan w:val="2"/>
            <w:tcBorders>
              <w:top w:val="single" w:color="auto" w:sz="4" w:space="0"/>
              <w:left w:val="single" w:color="auto" w:sz="4" w:space="0"/>
              <w:bottom w:val="single" w:color="auto" w:sz="4" w:space="0"/>
              <w:right w:val="single" w:color="auto" w:sz="4" w:space="0"/>
            </w:tcBorders>
            <w:noWrap w:val="0"/>
            <w:vAlign w:val="center"/>
          </w:tcPr>
          <w:p w14:paraId="7C3803D2">
            <w:pPr>
              <w:pStyle w:val="19"/>
              <w:spacing w:line="355" w:lineRule="exact"/>
              <w:jc w:val="center"/>
              <w:rPr>
                <w:rFonts w:ascii="宋体" w:hAnsi="宋体"/>
                <w:b/>
              </w:rPr>
            </w:pPr>
            <w:r>
              <w:rPr>
                <w:rFonts w:hint="eastAsia" w:ascii="宋体" w:hAnsi="宋体"/>
                <w:b/>
              </w:rPr>
              <w:t>分值</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1C7B4755">
            <w:pPr>
              <w:pStyle w:val="19"/>
              <w:spacing w:line="355" w:lineRule="exact"/>
              <w:ind w:left="2141" w:right="1098"/>
              <w:jc w:val="center"/>
              <w:rPr>
                <w:rFonts w:ascii="宋体" w:hAnsi="宋体"/>
                <w:b/>
              </w:rPr>
            </w:pPr>
            <w:r>
              <w:rPr>
                <w:rFonts w:hint="eastAsia" w:ascii="宋体" w:hAnsi="宋体"/>
                <w:b/>
              </w:rPr>
              <w:t>评分标准</w:t>
            </w:r>
          </w:p>
        </w:tc>
      </w:tr>
      <w:tr w14:paraId="2CE1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4F264E9">
            <w:pPr>
              <w:spacing w:line="276" w:lineRule="auto"/>
              <w:ind w:firstLine="0" w:firstLineChars="0"/>
              <w:rPr>
                <w:rFonts w:hint="eastAsia" w:ascii="宋体" w:hAnsi="宋体"/>
                <w:b/>
              </w:rPr>
            </w:pPr>
            <w:r>
              <w:rPr>
                <w:rFonts w:hint="eastAsia" w:ascii="宋体" w:hAnsi="宋体" w:eastAsia="宋体" w:cs="宋体"/>
                <w:sz w:val="24"/>
                <w:szCs w:val="24"/>
              </w:rPr>
              <w:t>分值构成（总分100分）</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26D89DFB">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响应报价：</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0</w:t>
            </w:r>
            <w:r>
              <w:rPr>
                <w:rFonts w:hint="eastAsia" w:ascii="宋体" w:hAnsi="宋体" w:eastAsia="宋体" w:cs="宋体"/>
                <w:sz w:val="24"/>
                <w:szCs w:val="24"/>
              </w:rPr>
              <w:t>分</w:t>
            </w:r>
          </w:p>
          <w:p w14:paraId="3139566B">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40</w:t>
            </w:r>
            <w:r>
              <w:rPr>
                <w:rFonts w:hint="eastAsia" w:ascii="宋体" w:hAnsi="宋体" w:eastAsia="宋体" w:cs="宋体"/>
                <w:sz w:val="24"/>
                <w:szCs w:val="24"/>
              </w:rPr>
              <w:t>分</w:t>
            </w:r>
          </w:p>
          <w:p w14:paraId="74A9DAE5">
            <w:pPr>
              <w:spacing w:line="240" w:lineRule="auto"/>
              <w:ind w:firstLine="0" w:firstLineChars="0"/>
              <w:rPr>
                <w:rFonts w:hint="eastAsia" w:ascii="宋体" w:hAnsi="宋体"/>
                <w:b/>
              </w:rPr>
            </w:pPr>
            <w:r>
              <w:rPr>
                <w:rFonts w:hint="eastAsia" w:ascii="宋体" w:hAnsi="宋体" w:eastAsia="宋体" w:cs="宋体"/>
                <w:sz w:val="24"/>
                <w:szCs w:val="24"/>
              </w:rPr>
              <w:t>技术部分：</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分</w:t>
            </w:r>
          </w:p>
        </w:tc>
      </w:tr>
      <w:tr w14:paraId="6C71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227" w:type="dxa"/>
            <w:tcBorders>
              <w:top w:val="single" w:color="auto" w:sz="4" w:space="0"/>
              <w:left w:val="single" w:color="auto" w:sz="4" w:space="0"/>
              <w:right w:val="single" w:color="auto" w:sz="4" w:space="0"/>
            </w:tcBorders>
            <w:noWrap w:val="0"/>
            <w:vAlign w:val="center"/>
          </w:tcPr>
          <w:p w14:paraId="34E8BF99">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报价评分标准（</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1079" w:type="dxa"/>
            <w:tcBorders>
              <w:top w:val="single" w:color="auto" w:sz="4" w:space="0"/>
              <w:left w:val="single" w:color="auto" w:sz="4" w:space="0"/>
              <w:right w:val="single" w:color="auto" w:sz="4" w:space="0"/>
            </w:tcBorders>
            <w:noWrap w:val="0"/>
            <w:vAlign w:val="center"/>
          </w:tcPr>
          <w:p w14:paraId="3F0B9900">
            <w:pPr>
              <w:spacing w:line="276"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响应报价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9CAE1C">
            <w:pPr>
              <w:spacing w:line="276" w:lineRule="auto"/>
              <w:ind w:firstLine="0" w:firstLineChars="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40分</w:t>
            </w:r>
          </w:p>
        </w:tc>
        <w:tc>
          <w:tcPr>
            <w:tcW w:w="6391" w:type="dxa"/>
            <w:tcBorders>
              <w:top w:val="single" w:color="auto" w:sz="4" w:space="0"/>
              <w:left w:val="single" w:color="auto" w:sz="4" w:space="0"/>
              <w:right w:val="single" w:color="auto" w:sz="4" w:space="0"/>
            </w:tcBorders>
            <w:noWrap w:val="0"/>
            <w:vAlign w:val="center"/>
          </w:tcPr>
          <w:p w14:paraId="6D237DD8">
            <w:pPr>
              <w:adjustRightInd w:val="0"/>
              <w:snapToGrid w:val="0"/>
              <w:spacing w:line="3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（1）报价注意事项：</w:t>
            </w:r>
            <w:r>
              <w:rPr>
                <w:rFonts w:hint="eastAsia" w:ascii="宋体" w:hAnsi="宋体" w:eastAsia="宋体" w:cs="宋体"/>
                <w:color w:val="0000FF"/>
                <w:sz w:val="24"/>
                <w:szCs w:val="24"/>
              </w:rPr>
              <w:t>供应商以元为单位报价。</w:t>
            </w:r>
            <w:r>
              <w:rPr>
                <w:rFonts w:hint="eastAsia" w:ascii="宋体" w:hAnsi="宋体" w:eastAsia="宋体" w:cs="宋体"/>
                <w:sz w:val="24"/>
                <w:szCs w:val="24"/>
              </w:rPr>
              <w:t>报价不能超出</w:t>
            </w:r>
            <w:r>
              <w:rPr>
                <w:rFonts w:hint="eastAsia" w:ascii="宋体" w:hAnsi="宋体" w:eastAsia="宋体" w:cs="宋体"/>
                <w:sz w:val="24"/>
                <w:szCs w:val="24"/>
                <w:lang w:eastAsia="zh-CN"/>
              </w:rPr>
              <w:t>招标控制价</w:t>
            </w:r>
            <w:r>
              <w:rPr>
                <w:rFonts w:hint="eastAsia" w:ascii="宋体" w:hAnsi="宋体" w:eastAsia="宋体" w:cs="宋体"/>
                <w:sz w:val="24"/>
                <w:szCs w:val="24"/>
              </w:rPr>
              <w:t>金额，超出</w:t>
            </w:r>
            <w:r>
              <w:rPr>
                <w:rFonts w:hint="eastAsia" w:ascii="宋体" w:hAnsi="宋体" w:eastAsia="宋体" w:cs="宋体"/>
                <w:sz w:val="24"/>
                <w:szCs w:val="24"/>
                <w:lang w:eastAsia="zh-CN"/>
              </w:rPr>
              <w:t>招标控制价</w:t>
            </w:r>
            <w:r>
              <w:rPr>
                <w:rFonts w:hint="eastAsia" w:ascii="宋体" w:hAnsi="宋体" w:eastAsia="宋体" w:cs="宋体"/>
                <w:sz w:val="24"/>
                <w:szCs w:val="24"/>
              </w:rPr>
              <w:t>的按否决响应资格处理。</w:t>
            </w:r>
          </w:p>
          <w:p w14:paraId="178C11FB">
            <w:pPr>
              <w:adjustRightInd w:val="0"/>
              <w:snapToGrid w:val="0"/>
              <w:spacing w:line="3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（2）评审基准价的确定：</w:t>
            </w:r>
            <w:r>
              <w:rPr>
                <w:rFonts w:hint="eastAsia" w:ascii="宋体" w:hAnsi="宋体" w:eastAsia="宋体" w:cs="宋体"/>
                <w:b/>
                <w:bCs/>
                <w:color w:val="000000"/>
                <w:sz w:val="24"/>
                <w:szCs w:val="24"/>
              </w:rPr>
              <w:t>按所有有效报价进行算术平均得出基准价。</w:t>
            </w:r>
          </w:p>
          <w:p w14:paraId="5789DD94">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（3）报价得分计算方法：报价等于评审基准价的得满分，报价每高于评审基准价1%扣</w:t>
            </w:r>
            <w:r>
              <w:rPr>
                <w:rFonts w:hint="eastAsia" w:ascii="宋体" w:hAnsi="宋体" w:eastAsia="宋体" w:cs="宋体"/>
                <w:sz w:val="24"/>
                <w:szCs w:val="24"/>
                <w:lang w:val="en-US" w:eastAsia="zh-CN"/>
              </w:rPr>
              <w:t>0.6</w:t>
            </w:r>
            <w:r>
              <w:rPr>
                <w:rFonts w:hint="eastAsia" w:ascii="宋体" w:hAnsi="宋体" w:eastAsia="宋体" w:cs="宋体"/>
                <w:sz w:val="24"/>
                <w:szCs w:val="24"/>
              </w:rPr>
              <w:t>分，报价每低于评审基准价1%扣0.</w:t>
            </w:r>
            <w:r>
              <w:rPr>
                <w:rFonts w:hint="eastAsia" w:ascii="宋体" w:hAnsi="宋体" w:eastAsia="宋体" w:cs="宋体"/>
                <w:sz w:val="24"/>
                <w:szCs w:val="24"/>
                <w:lang w:val="en-US" w:eastAsia="zh-CN"/>
              </w:rPr>
              <w:t>3</w:t>
            </w:r>
            <w:r>
              <w:rPr>
                <w:rFonts w:hint="eastAsia" w:ascii="宋体" w:hAnsi="宋体" w:eastAsia="宋体" w:cs="宋体"/>
                <w:sz w:val="24"/>
                <w:szCs w:val="24"/>
              </w:rPr>
              <w:t>分，中间用内插法计算（精确到小数点后两位数）扣完为止。</w:t>
            </w:r>
          </w:p>
          <w:p w14:paraId="4068EAC5">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计算公式如下：</w:t>
            </w:r>
          </w:p>
          <w:p w14:paraId="4586F166">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Fi=F -|(Di-D)|/ D×100×E</w:t>
            </w:r>
          </w:p>
          <w:p w14:paraId="59406C48">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式中：</w:t>
            </w:r>
          </w:p>
          <w:p w14:paraId="39EB90D8">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Fi—供应商的报价得分；</w:t>
            </w:r>
          </w:p>
          <w:p w14:paraId="03345017">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F—报价满分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14:paraId="136A7E40">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Di—供应商的报价；</w:t>
            </w:r>
          </w:p>
          <w:p w14:paraId="37B418E9">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D—评审基准价。</w:t>
            </w:r>
          </w:p>
          <w:p w14:paraId="31DAF5AA">
            <w:pPr>
              <w:spacing w:line="24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若Di＞D，则E=</w:t>
            </w:r>
            <w:r>
              <w:rPr>
                <w:rFonts w:hint="eastAsia" w:ascii="宋体" w:hAnsi="宋体" w:eastAsia="宋体" w:cs="宋体"/>
                <w:sz w:val="24"/>
                <w:szCs w:val="24"/>
                <w:lang w:val="en-US" w:eastAsia="zh-CN"/>
              </w:rPr>
              <w:t>0.6</w:t>
            </w:r>
            <w:r>
              <w:rPr>
                <w:rFonts w:hint="eastAsia" w:ascii="宋体" w:hAnsi="宋体" w:eastAsia="宋体" w:cs="宋体"/>
                <w:sz w:val="24"/>
                <w:szCs w:val="24"/>
              </w:rPr>
              <w:t>；若Di&lt;D，则E=0.</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r>
      <w:tr w14:paraId="55D00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3"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3BA69D41">
            <w:pPr>
              <w:pStyle w:val="19"/>
              <w:spacing w:line="247" w:lineRule="auto"/>
              <w:ind w:left="89" w:right="72"/>
              <w:jc w:val="center"/>
              <w:rPr>
                <w:rFonts w:ascii="宋体" w:hAnsi="宋体"/>
                <w:color w:val="333333"/>
              </w:rPr>
            </w:pPr>
            <w:r>
              <w:rPr>
                <w:rFonts w:hint="eastAsia" w:ascii="宋体" w:hAnsi="宋体"/>
                <w:color w:val="333333"/>
              </w:rPr>
              <w:t>商务</w:t>
            </w:r>
            <w:r>
              <w:rPr>
                <w:rFonts w:ascii="宋体" w:hAnsi="宋体"/>
                <w:color w:val="333333"/>
              </w:rPr>
              <w:t>评分标准</w:t>
            </w:r>
          </w:p>
          <w:p w14:paraId="354B7BEF">
            <w:pPr>
              <w:pStyle w:val="19"/>
              <w:spacing w:line="247" w:lineRule="auto"/>
              <w:ind w:left="89" w:right="72"/>
              <w:jc w:val="center"/>
              <w:rPr>
                <w:rFonts w:hint="eastAsia" w:ascii="宋体" w:hAnsi="宋体"/>
              </w:rPr>
            </w:pPr>
            <w:r>
              <w:rPr>
                <w:rFonts w:hint="eastAsia" w:ascii="宋体" w:hAnsi="宋体"/>
                <w:color w:val="333333"/>
              </w:rPr>
              <w:t>（40分）</w:t>
            </w:r>
          </w:p>
        </w:tc>
        <w:tc>
          <w:tcPr>
            <w:tcW w:w="1079" w:type="dxa"/>
            <w:tcBorders>
              <w:top w:val="single" w:color="auto" w:sz="4" w:space="0"/>
              <w:left w:val="single" w:color="auto" w:sz="4" w:space="0"/>
            </w:tcBorders>
            <w:noWrap w:val="0"/>
            <w:vAlign w:val="center"/>
          </w:tcPr>
          <w:p w14:paraId="359A84D8">
            <w:pPr>
              <w:pStyle w:val="19"/>
              <w:ind w:left="4"/>
              <w:jc w:val="center"/>
              <w:rPr>
                <w:rFonts w:ascii="宋体" w:hAnsi="宋体"/>
              </w:rPr>
            </w:pPr>
            <w:r>
              <w:rPr>
                <w:rFonts w:ascii="宋体" w:hAnsi="宋体"/>
              </w:rPr>
              <w:t>类似项目业绩</w:t>
            </w:r>
          </w:p>
        </w:tc>
        <w:tc>
          <w:tcPr>
            <w:tcW w:w="1148" w:type="dxa"/>
            <w:tcBorders>
              <w:top w:val="single" w:color="auto" w:sz="4" w:space="0"/>
            </w:tcBorders>
            <w:noWrap w:val="0"/>
            <w:vAlign w:val="center"/>
          </w:tcPr>
          <w:p w14:paraId="60FE6C39">
            <w:pPr>
              <w:pStyle w:val="19"/>
              <w:spacing w:before="1"/>
              <w:jc w:val="center"/>
              <w:rPr>
                <w:rFonts w:ascii="宋体" w:hAnsi="宋体"/>
              </w:rPr>
            </w:pPr>
            <w:r>
              <w:rPr>
                <w:rFonts w:ascii="宋体" w:hAnsi="宋体"/>
              </w:rPr>
              <w:t>20分</w:t>
            </w:r>
          </w:p>
        </w:tc>
        <w:tc>
          <w:tcPr>
            <w:tcW w:w="6391" w:type="dxa"/>
            <w:tcBorders>
              <w:top w:val="single" w:color="auto" w:sz="4" w:space="0"/>
            </w:tcBorders>
            <w:noWrap w:val="0"/>
            <w:vAlign w:val="center"/>
          </w:tcPr>
          <w:p w14:paraId="70121E94">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供应商近三年（合同签订时间在响应文件递交截止之日前三年内）承接过</w:t>
            </w:r>
            <w:r>
              <w:rPr>
                <w:rFonts w:hint="eastAsia" w:ascii="宋体" w:hAnsi="宋体" w:eastAsia="宋体" w:cs="宋体"/>
                <w:kern w:val="28"/>
                <w:sz w:val="24"/>
                <w:szCs w:val="24"/>
                <w:lang w:val="en-US" w:eastAsia="zh-CN"/>
              </w:rPr>
              <w:t>不少于1个房屋建筑工程（含维修或装修工程）类似业绩类似业绩</w:t>
            </w:r>
            <w:r>
              <w:rPr>
                <w:rFonts w:hint="eastAsia" w:ascii="宋体" w:hAnsi="宋体" w:eastAsia="宋体" w:cs="宋体"/>
                <w:kern w:val="28"/>
                <w:sz w:val="24"/>
                <w:szCs w:val="24"/>
              </w:rPr>
              <w:t>：</w:t>
            </w:r>
          </w:p>
          <w:p w14:paraId="5FB21A8D">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1.单项合同金额</w:t>
            </w:r>
            <w:r>
              <w:rPr>
                <w:rFonts w:hint="eastAsia" w:ascii="宋体" w:hAnsi="宋体" w:eastAsia="宋体" w:cs="宋体"/>
                <w:kern w:val="28"/>
                <w:sz w:val="24"/>
                <w:szCs w:val="24"/>
                <w:lang w:val="en-US" w:eastAsia="zh-CN"/>
              </w:rPr>
              <w:t>77</w:t>
            </w:r>
            <w:r>
              <w:rPr>
                <w:rFonts w:hint="eastAsia" w:ascii="宋体" w:hAnsi="宋体" w:eastAsia="宋体" w:cs="宋体"/>
                <w:kern w:val="28"/>
                <w:sz w:val="24"/>
                <w:szCs w:val="24"/>
              </w:rPr>
              <w:t>万元（含）以上的，每个得</w:t>
            </w: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分，本小项满分20分；</w:t>
            </w:r>
          </w:p>
          <w:p w14:paraId="5329E63F">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2.单项合同金额</w:t>
            </w:r>
            <w:r>
              <w:rPr>
                <w:rFonts w:hint="eastAsia" w:ascii="宋体" w:hAnsi="宋体" w:eastAsia="宋体" w:cs="宋体"/>
                <w:kern w:val="28"/>
                <w:sz w:val="24"/>
                <w:szCs w:val="24"/>
                <w:lang w:val="en-US" w:eastAsia="zh-CN"/>
              </w:rPr>
              <w:t>54</w:t>
            </w:r>
            <w:r>
              <w:rPr>
                <w:rFonts w:hint="eastAsia" w:ascii="宋体" w:hAnsi="宋体" w:eastAsia="宋体" w:cs="宋体"/>
                <w:kern w:val="28"/>
                <w:sz w:val="24"/>
                <w:szCs w:val="24"/>
              </w:rPr>
              <w:t>万元（含）—</w:t>
            </w:r>
            <w:r>
              <w:rPr>
                <w:rFonts w:hint="eastAsia" w:ascii="宋体" w:hAnsi="宋体" w:eastAsia="宋体" w:cs="宋体"/>
                <w:kern w:val="28"/>
                <w:sz w:val="24"/>
                <w:szCs w:val="24"/>
                <w:lang w:val="en-US" w:eastAsia="zh-CN"/>
              </w:rPr>
              <w:t>77</w:t>
            </w:r>
            <w:r>
              <w:rPr>
                <w:rFonts w:hint="eastAsia" w:ascii="宋体" w:hAnsi="宋体" w:eastAsia="宋体" w:cs="宋体"/>
                <w:kern w:val="28"/>
                <w:sz w:val="24"/>
                <w:szCs w:val="24"/>
              </w:rPr>
              <w:t>万元（不含），每个得</w:t>
            </w: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分，本小项满分1</w:t>
            </w:r>
            <w:r>
              <w:rPr>
                <w:rFonts w:hint="eastAsia" w:ascii="宋体" w:hAnsi="宋体" w:eastAsia="宋体" w:cs="宋体"/>
                <w:kern w:val="28"/>
                <w:sz w:val="24"/>
                <w:szCs w:val="24"/>
                <w:lang w:val="en-US" w:eastAsia="zh-CN"/>
              </w:rPr>
              <w:t>5</w:t>
            </w:r>
            <w:r>
              <w:rPr>
                <w:rFonts w:hint="eastAsia" w:ascii="宋体" w:hAnsi="宋体" w:eastAsia="宋体" w:cs="宋体"/>
                <w:kern w:val="28"/>
                <w:sz w:val="24"/>
                <w:szCs w:val="24"/>
              </w:rPr>
              <w:t>分；</w:t>
            </w:r>
          </w:p>
          <w:p w14:paraId="17C87DAA">
            <w:pPr>
              <w:spacing w:line="240" w:lineRule="auto"/>
              <w:ind w:firstLine="0" w:firstLineChars="0"/>
              <w:jc w:val="left"/>
              <w:rPr>
                <w:rFonts w:hint="eastAsia"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合同金额39万元（含）—54万元（不含），每个得2分，本小项满分12分；</w:t>
            </w:r>
          </w:p>
          <w:p w14:paraId="58FC65B3">
            <w:pPr>
              <w:spacing w:line="240" w:lineRule="auto"/>
              <w:ind w:firstLine="0" w:firstLineChars="0"/>
              <w:jc w:val="left"/>
              <w:rPr>
                <w:rFonts w:hint="default"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合同金额低于39万元不得分。</w:t>
            </w:r>
          </w:p>
          <w:p w14:paraId="1CB4392F">
            <w:pPr>
              <w:pStyle w:val="14"/>
              <w:spacing w:line="240" w:lineRule="auto"/>
              <w:ind w:firstLine="0" w:firstLineChars="0"/>
              <w:rPr>
                <w:rFonts w:hint="eastAsia" w:ascii="宋体" w:hAnsi="宋体"/>
              </w:rPr>
            </w:pPr>
            <w:r>
              <w:rPr>
                <w:rFonts w:hint="eastAsia" w:ascii="宋体" w:hAnsi="宋体" w:eastAsia="宋体"/>
              </w:rPr>
              <w:t>本大项满分20分。</w:t>
            </w:r>
          </w:p>
          <w:p w14:paraId="5F26E8B0">
            <w:pPr>
              <w:pStyle w:val="19"/>
              <w:spacing w:line="370" w:lineRule="atLeast"/>
              <w:ind w:left="7" w:right="64"/>
              <w:rPr>
                <w:rFonts w:ascii="宋体" w:hAnsi="宋体"/>
              </w:rPr>
            </w:pPr>
            <w:r>
              <w:rPr>
                <w:rFonts w:hint="eastAsia" w:ascii="宋体" w:hAnsi="宋体" w:cs="宋体"/>
              </w:rPr>
              <w:t>证明材料：须提供合同（需体现合同金额、合同内容、签字盖章页、合同签署日期）复印件加盖公章。</w:t>
            </w:r>
            <w:r>
              <w:rPr>
                <w:rFonts w:hint="eastAsia" w:ascii="宋体" w:hAnsi="宋体" w:cs="宋体"/>
                <w:lang w:val="en-US" w:eastAsia="zh-CN"/>
              </w:rPr>
              <w:t>业绩时间以合同签订时间为准。</w:t>
            </w:r>
          </w:p>
        </w:tc>
      </w:tr>
      <w:tr w14:paraId="238B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1227" w:type="dxa"/>
            <w:vMerge w:val="continue"/>
            <w:tcBorders>
              <w:left w:val="single" w:color="auto" w:sz="4" w:space="0"/>
              <w:right w:val="single" w:color="auto" w:sz="4" w:space="0"/>
            </w:tcBorders>
            <w:noWrap w:val="0"/>
            <w:vAlign w:val="center"/>
          </w:tcPr>
          <w:p w14:paraId="581F040A">
            <w:pPr>
              <w:pStyle w:val="19"/>
              <w:spacing w:line="247" w:lineRule="auto"/>
              <w:ind w:left="89" w:right="72"/>
              <w:jc w:val="center"/>
              <w:rPr>
                <w:rFonts w:ascii="宋体" w:hAnsi="宋体"/>
              </w:rPr>
            </w:pPr>
          </w:p>
        </w:tc>
        <w:tc>
          <w:tcPr>
            <w:tcW w:w="1079" w:type="dxa"/>
            <w:tcBorders>
              <w:left w:val="single" w:color="auto" w:sz="4" w:space="0"/>
            </w:tcBorders>
            <w:noWrap w:val="0"/>
            <w:vAlign w:val="center"/>
          </w:tcPr>
          <w:p w14:paraId="56E2D963">
            <w:pPr>
              <w:pStyle w:val="19"/>
              <w:spacing w:before="1"/>
              <w:ind w:left="7"/>
              <w:jc w:val="center"/>
              <w:rPr>
                <w:rFonts w:ascii="宋体" w:hAnsi="宋体"/>
              </w:rPr>
            </w:pPr>
            <w:r>
              <w:rPr>
                <w:rFonts w:hint="eastAsia" w:ascii="宋体" w:hAnsi="宋体"/>
              </w:rPr>
              <w:t>团队成员</w:t>
            </w:r>
            <w:r>
              <w:rPr>
                <w:rFonts w:ascii="宋体" w:hAnsi="宋体"/>
              </w:rPr>
              <w:t>资历</w:t>
            </w:r>
          </w:p>
        </w:tc>
        <w:tc>
          <w:tcPr>
            <w:tcW w:w="1148" w:type="dxa"/>
            <w:noWrap w:val="0"/>
            <w:vAlign w:val="center"/>
          </w:tcPr>
          <w:p w14:paraId="65F9426D">
            <w:pPr>
              <w:pStyle w:val="19"/>
              <w:jc w:val="center"/>
              <w:rPr>
                <w:rFonts w:ascii="宋体" w:hAnsi="宋体"/>
              </w:rPr>
            </w:pPr>
            <w:r>
              <w:rPr>
                <w:rFonts w:ascii="宋体" w:hAnsi="宋体"/>
              </w:rPr>
              <w:t>2</w:t>
            </w:r>
            <w:r>
              <w:rPr>
                <w:rFonts w:hint="eastAsia" w:ascii="宋体" w:hAnsi="宋体"/>
              </w:rPr>
              <w:t>0</w:t>
            </w:r>
            <w:r>
              <w:rPr>
                <w:rFonts w:ascii="宋体" w:hAnsi="宋体"/>
              </w:rPr>
              <w:t>分</w:t>
            </w:r>
          </w:p>
        </w:tc>
        <w:tc>
          <w:tcPr>
            <w:tcW w:w="6391" w:type="dxa"/>
            <w:noWrap w:val="0"/>
            <w:vAlign w:val="center"/>
          </w:tcPr>
          <w:p w14:paraId="10B67C1C">
            <w:pPr>
              <w:pStyle w:val="19"/>
              <w:spacing w:before="10" w:line="352" w:lineRule="exact"/>
              <w:ind w:left="7"/>
              <w:rPr>
                <w:rFonts w:ascii="宋体" w:hAnsi="宋体" w:cs="宋体"/>
                <w:color w:val="auto"/>
                <w:u w:val="none"/>
              </w:rPr>
            </w:pPr>
            <w:r>
              <w:rPr>
                <w:rFonts w:hint="eastAsia" w:ascii="宋体" w:hAnsi="宋体" w:cs="宋体"/>
                <w:color w:val="auto"/>
              </w:rPr>
              <w:t>1</w:t>
            </w:r>
            <w:r>
              <w:rPr>
                <w:rFonts w:ascii="宋体" w:hAnsi="宋体" w:cs="宋体"/>
                <w:color w:val="auto"/>
              </w:rPr>
              <w:t>.</w:t>
            </w:r>
            <w:r>
              <w:rPr>
                <w:rFonts w:hint="eastAsia" w:ascii="宋体" w:hAnsi="宋体" w:cs="宋体"/>
                <w:color w:val="auto"/>
                <w:u w:val="none"/>
              </w:rPr>
              <w:t>拟派项目负责人（项目经理）具有</w:t>
            </w:r>
            <w:r>
              <w:rPr>
                <w:rFonts w:hint="eastAsia" w:ascii="宋体" w:hAnsi="宋体" w:cs="宋体"/>
                <w:color w:val="auto"/>
                <w:u w:val="none"/>
                <w:lang w:val="en-US" w:eastAsia="zh-CN"/>
              </w:rPr>
              <w:t>建筑工程</w:t>
            </w:r>
            <w:r>
              <w:rPr>
                <w:rFonts w:hint="eastAsia" w:ascii="宋体" w:hAnsi="宋体" w:cs="宋体"/>
                <w:color w:val="auto"/>
                <w:u w:val="none"/>
              </w:rPr>
              <w:t>专业</w:t>
            </w:r>
            <w:r>
              <w:rPr>
                <w:rFonts w:hint="eastAsia" w:ascii="宋体" w:hAnsi="宋体" w:cs="宋体"/>
                <w:color w:val="auto"/>
                <w:u w:val="none"/>
                <w:lang w:val="en-US" w:eastAsia="zh-CN"/>
              </w:rPr>
              <w:t>中级技术</w:t>
            </w:r>
            <w:r>
              <w:rPr>
                <w:rFonts w:hint="eastAsia" w:ascii="宋体" w:hAnsi="宋体" w:cs="宋体"/>
                <w:color w:val="auto"/>
                <w:u w:val="none"/>
              </w:rPr>
              <w:t>职称得3分</w:t>
            </w:r>
            <w:r>
              <w:rPr>
                <w:rFonts w:hint="eastAsia" w:ascii="宋体" w:hAnsi="宋体" w:cs="宋体"/>
                <w:color w:val="auto"/>
                <w:u w:val="none"/>
                <w:lang w:eastAsia="zh-CN"/>
              </w:rPr>
              <w:t>，</w:t>
            </w:r>
            <w:r>
              <w:rPr>
                <w:rFonts w:hint="eastAsia" w:ascii="宋体" w:hAnsi="宋体" w:cs="宋体"/>
                <w:color w:val="auto"/>
                <w:u w:val="none"/>
                <w:lang w:val="en-US" w:eastAsia="zh-CN"/>
              </w:rPr>
              <w:t>具有</w:t>
            </w:r>
            <w:r>
              <w:rPr>
                <w:rFonts w:hint="eastAsia" w:ascii="宋体" w:hAnsi="宋体"/>
                <w:color w:val="auto"/>
              </w:rPr>
              <w:t>建筑工程</w:t>
            </w:r>
            <w:r>
              <w:rPr>
                <w:rFonts w:hint="eastAsia" w:ascii="宋体" w:hAnsi="宋体" w:cs="宋体"/>
                <w:color w:val="auto"/>
                <w:u w:val="none"/>
              </w:rPr>
              <w:t>专业</w:t>
            </w:r>
            <w:r>
              <w:rPr>
                <w:rFonts w:hint="eastAsia" w:ascii="宋体" w:hAnsi="宋体" w:cs="宋体"/>
                <w:color w:val="auto"/>
                <w:u w:val="none"/>
                <w:lang w:val="en-US" w:eastAsia="zh-CN"/>
              </w:rPr>
              <w:t>高级</w:t>
            </w:r>
            <w:r>
              <w:rPr>
                <w:rFonts w:hint="eastAsia" w:ascii="宋体" w:hAnsi="宋体" w:cs="宋体"/>
                <w:color w:val="auto"/>
                <w:u w:val="none"/>
                <w:lang w:eastAsia="zh-CN"/>
              </w:rPr>
              <w:t>（</w:t>
            </w:r>
            <w:r>
              <w:rPr>
                <w:rFonts w:hint="eastAsia" w:ascii="宋体" w:hAnsi="宋体" w:cs="宋体"/>
                <w:color w:val="auto"/>
                <w:u w:val="none"/>
                <w:lang w:val="en-US" w:eastAsia="zh-CN"/>
              </w:rPr>
              <w:t>含</w:t>
            </w:r>
            <w:r>
              <w:rPr>
                <w:rFonts w:hint="eastAsia" w:ascii="宋体" w:hAnsi="宋体" w:cs="宋体"/>
                <w:color w:val="auto"/>
                <w:u w:val="none"/>
                <w:lang w:eastAsia="zh-CN"/>
              </w:rPr>
              <w:t>）</w:t>
            </w:r>
            <w:r>
              <w:rPr>
                <w:rFonts w:hint="eastAsia" w:ascii="宋体" w:hAnsi="宋体" w:cs="宋体"/>
                <w:color w:val="auto"/>
                <w:u w:val="none"/>
                <w:lang w:val="en-US" w:eastAsia="zh-CN"/>
              </w:rPr>
              <w:t>以上技术</w:t>
            </w:r>
            <w:r>
              <w:rPr>
                <w:rFonts w:hint="eastAsia" w:ascii="宋体" w:hAnsi="宋体" w:cs="宋体"/>
                <w:color w:val="auto"/>
                <w:u w:val="none"/>
              </w:rPr>
              <w:t>职称得</w:t>
            </w:r>
            <w:r>
              <w:rPr>
                <w:rFonts w:hint="eastAsia" w:ascii="宋体" w:hAnsi="宋体" w:cs="宋体"/>
                <w:color w:val="auto"/>
                <w:u w:val="none"/>
                <w:lang w:val="en-US" w:eastAsia="zh-CN"/>
              </w:rPr>
              <w:t>5</w:t>
            </w:r>
            <w:r>
              <w:rPr>
                <w:rFonts w:hint="eastAsia" w:ascii="宋体" w:hAnsi="宋体" w:cs="宋体"/>
                <w:color w:val="auto"/>
                <w:u w:val="none"/>
              </w:rPr>
              <w:t>分；</w:t>
            </w:r>
          </w:p>
          <w:p w14:paraId="145FD79D">
            <w:pPr>
              <w:pStyle w:val="19"/>
              <w:spacing w:before="10" w:line="352" w:lineRule="exact"/>
              <w:rPr>
                <w:rFonts w:hint="eastAsia" w:ascii="宋体" w:hAnsi="宋体" w:cs="宋体"/>
                <w:color w:val="auto"/>
              </w:rPr>
            </w:pPr>
            <w:r>
              <w:rPr>
                <w:rFonts w:ascii="宋体" w:hAnsi="宋体" w:cs="宋体"/>
                <w:color w:val="auto"/>
                <w:u w:val="none"/>
              </w:rPr>
              <w:t>2.</w:t>
            </w:r>
            <w:r>
              <w:rPr>
                <w:rFonts w:hint="eastAsia" w:ascii="宋体" w:hAnsi="宋体" w:cs="宋体"/>
                <w:color w:val="auto"/>
                <w:u w:val="none"/>
              </w:rPr>
              <w:t xml:space="preserve"> </w:t>
            </w:r>
            <w:r>
              <w:rPr>
                <w:rFonts w:hint="eastAsia" w:ascii="宋体" w:hAnsi="宋体" w:cs="宋体"/>
                <w:color w:val="auto"/>
              </w:rPr>
              <w:t>拟派项目负责人（项目经理）业绩：近三年（合同签订时间在响应文件递交截止之日前三年内）担任过</w:t>
            </w:r>
            <w:r>
              <w:rPr>
                <w:rFonts w:hint="eastAsia" w:ascii="宋体" w:hAnsi="宋体" w:cs="Tahoma"/>
                <w:color w:val="auto"/>
                <w:kern w:val="2"/>
              </w:rPr>
              <w:t>合同金额</w:t>
            </w:r>
            <w:r>
              <w:rPr>
                <w:rFonts w:hint="eastAsia" w:ascii="宋体" w:hAnsi="宋体" w:cs="Tahoma"/>
                <w:color w:val="auto"/>
                <w:kern w:val="2"/>
                <w:lang w:val="en-US" w:eastAsia="zh-CN"/>
              </w:rPr>
              <w:t>77</w:t>
            </w:r>
            <w:r>
              <w:rPr>
                <w:rFonts w:hint="eastAsia" w:ascii="宋体" w:hAnsi="宋体" w:cs="Tahoma"/>
                <w:color w:val="auto"/>
                <w:kern w:val="2"/>
              </w:rPr>
              <w:t>万元（含）</w:t>
            </w:r>
            <w:r>
              <w:rPr>
                <w:rFonts w:hint="eastAsia" w:ascii="宋体" w:hAnsi="宋体"/>
                <w:color w:val="auto"/>
              </w:rPr>
              <w:t>以上</w:t>
            </w:r>
            <w:r>
              <w:rPr>
                <w:rFonts w:hint="eastAsia" w:ascii="宋体" w:hAnsi="宋体"/>
                <w:color w:val="auto"/>
                <w:lang w:val="en-US" w:eastAsia="zh-CN"/>
              </w:rPr>
              <w:t>的</w:t>
            </w:r>
            <w:r>
              <w:rPr>
                <w:rFonts w:hint="eastAsia" w:ascii="宋体" w:hAnsi="宋体" w:cs="宋体"/>
                <w:color w:val="auto"/>
                <w:lang w:val="en-US" w:eastAsia="zh-CN"/>
              </w:rPr>
              <w:t>房屋建筑工程（含维修或装修工程）类似业绩相关</w:t>
            </w:r>
            <w:r>
              <w:rPr>
                <w:rFonts w:hint="eastAsia" w:ascii="宋体" w:hAnsi="宋体" w:cs="宋体"/>
                <w:color w:val="auto"/>
              </w:rPr>
              <w:t>业绩</w:t>
            </w:r>
            <w:r>
              <w:rPr>
                <w:rFonts w:ascii="宋体" w:hAnsi="宋体"/>
                <w:color w:val="auto"/>
              </w:rPr>
              <w:t>的</w:t>
            </w:r>
            <w:r>
              <w:rPr>
                <w:rFonts w:hint="eastAsia" w:ascii="宋体" w:hAnsi="宋体"/>
                <w:color w:val="auto"/>
              </w:rPr>
              <w:t>项目负责人（项目经理）</w:t>
            </w:r>
            <w:r>
              <w:rPr>
                <w:rFonts w:hint="eastAsia" w:ascii="宋体" w:hAnsi="宋体" w:cs="宋体"/>
                <w:color w:val="auto"/>
              </w:rPr>
              <w:t>，每个得4分，本小项满分8分；</w:t>
            </w:r>
          </w:p>
          <w:p w14:paraId="13103BCD">
            <w:pPr>
              <w:pStyle w:val="19"/>
              <w:spacing w:before="10" w:line="352" w:lineRule="exact"/>
              <w:ind w:left="7"/>
              <w:rPr>
                <w:rFonts w:hint="eastAsia" w:ascii="宋体" w:hAnsi="宋体" w:cs="宋体"/>
                <w:lang w:eastAsia="zh-CN"/>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其他人员配备：项目技术负责人具备</w:t>
            </w:r>
            <w:r>
              <w:rPr>
                <w:rFonts w:hint="eastAsia" w:ascii="宋体" w:hAnsi="宋体"/>
                <w:color w:val="auto"/>
              </w:rPr>
              <w:t>建筑工程</w:t>
            </w:r>
            <w:r>
              <w:rPr>
                <w:rFonts w:hint="eastAsia" w:ascii="宋体" w:hAnsi="宋体" w:cs="宋体"/>
                <w:color w:val="auto"/>
              </w:rPr>
              <w:t>专业高级（含）以上</w:t>
            </w:r>
            <w:r>
              <w:rPr>
                <w:rFonts w:hint="eastAsia" w:ascii="宋体" w:hAnsi="宋体" w:cs="宋体"/>
                <w:color w:val="auto"/>
                <w:lang w:val="en-US" w:eastAsia="zh-CN"/>
              </w:rPr>
              <w:t>技术</w:t>
            </w:r>
            <w:r>
              <w:rPr>
                <w:rFonts w:hint="eastAsia" w:ascii="宋体" w:hAnsi="宋体" w:cs="宋体"/>
                <w:color w:val="auto"/>
              </w:rPr>
              <w:t>职称</w:t>
            </w:r>
            <w:r>
              <w:rPr>
                <w:rFonts w:hint="eastAsia" w:ascii="宋体" w:hAnsi="宋体" w:cs="宋体"/>
                <w:color w:val="auto"/>
                <w:lang w:val="en-US" w:eastAsia="zh-CN"/>
              </w:rPr>
              <w:t>证书得2</w:t>
            </w:r>
            <w:r>
              <w:rPr>
                <w:rFonts w:hint="eastAsia" w:ascii="宋体" w:hAnsi="宋体" w:cs="宋体"/>
                <w:color w:val="auto"/>
              </w:rPr>
              <w:t>分</w:t>
            </w:r>
            <w:r>
              <w:rPr>
                <w:rFonts w:hint="eastAsia" w:ascii="宋体" w:hAnsi="宋体" w:cs="宋体"/>
                <w:color w:val="auto"/>
                <w:lang w:eastAsia="zh-CN"/>
              </w:rPr>
              <w:t>，其余人员具有工程类初级</w:t>
            </w:r>
            <w:r>
              <w:rPr>
                <w:rFonts w:hint="eastAsia" w:ascii="宋体" w:hAnsi="宋体" w:cs="宋体"/>
                <w:color w:val="auto"/>
                <w:lang w:val="en-US" w:eastAsia="zh-CN"/>
              </w:rPr>
              <w:t>技术</w:t>
            </w:r>
            <w:r>
              <w:rPr>
                <w:rFonts w:hint="eastAsia" w:ascii="宋体" w:hAnsi="宋体" w:cs="宋体"/>
                <w:color w:val="auto"/>
                <w:lang w:eastAsia="zh-CN"/>
              </w:rPr>
              <w:t>职称证书</w:t>
            </w:r>
            <w:r>
              <w:rPr>
                <w:rFonts w:hint="eastAsia" w:ascii="宋体" w:hAnsi="宋体" w:cs="宋体"/>
                <w:color w:val="auto"/>
                <w:lang w:val="en-US" w:eastAsia="zh-CN"/>
              </w:rPr>
              <w:t>的</w:t>
            </w:r>
            <w:r>
              <w:rPr>
                <w:rFonts w:hint="eastAsia" w:ascii="宋体" w:hAnsi="宋体" w:cs="宋体"/>
                <w:color w:val="auto"/>
                <w:lang w:eastAsia="zh-CN"/>
              </w:rPr>
              <w:t>每人得</w:t>
            </w:r>
            <w:r>
              <w:rPr>
                <w:rFonts w:hint="eastAsia" w:ascii="宋体" w:hAnsi="宋体" w:cs="宋体"/>
                <w:color w:val="auto"/>
                <w:lang w:val="en-US" w:eastAsia="zh-CN"/>
              </w:rPr>
              <w:t>1</w:t>
            </w:r>
            <w:r>
              <w:rPr>
                <w:rFonts w:hint="eastAsia" w:ascii="宋体" w:hAnsi="宋体" w:cs="宋体"/>
                <w:color w:val="auto"/>
                <w:lang w:eastAsia="zh-CN"/>
              </w:rPr>
              <w:t>分，具有工程类中级（含）以上</w:t>
            </w:r>
            <w:r>
              <w:rPr>
                <w:rFonts w:hint="eastAsia" w:ascii="宋体" w:hAnsi="宋体" w:cs="宋体"/>
                <w:color w:val="auto"/>
                <w:lang w:val="en-US" w:eastAsia="zh-CN"/>
              </w:rPr>
              <w:t>技术</w:t>
            </w:r>
            <w:r>
              <w:rPr>
                <w:rFonts w:hint="eastAsia" w:ascii="宋体" w:hAnsi="宋体" w:cs="宋体"/>
                <w:color w:val="auto"/>
                <w:lang w:eastAsia="zh-CN"/>
              </w:rPr>
              <w:t>职称证书</w:t>
            </w:r>
            <w:r>
              <w:rPr>
                <w:rFonts w:hint="eastAsia" w:ascii="宋体" w:hAnsi="宋体" w:cs="宋体"/>
                <w:color w:val="auto"/>
                <w:lang w:val="en-US" w:eastAsia="zh-CN"/>
              </w:rPr>
              <w:t>的</w:t>
            </w:r>
            <w:r>
              <w:rPr>
                <w:rFonts w:hint="eastAsia" w:ascii="宋体" w:hAnsi="宋体" w:cs="宋体"/>
                <w:color w:val="auto"/>
                <w:lang w:eastAsia="zh-CN"/>
              </w:rPr>
              <w:t>每人得</w:t>
            </w:r>
            <w:r>
              <w:rPr>
                <w:rFonts w:hint="eastAsia" w:ascii="宋体" w:hAnsi="宋体" w:cs="宋体"/>
                <w:color w:val="auto"/>
                <w:lang w:val="en-US" w:eastAsia="zh-CN"/>
              </w:rPr>
              <w:t>2</w:t>
            </w:r>
            <w:r>
              <w:rPr>
                <w:rFonts w:hint="eastAsia" w:ascii="宋体" w:hAnsi="宋体" w:cs="宋体"/>
                <w:color w:val="auto"/>
                <w:lang w:eastAsia="zh-CN"/>
              </w:rPr>
              <w:t>分</w:t>
            </w:r>
            <w:r>
              <w:rPr>
                <w:rFonts w:hint="eastAsia" w:ascii="宋体" w:hAnsi="宋体" w:cs="宋体"/>
                <w:color w:val="auto"/>
              </w:rPr>
              <w:t>，本小项满分7分。</w:t>
            </w:r>
          </w:p>
          <w:p w14:paraId="035669A5">
            <w:pPr>
              <w:pStyle w:val="19"/>
              <w:spacing w:before="10" w:line="352" w:lineRule="exact"/>
              <w:ind w:left="7"/>
              <w:rPr>
                <w:rFonts w:hint="eastAsia" w:ascii="宋体" w:hAnsi="宋体" w:cs="宋体"/>
                <w:lang w:val="en-US" w:eastAsia="zh-CN"/>
              </w:rPr>
            </w:pPr>
          </w:p>
          <w:p w14:paraId="68CC8A3F">
            <w:pPr>
              <w:pStyle w:val="19"/>
              <w:spacing w:before="10" w:line="352" w:lineRule="exact"/>
              <w:rPr>
                <w:rFonts w:hint="eastAsia" w:ascii="宋体" w:hAnsi="宋体"/>
              </w:rPr>
            </w:pPr>
            <w:r>
              <w:rPr>
                <w:rFonts w:hint="eastAsia" w:ascii="宋体" w:hAnsi="宋体" w:cs="宋体"/>
              </w:rPr>
              <w:t>本大项满分</w:t>
            </w:r>
            <w:r>
              <w:rPr>
                <w:rFonts w:ascii="宋体" w:hAnsi="宋体" w:cs="宋体"/>
              </w:rPr>
              <w:t>2</w:t>
            </w:r>
            <w:r>
              <w:rPr>
                <w:rFonts w:hint="eastAsia" w:ascii="宋体" w:hAnsi="宋体" w:cs="宋体"/>
              </w:rPr>
              <w:t>0分。</w:t>
            </w:r>
          </w:p>
          <w:p w14:paraId="25540771">
            <w:pPr>
              <w:pStyle w:val="19"/>
              <w:spacing w:before="10" w:line="352" w:lineRule="exact"/>
              <w:rPr>
                <w:rFonts w:hint="eastAsia" w:ascii="宋体" w:hAnsi="宋体"/>
              </w:rPr>
            </w:pPr>
            <w:r>
              <w:rPr>
                <w:rFonts w:hint="eastAsia" w:ascii="宋体" w:hAnsi="宋体"/>
              </w:rPr>
              <w:t>证明材料：</w:t>
            </w:r>
          </w:p>
          <w:p w14:paraId="4B3D22A5">
            <w:pPr>
              <w:pStyle w:val="19"/>
              <w:spacing w:before="10" w:line="352" w:lineRule="exact"/>
              <w:rPr>
                <w:rFonts w:hint="eastAsia" w:ascii="宋体" w:hAnsi="宋体"/>
                <w:color w:val="000000"/>
              </w:rPr>
            </w:pPr>
            <w:r>
              <w:rPr>
                <w:rFonts w:hint="eastAsia" w:ascii="宋体" w:hAnsi="宋体" w:cs="宋体"/>
              </w:rPr>
              <w:t>①</w:t>
            </w:r>
            <w:r>
              <w:rPr>
                <w:rFonts w:hint="eastAsia" w:ascii="宋体" w:hAnsi="宋体"/>
              </w:rPr>
              <w:t>须</w:t>
            </w:r>
            <w:r>
              <w:rPr>
                <w:rFonts w:hint="eastAsia" w:ascii="宋体" w:hAnsi="宋体"/>
                <w:color w:val="000000"/>
              </w:rPr>
              <w:t>提供人员相关证书及近5个月（含投标当月）内任意连续3个月的社保缴费凭证（如为新入职员工则按实际缴纳月数提供社保并提供相应证明资料）复印件加盖公章；</w:t>
            </w:r>
          </w:p>
          <w:p w14:paraId="61B16CE9">
            <w:pPr>
              <w:pStyle w:val="19"/>
              <w:spacing w:before="10" w:line="352" w:lineRule="exact"/>
              <w:rPr>
                <w:rFonts w:hint="eastAsia" w:ascii="宋体" w:hAnsi="宋体"/>
                <w:color w:val="FF0000"/>
              </w:rPr>
            </w:pPr>
            <w:r>
              <w:rPr>
                <w:rFonts w:hint="eastAsia" w:ascii="宋体" w:hAnsi="宋体" w:cs="宋体"/>
                <w:color w:val="000000"/>
              </w:rPr>
              <w:t>②</w:t>
            </w:r>
            <w:r>
              <w:rPr>
                <w:rFonts w:hint="eastAsia" w:ascii="宋体" w:hAnsi="宋体" w:eastAsia="宋体" w:cs="宋体"/>
                <w:b w:val="0"/>
                <w:bCs w:val="0"/>
                <w:color w:val="000000"/>
                <w:lang w:val="en-US" w:eastAsia="zh-CN"/>
              </w:rPr>
              <w:t>提供</w:t>
            </w:r>
            <w:r>
              <w:rPr>
                <w:rFonts w:hint="eastAsia" w:ascii="宋体" w:hAnsi="宋体" w:eastAsia="宋体" w:cs="宋体"/>
                <w:b w:val="0"/>
                <w:bCs w:val="0"/>
                <w:color w:val="000000"/>
              </w:rPr>
              <w:t>合同</w:t>
            </w:r>
            <w:r>
              <w:rPr>
                <w:rFonts w:hint="eastAsia" w:ascii="宋体" w:hAnsi="宋体" w:eastAsia="宋体" w:cs="宋体"/>
                <w:lang w:eastAsia="zh-CN"/>
              </w:rPr>
              <w:t>复印件加盖公章（需体现合同金额、合同内容、签字盖章页、合同签署日期、项目</w:t>
            </w:r>
            <w:r>
              <w:rPr>
                <w:rFonts w:hint="eastAsia" w:ascii="宋体" w:hAnsi="宋体" w:cs="宋体"/>
                <w:lang w:val="en-US" w:eastAsia="zh-CN"/>
              </w:rPr>
              <w:t>负责人</w:t>
            </w:r>
            <w:r>
              <w:rPr>
                <w:rFonts w:hint="eastAsia" w:ascii="宋体" w:hAnsi="宋体" w:eastAsia="宋体" w:cs="宋体"/>
                <w:lang w:eastAsia="zh-CN"/>
              </w:rPr>
              <w:t>姓名），如合同未能体现项目</w:t>
            </w:r>
            <w:r>
              <w:rPr>
                <w:rFonts w:hint="eastAsia" w:ascii="宋体" w:hAnsi="宋体" w:cs="宋体"/>
                <w:lang w:val="en-US" w:eastAsia="zh-CN"/>
              </w:rPr>
              <w:t>负责人</w:t>
            </w:r>
            <w:r>
              <w:rPr>
                <w:rFonts w:hint="eastAsia" w:ascii="宋体" w:hAnsi="宋体" w:eastAsia="宋体" w:cs="宋体"/>
                <w:lang w:eastAsia="zh-CN"/>
              </w:rPr>
              <w:t>姓名，可提供能证明</w:t>
            </w:r>
            <w:r>
              <w:rPr>
                <w:rFonts w:hint="eastAsia" w:ascii="宋体" w:hAnsi="宋体" w:eastAsia="宋体" w:cs="宋体"/>
                <w:lang w:val="en-US" w:eastAsia="zh-CN"/>
              </w:rPr>
              <w:t>项目</w:t>
            </w:r>
            <w:r>
              <w:rPr>
                <w:rFonts w:hint="eastAsia" w:ascii="宋体" w:hAnsi="宋体" w:cs="宋体"/>
                <w:lang w:val="en-US" w:eastAsia="zh-CN"/>
              </w:rPr>
              <w:t>负责人业绩证明材料，如</w:t>
            </w:r>
            <w:r>
              <w:rPr>
                <w:rFonts w:hint="eastAsia" w:ascii="宋体" w:hAnsi="宋体" w:eastAsia="宋体" w:cs="宋体"/>
                <w:b w:val="0"/>
                <w:bCs w:val="0"/>
                <w:color w:val="000000"/>
                <w:lang w:val="en-US" w:eastAsia="zh-CN"/>
              </w:rPr>
              <w:t>竣工</w:t>
            </w:r>
            <w:r>
              <w:rPr>
                <w:rFonts w:hint="eastAsia" w:ascii="宋体" w:hAnsi="宋体" w:eastAsia="宋体" w:cs="宋体"/>
                <w:b w:val="0"/>
                <w:bCs w:val="0"/>
                <w:color w:val="000000"/>
              </w:rPr>
              <w:t>验收报告</w:t>
            </w:r>
            <w:r>
              <w:rPr>
                <w:rFonts w:hint="eastAsia" w:ascii="宋体" w:hAnsi="宋体" w:eastAsia="宋体" w:cs="宋体"/>
                <w:b w:val="0"/>
                <w:bCs w:val="0"/>
                <w:color w:val="000000"/>
                <w:lang w:val="en-US" w:eastAsia="zh-CN"/>
              </w:rPr>
              <w:t>或项目发包人（名称须与合同上载明的发包人一致）开具的证明</w:t>
            </w:r>
            <w:r>
              <w:rPr>
                <w:rFonts w:hint="eastAsia" w:ascii="宋体" w:hAnsi="宋体" w:eastAsia="宋体" w:cs="宋体"/>
                <w:b w:val="0"/>
                <w:bCs w:val="0"/>
                <w:color w:val="000000"/>
              </w:rPr>
              <w:t>等能证明项目</w:t>
            </w:r>
            <w:r>
              <w:rPr>
                <w:rFonts w:hint="eastAsia" w:ascii="宋体" w:hAnsi="宋体" w:cs="宋体"/>
                <w:lang w:val="en-US" w:eastAsia="zh-CN"/>
              </w:rPr>
              <w:t>负责人</w:t>
            </w:r>
            <w:r>
              <w:rPr>
                <w:rFonts w:hint="eastAsia" w:ascii="宋体" w:hAnsi="宋体" w:eastAsia="宋体" w:cs="宋体"/>
                <w:b w:val="0"/>
                <w:bCs w:val="0"/>
                <w:color w:val="000000"/>
                <w:lang w:val="en-US" w:eastAsia="zh-CN"/>
              </w:rPr>
              <w:t>业绩</w:t>
            </w:r>
            <w:r>
              <w:rPr>
                <w:rFonts w:hint="eastAsia" w:ascii="宋体" w:hAnsi="宋体" w:eastAsia="宋体" w:cs="宋体"/>
                <w:b w:val="0"/>
                <w:bCs w:val="0"/>
                <w:color w:val="000000"/>
              </w:rPr>
              <w:t>的材料复印</w:t>
            </w:r>
            <w:r>
              <w:rPr>
                <w:rFonts w:hint="eastAsia" w:ascii="宋体" w:hAnsi="宋体" w:eastAsia="宋体" w:cs="宋体"/>
              </w:rPr>
              <w:t>件加盖公章</w:t>
            </w:r>
            <w:r>
              <w:rPr>
                <w:rFonts w:hint="eastAsia" w:ascii="宋体" w:hAnsi="宋体" w:eastAsia="宋体" w:cs="宋体"/>
                <w:lang w:eastAsia="zh-CN"/>
              </w:rPr>
              <w:t>。</w:t>
            </w:r>
            <w:r>
              <w:rPr>
                <w:rFonts w:hint="eastAsia" w:ascii="宋体" w:hAnsi="宋体" w:cs="宋体"/>
                <w:lang w:val="en-US" w:eastAsia="zh-CN"/>
              </w:rPr>
              <w:t>业绩时间以合同签订时间为准</w:t>
            </w:r>
            <w:r>
              <w:rPr>
                <w:rFonts w:hint="eastAsia" w:ascii="宋体" w:hAnsi="宋体" w:eastAsia="宋体" w:cs="宋体"/>
                <w:lang w:eastAsia="zh-CN"/>
              </w:rPr>
              <w:t>。</w:t>
            </w:r>
          </w:p>
        </w:tc>
      </w:tr>
      <w:tr w14:paraId="19FC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37452605">
            <w:pPr>
              <w:pStyle w:val="19"/>
              <w:spacing w:line="247" w:lineRule="auto"/>
              <w:ind w:left="87" w:right="69"/>
              <w:jc w:val="center"/>
              <w:rPr>
                <w:rFonts w:ascii="宋体" w:hAnsi="宋体"/>
                <w:color w:val="333333"/>
              </w:rPr>
            </w:pPr>
            <w:r>
              <w:rPr>
                <w:rFonts w:hint="eastAsia" w:ascii="宋体" w:hAnsi="宋体"/>
                <w:color w:val="333333"/>
              </w:rPr>
              <w:t>技术</w:t>
            </w:r>
            <w:r>
              <w:rPr>
                <w:rFonts w:ascii="宋体" w:hAnsi="宋体"/>
                <w:color w:val="333333"/>
              </w:rPr>
              <w:t>评分</w:t>
            </w:r>
          </w:p>
          <w:p w14:paraId="49B2AFC7">
            <w:pPr>
              <w:pStyle w:val="19"/>
              <w:spacing w:line="247" w:lineRule="auto"/>
              <w:ind w:left="87" w:right="69"/>
              <w:jc w:val="center"/>
              <w:rPr>
                <w:rFonts w:ascii="宋体" w:hAnsi="宋体"/>
                <w:color w:val="333333"/>
              </w:rPr>
            </w:pPr>
            <w:r>
              <w:rPr>
                <w:rFonts w:ascii="宋体" w:hAnsi="宋体"/>
                <w:color w:val="333333"/>
              </w:rPr>
              <w:t>标准</w:t>
            </w:r>
          </w:p>
          <w:p w14:paraId="1D24BA02">
            <w:pPr>
              <w:pStyle w:val="19"/>
              <w:spacing w:line="247" w:lineRule="auto"/>
              <w:ind w:left="87" w:right="69"/>
              <w:jc w:val="center"/>
              <w:rPr>
                <w:rFonts w:hint="eastAsia" w:ascii="宋体" w:hAnsi="宋体"/>
                <w:color w:val="333333"/>
              </w:rPr>
            </w:pPr>
            <w:r>
              <w:rPr>
                <w:rFonts w:hint="eastAsia" w:ascii="宋体" w:hAnsi="宋体"/>
                <w:color w:val="333333"/>
              </w:rPr>
              <w:t>（</w:t>
            </w:r>
            <w:r>
              <w:rPr>
                <w:rFonts w:hint="eastAsia" w:ascii="宋体" w:hAnsi="宋体"/>
                <w:color w:val="333333"/>
                <w:lang w:val="en-US" w:eastAsia="zh-CN"/>
              </w:rPr>
              <w:t>2</w:t>
            </w:r>
            <w:r>
              <w:rPr>
                <w:rFonts w:hint="eastAsia" w:ascii="宋体" w:hAnsi="宋体"/>
                <w:color w:val="333333"/>
              </w:rPr>
              <w:t>0分）</w:t>
            </w:r>
          </w:p>
        </w:tc>
        <w:tc>
          <w:tcPr>
            <w:tcW w:w="1079" w:type="dxa"/>
            <w:tcBorders>
              <w:left w:val="single" w:color="auto" w:sz="4" w:space="0"/>
            </w:tcBorders>
            <w:noWrap w:val="0"/>
            <w:vAlign w:val="center"/>
          </w:tcPr>
          <w:p w14:paraId="0A1A6BF0">
            <w:pPr>
              <w:tabs>
                <w:tab w:val="left" w:pos="8"/>
              </w:tabs>
              <w:spacing w:line="276" w:lineRule="auto"/>
              <w:ind w:firstLine="0" w:firstLineChars="0"/>
              <w:jc w:val="left"/>
              <w:rPr>
                <w:rFonts w:ascii="宋体" w:hAnsi="宋体"/>
              </w:rPr>
            </w:pPr>
            <w:r>
              <w:rPr>
                <w:rFonts w:hint="eastAsia" w:ascii="宋体" w:hAnsi="宋体" w:eastAsia="宋体"/>
                <w:sz w:val="24"/>
                <w:szCs w:val="24"/>
              </w:rPr>
              <w:t>主要施工方案</w:t>
            </w:r>
          </w:p>
        </w:tc>
        <w:tc>
          <w:tcPr>
            <w:tcW w:w="1148" w:type="dxa"/>
            <w:noWrap w:val="0"/>
            <w:vAlign w:val="center"/>
          </w:tcPr>
          <w:p w14:paraId="720FB95C">
            <w:pPr>
              <w:tabs>
                <w:tab w:val="left" w:pos="8"/>
              </w:tabs>
              <w:spacing w:line="276" w:lineRule="auto"/>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5439B447">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施工方案（含工程特点、施工重点与难点及绿色施工）总体安排合理，运用先进、合理的施工工艺、施工机械，对施工难点有先进和合理的建议，得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分；</w:t>
            </w:r>
          </w:p>
          <w:p w14:paraId="5D3C853C">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施工方案（含工程特点、施工重点与难点及绿色施工）总体安排比较合理，运用合理的施工工艺、施工机械，对施工难点有建议，得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s="宋体"/>
                <w:color w:val="333333"/>
                <w:sz w:val="24"/>
                <w:szCs w:val="24"/>
              </w:rPr>
              <w:t>分；</w:t>
            </w:r>
          </w:p>
          <w:p w14:paraId="7D90DDCF">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施工总体安排不合理，施工工艺、施工机械不合理；对施工难点无建议得0-</w:t>
            </w:r>
            <w:r>
              <w:rPr>
                <w:rFonts w:hint="eastAsia" w:ascii="宋体" w:hAnsi="宋体" w:eastAsia="宋体" w:cs="宋体"/>
                <w:color w:val="333333"/>
                <w:sz w:val="24"/>
                <w:szCs w:val="24"/>
                <w:lang w:val="en-US" w:eastAsia="zh-CN"/>
              </w:rPr>
              <w:t>1.3</w:t>
            </w:r>
            <w:r>
              <w:rPr>
                <w:rFonts w:hint="eastAsia" w:ascii="宋体" w:hAnsi="宋体" w:eastAsia="宋体" w:cs="宋体"/>
                <w:color w:val="333333"/>
                <w:sz w:val="24"/>
                <w:szCs w:val="24"/>
              </w:rPr>
              <w:t>分。</w:t>
            </w:r>
          </w:p>
        </w:tc>
      </w:tr>
      <w:tr w14:paraId="70A5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227" w:type="dxa"/>
            <w:vMerge w:val="continue"/>
            <w:tcBorders>
              <w:left w:val="single" w:color="auto" w:sz="4" w:space="0"/>
              <w:right w:val="single" w:color="auto" w:sz="4" w:space="0"/>
            </w:tcBorders>
            <w:noWrap w:val="0"/>
            <w:vAlign w:val="center"/>
          </w:tcPr>
          <w:p w14:paraId="35631482">
            <w:pPr>
              <w:pStyle w:val="19"/>
              <w:tabs>
                <w:tab w:val="left" w:pos="220"/>
              </w:tabs>
              <w:adjustRightInd/>
              <w:spacing w:before="9" w:line="247" w:lineRule="auto"/>
              <w:ind w:right="28"/>
            </w:pPr>
          </w:p>
        </w:tc>
        <w:tc>
          <w:tcPr>
            <w:tcW w:w="1079" w:type="dxa"/>
            <w:tcBorders>
              <w:left w:val="single" w:color="auto" w:sz="4" w:space="0"/>
            </w:tcBorders>
            <w:noWrap w:val="0"/>
            <w:vAlign w:val="center"/>
          </w:tcPr>
          <w:p w14:paraId="7D922864">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质量管</w:t>
            </w:r>
          </w:p>
          <w:p w14:paraId="62911416">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理体系</w:t>
            </w:r>
          </w:p>
          <w:p w14:paraId="1269CE2E">
            <w:pPr>
              <w:widowControl/>
              <w:ind w:firstLine="0" w:firstLineChars="0"/>
              <w:jc w:val="center"/>
            </w:pPr>
            <w:r>
              <w:rPr>
                <w:rFonts w:hint="eastAsia" w:ascii="宋体" w:hAnsi="宋体" w:eastAsia="宋体" w:cs="宋体"/>
                <w:color w:val="000000"/>
                <w:kern w:val="0"/>
                <w:sz w:val="24"/>
                <w:szCs w:val="24"/>
                <w:lang w:bidi="ar"/>
              </w:rPr>
              <w:t>与措施</w:t>
            </w:r>
          </w:p>
        </w:tc>
        <w:tc>
          <w:tcPr>
            <w:tcW w:w="1148" w:type="dxa"/>
            <w:noWrap w:val="0"/>
            <w:vAlign w:val="center"/>
          </w:tcPr>
          <w:p w14:paraId="0E1D06E5">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745AF0FF">
            <w:pPr>
              <w:widowControl/>
              <w:spacing w:line="240" w:lineRule="auto"/>
              <w:ind w:firstLine="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组织机构形式合理，有完善的指挥系统、质量监控系统、联络协调系统，对项目提出先进、可行、具体的保证措施，得</w:t>
            </w:r>
            <w:r>
              <w:rPr>
                <w:rFonts w:hint="eastAsia" w:ascii="宋体" w:hAnsi="宋体" w:eastAsia="宋体" w:cs="宋体"/>
                <w:color w:val="auto"/>
                <w:kern w:val="0"/>
                <w:sz w:val="24"/>
                <w:szCs w:val="24"/>
                <w:lang w:val="en-US" w:eastAsia="zh-CN" w:bidi="ar"/>
              </w:rPr>
              <w:t>2.8</w:t>
            </w:r>
            <w:r>
              <w:rPr>
                <w:rFonts w:hint="eastAsia" w:ascii="宋体" w:hAnsi="宋体" w:eastAsia="宋体" w:cs="宋体"/>
                <w:color w:val="auto"/>
                <w:sz w:val="24"/>
                <w:szCs w:val="24"/>
                <w:lang w:val="en-US" w:eastAsia="zh-CN"/>
              </w:rPr>
              <w:t>—4</w:t>
            </w:r>
            <w:r>
              <w:rPr>
                <w:rFonts w:hint="eastAsia" w:ascii="宋体" w:hAnsi="宋体" w:eastAsia="宋体" w:cs="宋体"/>
                <w:color w:val="auto"/>
                <w:kern w:val="0"/>
                <w:sz w:val="24"/>
                <w:szCs w:val="24"/>
                <w:lang w:bidi="ar"/>
              </w:rPr>
              <w:t>分；</w:t>
            </w:r>
          </w:p>
          <w:p w14:paraId="2EDC5C2B">
            <w:pPr>
              <w:widowControl/>
              <w:spacing w:line="240" w:lineRule="auto"/>
              <w:ind w:firstLine="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组织机构形式基本合理，指挥系统、质量监控系统、联络协调系统，具体措施可行，得</w:t>
            </w:r>
            <w:r>
              <w:rPr>
                <w:rFonts w:hint="eastAsia" w:ascii="宋体" w:hAnsi="宋体" w:eastAsia="宋体" w:cs="宋体"/>
                <w:color w:val="auto"/>
                <w:kern w:val="0"/>
                <w:sz w:val="24"/>
                <w:szCs w:val="24"/>
                <w:lang w:val="en-US" w:eastAsia="zh-CN" w:bidi="ar"/>
              </w:rPr>
              <w:t>1.4</w:t>
            </w:r>
            <w:r>
              <w:rPr>
                <w:rFonts w:hint="eastAsia" w:ascii="宋体" w:hAnsi="宋体" w:eastAsia="宋体" w:cs="宋体"/>
                <w:color w:val="auto"/>
                <w:sz w:val="24"/>
                <w:szCs w:val="24"/>
                <w:lang w:val="en-US" w:eastAsia="zh-CN"/>
              </w:rPr>
              <w:t>—2.7</w:t>
            </w:r>
            <w:r>
              <w:rPr>
                <w:rFonts w:hint="eastAsia" w:ascii="宋体" w:hAnsi="宋体" w:eastAsia="宋体" w:cs="宋体"/>
                <w:color w:val="auto"/>
                <w:kern w:val="0"/>
                <w:sz w:val="24"/>
                <w:szCs w:val="24"/>
                <w:lang w:bidi="ar"/>
              </w:rPr>
              <w:t>分；</w:t>
            </w:r>
          </w:p>
          <w:p w14:paraId="5EEE2EBF">
            <w:pPr>
              <w:widowControl/>
              <w:spacing w:line="240" w:lineRule="auto"/>
              <w:ind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color w:val="auto"/>
                <w:kern w:val="0"/>
                <w:sz w:val="24"/>
                <w:szCs w:val="24"/>
                <w:lang w:bidi="ar"/>
              </w:rPr>
              <w:t>组织机构形式不合理，有指挥系统、监控系统、联络协调系统不齐全，具体措施不可行，不能满足</w:t>
            </w:r>
            <w:r>
              <w:rPr>
                <w:rFonts w:hint="eastAsia" w:ascii="宋体" w:hAnsi="宋体" w:eastAsia="宋体" w:cs="宋体"/>
                <w:color w:val="auto"/>
                <w:kern w:val="0"/>
                <w:sz w:val="24"/>
                <w:szCs w:val="24"/>
                <w:lang w:val="en-US" w:eastAsia="zh-CN" w:bidi="ar"/>
              </w:rPr>
              <w:t>竞价比选</w:t>
            </w:r>
            <w:r>
              <w:rPr>
                <w:rFonts w:hint="eastAsia" w:ascii="宋体" w:hAnsi="宋体" w:eastAsia="宋体" w:cs="宋体"/>
                <w:color w:val="auto"/>
                <w:kern w:val="0"/>
                <w:sz w:val="24"/>
                <w:szCs w:val="24"/>
                <w:lang w:bidi="ar"/>
              </w:rPr>
              <w:t>文件的质量要求，得0-</w:t>
            </w:r>
            <w:r>
              <w:rPr>
                <w:rFonts w:hint="eastAsia" w:ascii="宋体" w:hAnsi="宋体" w:eastAsia="宋体" w:cs="宋体"/>
                <w:color w:val="auto"/>
                <w:kern w:val="0"/>
                <w:sz w:val="24"/>
                <w:szCs w:val="24"/>
                <w:lang w:val="en-US" w:eastAsia="zh-CN" w:bidi="ar"/>
              </w:rPr>
              <w:t>1.3</w:t>
            </w:r>
            <w:r>
              <w:rPr>
                <w:rFonts w:hint="eastAsia" w:ascii="宋体" w:hAnsi="宋体" w:eastAsia="宋体" w:cs="宋体"/>
                <w:color w:val="auto"/>
                <w:kern w:val="0"/>
                <w:sz w:val="24"/>
                <w:szCs w:val="24"/>
                <w:lang w:bidi="ar"/>
              </w:rPr>
              <w:t>分。</w:t>
            </w:r>
          </w:p>
        </w:tc>
      </w:tr>
      <w:tr w14:paraId="345B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227" w:type="dxa"/>
            <w:vMerge w:val="continue"/>
            <w:tcBorders>
              <w:left w:val="single" w:color="auto" w:sz="4" w:space="0"/>
              <w:right w:val="single" w:color="auto" w:sz="4" w:space="0"/>
            </w:tcBorders>
            <w:noWrap w:val="0"/>
            <w:vAlign w:val="center"/>
          </w:tcPr>
          <w:p w14:paraId="0074ED0C">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151CA2A2">
            <w:pPr>
              <w:widowControl/>
              <w:ind w:firstLine="0" w:firstLineChars="0"/>
              <w:jc w:val="center"/>
              <w:rPr>
                <w:rFonts w:ascii="宋体" w:hAnsi="宋体"/>
                <w:color w:val="333333"/>
              </w:rPr>
            </w:pPr>
            <w:r>
              <w:rPr>
                <w:rFonts w:hint="eastAsia" w:ascii="宋体" w:hAnsi="宋体" w:eastAsia="宋体" w:cs="宋体"/>
                <w:color w:val="000000"/>
                <w:kern w:val="0"/>
                <w:sz w:val="24"/>
                <w:szCs w:val="24"/>
                <w:lang w:bidi="ar"/>
              </w:rPr>
              <w:t>安全管理体系与措施</w:t>
            </w:r>
          </w:p>
        </w:tc>
        <w:tc>
          <w:tcPr>
            <w:tcW w:w="1148" w:type="dxa"/>
            <w:noWrap w:val="0"/>
            <w:vAlign w:val="center"/>
          </w:tcPr>
          <w:p w14:paraId="02AF6357">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1FBE3B39">
            <w:pPr>
              <w:widowControl/>
              <w:spacing w:line="240" w:lineRule="auto"/>
              <w:ind w:firstLine="0" w:firstLineChars="0"/>
              <w:jc w:val="both"/>
              <w:rPr>
                <w:rFonts w:hint="eastAsia" w:ascii="宋体" w:hAnsi="宋体" w:eastAsia="宋体"/>
                <w:color w:val="auto"/>
                <w:sz w:val="24"/>
                <w:szCs w:val="24"/>
              </w:rPr>
            </w:pPr>
            <w:r>
              <w:rPr>
                <w:rFonts w:hint="eastAsia" w:ascii="宋体" w:hAnsi="宋体" w:eastAsia="宋体"/>
                <w:color w:val="auto"/>
                <w:sz w:val="24"/>
                <w:szCs w:val="24"/>
              </w:rPr>
              <w:t>建立施工安全生产保障体系，施工安全生产目标、现场管理人员安全生产职责明确，针对工程特点、周边环境和施工工艺，确定危险源并制定详细、具体的防护措施，方案先进、可行，得</w:t>
            </w:r>
            <w:r>
              <w:rPr>
                <w:rFonts w:hint="eastAsia" w:ascii="宋体" w:hAnsi="宋体" w:eastAsia="宋体"/>
                <w:color w:val="auto"/>
                <w:sz w:val="24"/>
                <w:szCs w:val="24"/>
                <w:lang w:val="en-US" w:eastAsia="zh-CN"/>
              </w:rPr>
              <w:t>2.8</w:t>
            </w:r>
            <w:r>
              <w:rPr>
                <w:rFonts w:hint="eastAsia" w:ascii="宋体" w:hAnsi="宋体" w:eastAsia="宋体" w:cs="宋体"/>
                <w:color w:val="auto"/>
                <w:sz w:val="24"/>
                <w:szCs w:val="24"/>
                <w:lang w:val="en-US" w:eastAsia="zh-CN"/>
              </w:rPr>
              <w:t>—4</w:t>
            </w:r>
            <w:r>
              <w:rPr>
                <w:rFonts w:hint="eastAsia" w:ascii="宋体" w:hAnsi="宋体" w:eastAsia="宋体"/>
                <w:color w:val="auto"/>
                <w:sz w:val="24"/>
                <w:szCs w:val="24"/>
              </w:rPr>
              <w:t>分；</w:t>
            </w:r>
          </w:p>
          <w:p w14:paraId="6B45D4B2">
            <w:pPr>
              <w:widowControl/>
              <w:spacing w:line="240" w:lineRule="auto"/>
              <w:ind w:firstLine="0" w:firstLineChars="0"/>
              <w:jc w:val="both"/>
              <w:rPr>
                <w:rFonts w:hint="eastAsia" w:ascii="宋体" w:hAnsi="宋体" w:eastAsia="宋体"/>
                <w:color w:val="auto"/>
                <w:sz w:val="24"/>
                <w:szCs w:val="24"/>
              </w:rPr>
            </w:pPr>
            <w:r>
              <w:rPr>
                <w:rFonts w:hint="eastAsia" w:ascii="宋体" w:hAnsi="宋体" w:eastAsia="宋体"/>
                <w:color w:val="auto"/>
                <w:sz w:val="24"/>
                <w:szCs w:val="24"/>
              </w:rPr>
              <w:t>有施工安全生产保障体系，施工安全生产目标、现场管理人员安全生产职责不够明确，针对工程特点、周边环境和施工工艺，确定危险源并制定具体的防护措施，方案基本可行，得</w:t>
            </w:r>
            <w:r>
              <w:rPr>
                <w:rFonts w:hint="eastAsia" w:ascii="宋体" w:hAnsi="宋体" w:eastAsia="宋体" w:cs="宋体"/>
                <w:color w:val="auto"/>
                <w:sz w:val="24"/>
                <w:szCs w:val="24"/>
                <w:lang w:val="en-US" w:eastAsia="zh-CN"/>
              </w:rPr>
              <w:t>1.4—2.7</w:t>
            </w:r>
            <w:r>
              <w:rPr>
                <w:rFonts w:hint="eastAsia" w:ascii="宋体" w:hAnsi="宋体" w:eastAsia="宋体"/>
                <w:color w:val="auto"/>
                <w:sz w:val="24"/>
                <w:szCs w:val="24"/>
              </w:rPr>
              <w:t>分；</w:t>
            </w:r>
          </w:p>
          <w:p w14:paraId="609E70FA">
            <w:pPr>
              <w:widowControl/>
              <w:spacing w:line="240" w:lineRule="auto"/>
              <w:ind w:firstLine="0" w:firstLineChars="0"/>
              <w:jc w:val="both"/>
              <w:rPr>
                <w:rFonts w:hint="eastAsia" w:ascii="宋体" w:hAnsi="宋体" w:eastAsia="宋体"/>
                <w:color w:val="333333"/>
                <w:sz w:val="24"/>
                <w:szCs w:val="24"/>
              </w:rPr>
            </w:pPr>
            <w:r>
              <w:rPr>
                <w:rFonts w:hint="eastAsia" w:ascii="宋体" w:hAnsi="宋体" w:eastAsia="宋体"/>
                <w:color w:val="auto"/>
                <w:sz w:val="24"/>
                <w:szCs w:val="24"/>
              </w:rPr>
              <w:t>缺少施工安全生产保障体系，施工安全生产目标、现场管理人员安全生产职责不明确，缺少对工程特点、周边环境和施工工艺，确定危险源并制定具体的防护措施，得</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1.3</w:t>
            </w:r>
            <w:r>
              <w:rPr>
                <w:rFonts w:hint="eastAsia" w:ascii="宋体" w:hAnsi="宋体" w:eastAsia="宋体"/>
                <w:color w:val="auto"/>
                <w:sz w:val="24"/>
                <w:szCs w:val="24"/>
              </w:rPr>
              <w:t>分。</w:t>
            </w:r>
          </w:p>
        </w:tc>
      </w:tr>
      <w:tr w14:paraId="151A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jc w:val="center"/>
        </w:trPr>
        <w:tc>
          <w:tcPr>
            <w:tcW w:w="1227" w:type="dxa"/>
            <w:vMerge w:val="continue"/>
            <w:tcBorders>
              <w:left w:val="single" w:color="auto" w:sz="4" w:space="0"/>
              <w:right w:val="single" w:color="auto" w:sz="4" w:space="0"/>
            </w:tcBorders>
            <w:noWrap w:val="0"/>
            <w:vAlign w:val="center"/>
          </w:tcPr>
          <w:p w14:paraId="2D445B38">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2D6745E5">
            <w:pPr>
              <w:widowControl/>
              <w:ind w:firstLine="0" w:firstLineChars="0"/>
              <w:jc w:val="center"/>
              <w:rPr>
                <w:rFonts w:hint="eastAsia" w:ascii="宋体" w:hAnsi="宋体"/>
                <w:color w:val="333333"/>
              </w:rPr>
            </w:pPr>
            <w:r>
              <w:rPr>
                <w:rFonts w:hint="eastAsia" w:ascii="宋体" w:hAnsi="宋体" w:eastAsia="宋体" w:cs="宋体"/>
                <w:color w:val="000000"/>
                <w:kern w:val="0"/>
                <w:sz w:val="24"/>
                <w:szCs w:val="24"/>
                <w:lang w:bidi="ar"/>
              </w:rPr>
              <w:t>劳动力安排计划</w:t>
            </w:r>
          </w:p>
        </w:tc>
        <w:tc>
          <w:tcPr>
            <w:tcW w:w="1148" w:type="dxa"/>
            <w:noWrap w:val="0"/>
            <w:vAlign w:val="center"/>
          </w:tcPr>
          <w:p w14:paraId="462933D7">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1D7B1B54">
            <w:pPr>
              <w:widowControl/>
              <w:spacing w:line="240" w:lineRule="auto"/>
              <w:ind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投入计划与进度计划呼应，较好满足施工需要，调配投入计划合理、准确，得</w:t>
            </w:r>
            <w:r>
              <w:rPr>
                <w:rFonts w:hint="eastAsia" w:ascii="宋体" w:hAnsi="宋体" w:eastAsia="宋体"/>
                <w:color w:val="auto"/>
                <w:sz w:val="24"/>
                <w:szCs w:val="24"/>
                <w:lang w:val="en-US" w:eastAsia="zh-CN"/>
              </w:rPr>
              <w:t>2.8</w:t>
            </w:r>
            <w:r>
              <w:rPr>
                <w:rFonts w:hint="eastAsia" w:ascii="宋体" w:hAnsi="宋体" w:eastAsia="宋体" w:cs="宋体"/>
                <w:color w:val="auto"/>
                <w:sz w:val="24"/>
                <w:szCs w:val="24"/>
                <w:lang w:val="en-US" w:eastAsia="zh-CN"/>
              </w:rPr>
              <w:t>—4</w:t>
            </w:r>
            <w:r>
              <w:rPr>
                <w:rFonts w:hint="eastAsia" w:ascii="宋体" w:hAnsi="宋体" w:eastAsia="宋体"/>
                <w:color w:val="auto"/>
                <w:sz w:val="24"/>
                <w:szCs w:val="24"/>
              </w:rPr>
              <w:t>分；</w:t>
            </w:r>
          </w:p>
          <w:p w14:paraId="533F4A58">
            <w:pPr>
              <w:widowControl/>
              <w:spacing w:line="240" w:lineRule="auto"/>
              <w:ind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投入计划与进度计划呼应，基本满足施工需要，调配投入计划基本合理得</w:t>
            </w:r>
            <w:r>
              <w:rPr>
                <w:rFonts w:hint="eastAsia" w:ascii="宋体" w:hAnsi="宋体" w:eastAsia="宋体"/>
                <w:color w:val="auto"/>
                <w:sz w:val="24"/>
                <w:szCs w:val="24"/>
                <w:lang w:val="en-US" w:eastAsia="zh-CN"/>
              </w:rPr>
              <w:t>1.4</w:t>
            </w:r>
            <w:r>
              <w:rPr>
                <w:rFonts w:hint="eastAsia" w:ascii="宋体" w:hAnsi="宋体" w:eastAsia="宋体" w:cs="宋体"/>
                <w:color w:val="auto"/>
                <w:sz w:val="24"/>
                <w:szCs w:val="24"/>
                <w:lang w:val="en-US" w:eastAsia="zh-CN"/>
              </w:rPr>
              <w:t>—2.7</w:t>
            </w:r>
            <w:r>
              <w:rPr>
                <w:rFonts w:hint="eastAsia" w:ascii="宋体" w:hAnsi="宋体" w:eastAsia="宋体"/>
                <w:color w:val="auto"/>
                <w:sz w:val="24"/>
                <w:szCs w:val="24"/>
              </w:rPr>
              <w:t>分；</w:t>
            </w:r>
          </w:p>
          <w:p w14:paraId="46760DC5">
            <w:pPr>
              <w:widowControl/>
              <w:spacing w:line="240" w:lineRule="auto"/>
              <w:ind w:firstLine="0" w:firstLineChars="0"/>
              <w:jc w:val="left"/>
              <w:rPr>
                <w:rFonts w:hint="eastAsia" w:ascii="宋体" w:hAnsi="宋体" w:eastAsia="宋体"/>
                <w:color w:val="333333"/>
                <w:sz w:val="24"/>
                <w:szCs w:val="24"/>
                <w:lang w:eastAsia="zh-CN"/>
              </w:rPr>
            </w:pPr>
            <w:r>
              <w:rPr>
                <w:rFonts w:hint="eastAsia" w:ascii="宋体" w:hAnsi="宋体" w:eastAsia="宋体"/>
                <w:color w:val="auto"/>
                <w:sz w:val="24"/>
                <w:szCs w:val="24"/>
              </w:rPr>
              <w:t>投入计划与进度计划不呼应，不能满足施工需要，得</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1.3</w:t>
            </w:r>
            <w:r>
              <w:rPr>
                <w:rFonts w:hint="eastAsia" w:ascii="宋体" w:hAnsi="宋体" w:eastAsia="宋体"/>
                <w:color w:val="auto"/>
                <w:sz w:val="24"/>
                <w:szCs w:val="24"/>
              </w:rPr>
              <w:t>分</w:t>
            </w:r>
            <w:r>
              <w:rPr>
                <w:rFonts w:hint="eastAsia" w:ascii="宋体" w:hAnsi="宋体" w:eastAsia="宋体"/>
                <w:color w:val="auto"/>
                <w:sz w:val="24"/>
                <w:szCs w:val="24"/>
                <w:lang w:eastAsia="zh-CN"/>
              </w:rPr>
              <w:t>。</w:t>
            </w:r>
          </w:p>
        </w:tc>
      </w:tr>
      <w:tr w14:paraId="4DE12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jc w:val="center"/>
        </w:trPr>
        <w:tc>
          <w:tcPr>
            <w:tcW w:w="1227" w:type="dxa"/>
            <w:vMerge w:val="continue"/>
            <w:tcBorders>
              <w:left w:val="single" w:color="auto" w:sz="4" w:space="0"/>
              <w:right w:val="single" w:color="auto" w:sz="4" w:space="0"/>
            </w:tcBorders>
            <w:noWrap w:val="0"/>
            <w:vAlign w:val="center"/>
          </w:tcPr>
          <w:p w14:paraId="66FDCB7C">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6192790C">
            <w:pPr>
              <w:tabs>
                <w:tab w:val="left" w:pos="8"/>
              </w:tabs>
              <w:spacing w:line="276" w:lineRule="auto"/>
              <w:ind w:firstLine="0" w:firstLineChars="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工期保证措施</w:t>
            </w:r>
          </w:p>
        </w:tc>
        <w:tc>
          <w:tcPr>
            <w:tcW w:w="1148" w:type="dxa"/>
            <w:noWrap w:val="0"/>
            <w:vAlign w:val="center"/>
          </w:tcPr>
          <w:p w14:paraId="759801BE">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60CD5865">
            <w:pPr>
              <w:widowControl/>
              <w:spacing w:line="24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工期承诺满足竞价比选文件要求，工期保证措施合理且有针对性，有具体的违约责任承诺，得</w:t>
            </w:r>
            <w:r>
              <w:rPr>
                <w:rFonts w:hint="eastAsia" w:ascii="宋体" w:hAnsi="宋体" w:eastAsia="宋体" w:cs="宋体"/>
                <w:color w:val="auto"/>
                <w:kern w:val="0"/>
                <w:sz w:val="24"/>
                <w:szCs w:val="24"/>
                <w:lang w:val="en-US" w:eastAsia="zh-CN"/>
              </w:rPr>
              <w:t>2.8</w:t>
            </w:r>
            <w:r>
              <w:rPr>
                <w:rFonts w:hint="eastAsia" w:ascii="宋体" w:hAnsi="宋体" w:eastAsia="宋体" w:cs="宋体"/>
                <w:color w:val="auto"/>
                <w:sz w:val="24"/>
                <w:szCs w:val="24"/>
                <w:lang w:val="en-US" w:eastAsia="zh-CN"/>
              </w:rPr>
              <w:t>—4</w:t>
            </w:r>
            <w:r>
              <w:rPr>
                <w:rFonts w:hint="eastAsia" w:ascii="宋体" w:hAnsi="宋体" w:eastAsia="宋体" w:cs="宋体"/>
                <w:color w:val="auto"/>
                <w:kern w:val="0"/>
                <w:sz w:val="24"/>
                <w:szCs w:val="24"/>
              </w:rPr>
              <w:t>分；</w:t>
            </w:r>
          </w:p>
          <w:p w14:paraId="080B5133">
            <w:pPr>
              <w:widowControl/>
              <w:spacing w:line="24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工期承诺满足竞价比选文件要求，工期保证措施基本合理，有具体的违约责任承诺，得</w:t>
            </w:r>
            <w:r>
              <w:rPr>
                <w:rFonts w:hint="eastAsia" w:ascii="宋体" w:hAnsi="宋体" w:eastAsia="宋体" w:cs="宋体"/>
                <w:color w:val="auto"/>
                <w:kern w:val="0"/>
                <w:sz w:val="24"/>
                <w:szCs w:val="24"/>
                <w:lang w:val="en-US" w:eastAsia="zh-CN"/>
              </w:rPr>
              <w:t>1.4</w:t>
            </w:r>
            <w:r>
              <w:rPr>
                <w:rFonts w:hint="eastAsia" w:ascii="宋体" w:hAnsi="宋体" w:eastAsia="宋体" w:cs="宋体"/>
                <w:color w:val="auto"/>
                <w:sz w:val="24"/>
                <w:szCs w:val="24"/>
                <w:lang w:val="en-US" w:eastAsia="zh-CN"/>
              </w:rPr>
              <w:t>—2.7</w:t>
            </w:r>
            <w:r>
              <w:rPr>
                <w:rFonts w:hint="eastAsia" w:ascii="宋体" w:hAnsi="宋体" w:eastAsia="宋体" w:cs="宋体"/>
                <w:color w:val="auto"/>
                <w:kern w:val="0"/>
                <w:sz w:val="24"/>
                <w:szCs w:val="24"/>
              </w:rPr>
              <w:t>分；</w:t>
            </w:r>
          </w:p>
          <w:p w14:paraId="1F53BA84">
            <w:pPr>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工期承诺满足竞价比选文件要求，但工期保证措施存在问题，违约责任承诺不具体，得</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1.3</w:t>
            </w:r>
            <w:r>
              <w:rPr>
                <w:rFonts w:hint="eastAsia" w:ascii="宋体" w:hAnsi="宋体" w:eastAsia="宋体" w:cs="宋体"/>
                <w:color w:val="auto"/>
                <w:kern w:val="0"/>
                <w:sz w:val="24"/>
                <w:szCs w:val="24"/>
              </w:rPr>
              <w:t>分。</w:t>
            </w:r>
          </w:p>
        </w:tc>
      </w:tr>
    </w:tbl>
    <w:p w14:paraId="3353A260">
      <w:pPr>
        <w:pStyle w:val="19"/>
        <w:tabs>
          <w:tab w:val="left" w:pos="220"/>
        </w:tabs>
        <w:adjustRightInd/>
        <w:spacing w:before="9" w:line="247" w:lineRule="auto"/>
        <w:ind w:right="28"/>
        <w:rPr>
          <w:rFonts w:ascii="宋体" w:hAnsi="宋体"/>
          <w:color w:val="333333"/>
        </w:rPr>
        <w:sectPr>
          <w:pgSz w:w="11907" w:h="16840"/>
          <w:pgMar w:top="1701" w:right="1418" w:bottom="1858" w:left="1701" w:header="851" w:footer="680" w:gutter="0"/>
          <w:pgNumType w:fmt="decimal"/>
          <w:cols w:space="720" w:num="1"/>
          <w:docGrid w:linePitch="312" w:charSpace="-4108"/>
        </w:sectPr>
      </w:pPr>
    </w:p>
    <w:p w14:paraId="389AAEB4">
      <w:pPr>
        <w:pStyle w:val="17"/>
        <w:ind w:firstLine="0" w:firstLineChars="0"/>
        <w:jc w:val="center"/>
        <w:outlineLvl w:val="0"/>
        <w:rPr>
          <w:rFonts w:hint="default" w:ascii="黑体" w:hAnsi="黑体" w:eastAsia="黑体"/>
          <w:b/>
          <w:bCs/>
          <w:sz w:val="24"/>
          <w:szCs w:val="24"/>
          <w:lang w:val="en-US" w:eastAsia="zh-CN"/>
        </w:rPr>
      </w:pPr>
      <w:bookmarkStart w:id="308" w:name="_Toc13299"/>
      <w:bookmarkStart w:id="309" w:name="_Toc6193"/>
      <w:bookmarkStart w:id="310" w:name="_Toc30685"/>
      <w:bookmarkStart w:id="311" w:name="_Toc11873"/>
      <w:bookmarkStart w:id="312" w:name="_Toc26636"/>
      <w:r>
        <w:rPr>
          <w:rStyle w:val="16"/>
          <w:rFonts w:hint="eastAsia" w:ascii="黑体" w:hAnsi="黑体" w:eastAsia="黑体"/>
          <w:b w:val="0"/>
          <w:bCs w:val="0"/>
        </w:rPr>
        <w:t>第三章 技术标准和要求</w:t>
      </w:r>
      <w:bookmarkEnd w:id="294"/>
      <w:bookmarkEnd w:id="295"/>
      <w:bookmarkEnd w:id="296"/>
      <w:bookmarkEnd w:id="297"/>
      <w:bookmarkEnd w:id="298"/>
      <w:bookmarkEnd w:id="308"/>
      <w:bookmarkEnd w:id="309"/>
      <w:bookmarkEnd w:id="310"/>
      <w:bookmarkEnd w:id="311"/>
      <w:bookmarkEnd w:id="312"/>
      <w:bookmarkStart w:id="313" w:name="_Toc31109"/>
    </w:p>
    <w:p w14:paraId="49BD56B5">
      <w:pPr>
        <w:tabs>
          <w:tab w:val="left" w:pos="2730"/>
        </w:tabs>
        <w:adjustRightInd w:val="0"/>
        <w:snapToGrid w:val="0"/>
        <w:spacing w:line="440" w:lineRule="exact"/>
        <w:ind w:left="0" w:leftChars="0" w:firstLine="0" w:firstLineChars="0"/>
        <w:jc w:val="center"/>
        <w:rPr>
          <w:rFonts w:hint="default" w:ascii="宋体" w:hAnsi="Times New Roman" w:eastAsia="宋体"/>
          <w:b w:val="0"/>
          <w:bCs/>
          <w:sz w:val="44"/>
          <w:szCs w:val="44"/>
          <w:lang w:val="en-US" w:eastAsia="zh-CN"/>
        </w:rPr>
      </w:pPr>
      <w:r>
        <w:rPr>
          <w:rFonts w:hint="eastAsia" w:ascii="宋体" w:hAnsi="Times New Roman" w:eastAsia="宋体"/>
          <w:b w:val="0"/>
          <w:bCs/>
          <w:sz w:val="44"/>
          <w:szCs w:val="44"/>
          <w:lang w:val="en-US" w:eastAsia="zh-CN"/>
        </w:rPr>
        <w:t>/</w:t>
      </w:r>
    </w:p>
    <w:bookmarkEnd w:id="313"/>
    <w:p w14:paraId="070CEB6E">
      <w:pPr>
        <w:spacing w:line="240" w:lineRule="auto"/>
        <w:ind w:firstLine="0" w:firstLineChars="0"/>
        <w:rPr>
          <w:rFonts w:hint="eastAsia"/>
        </w:rPr>
      </w:pPr>
      <w:bookmarkStart w:id="314" w:name="_Toc10583"/>
      <w:bookmarkStart w:id="315" w:name="_Toc20030"/>
      <w:bookmarkStart w:id="316" w:name="_Toc4248"/>
      <w:r>
        <w:rPr>
          <w:rStyle w:val="16"/>
          <w:rFonts w:hint="eastAsia" w:ascii="黑体" w:hAnsi="黑体" w:eastAsia="黑体"/>
          <w:b w:val="0"/>
          <w:bCs w:val="0"/>
        </w:rPr>
        <w:br w:type="page"/>
      </w:r>
    </w:p>
    <w:bookmarkEnd w:id="314"/>
    <w:bookmarkEnd w:id="315"/>
    <w:bookmarkEnd w:id="316"/>
    <w:p w14:paraId="38D2BCDA">
      <w:pPr>
        <w:numPr>
          <w:ilvl w:val="0"/>
          <w:numId w:val="2"/>
        </w:numPr>
        <w:ind w:firstLine="720"/>
        <w:jc w:val="center"/>
        <w:outlineLvl w:val="0"/>
        <w:rPr>
          <w:rStyle w:val="16"/>
          <w:rFonts w:hint="eastAsia" w:ascii="黑体" w:hAnsi="黑体" w:eastAsia="黑体"/>
          <w:b w:val="0"/>
          <w:bCs w:val="0"/>
        </w:rPr>
      </w:pPr>
      <w:bookmarkStart w:id="317" w:name="_Toc15071"/>
      <w:bookmarkStart w:id="318" w:name="_Toc10670"/>
      <w:r>
        <w:rPr>
          <w:rStyle w:val="16"/>
          <w:rFonts w:hint="eastAsia" w:ascii="黑体" w:hAnsi="黑体" w:eastAsia="黑体"/>
          <w:b w:val="0"/>
          <w:bCs w:val="0"/>
        </w:rPr>
        <w:t>合同条款及格式</w:t>
      </w:r>
      <w:bookmarkEnd w:id="317"/>
      <w:bookmarkEnd w:id="318"/>
      <w:bookmarkStart w:id="319" w:name="_Toc444445911"/>
      <w:bookmarkStart w:id="320" w:name="_Toc483842059"/>
      <w:bookmarkStart w:id="321" w:name="_Toc483841855"/>
      <w:bookmarkStart w:id="322" w:name="_Toc10003"/>
      <w:bookmarkStart w:id="323" w:name="_Toc37778966"/>
    </w:p>
    <w:p w14:paraId="4BB9B76B">
      <w:pPr>
        <w:pStyle w:val="4"/>
        <w:ind w:firstLine="3600" w:firstLineChars="1500"/>
      </w:pPr>
      <w:r>
        <w:rPr>
          <w:rFonts w:hint="eastAsia"/>
        </w:rPr>
        <w:t xml:space="preserve">  另附 </w:t>
      </w:r>
    </w:p>
    <w:p w14:paraId="3BF3DC42">
      <w:pPr>
        <w:ind w:firstLine="0" w:firstLineChars="0"/>
        <w:jc w:val="right"/>
        <w:rPr>
          <w:rFonts w:ascii="仿宋" w:hAnsi="仿宋" w:eastAsia="仿宋" w:cs="宋体"/>
          <w:sz w:val="32"/>
          <w:szCs w:val="32"/>
        </w:rPr>
      </w:pPr>
    </w:p>
    <w:p w14:paraId="0EEBA257">
      <w:pPr>
        <w:pStyle w:val="17"/>
        <w:ind w:firstLine="720"/>
        <w:jc w:val="center"/>
        <w:rPr>
          <w:rStyle w:val="16"/>
          <w:rFonts w:hint="eastAsia" w:ascii="黑体" w:hAnsi="黑体" w:eastAsia="黑体"/>
          <w:b w:val="0"/>
          <w:bCs w:val="0"/>
        </w:rPr>
      </w:pPr>
    </w:p>
    <w:p w14:paraId="31A716B9">
      <w:pPr>
        <w:pStyle w:val="17"/>
        <w:ind w:firstLine="720"/>
        <w:jc w:val="center"/>
        <w:outlineLvl w:val="0"/>
        <w:rPr>
          <w:rStyle w:val="16"/>
          <w:rFonts w:hint="eastAsia" w:ascii="黑体" w:hAnsi="黑体" w:eastAsia="黑体"/>
        </w:rPr>
      </w:pPr>
      <w:r>
        <w:rPr>
          <w:rStyle w:val="16"/>
          <w:rFonts w:ascii="黑体" w:hAnsi="黑体" w:eastAsia="黑体"/>
          <w:b w:val="0"/>
          <w:bCs w:val="0"/>
        </w:rPr>
        <w:br w:type="page"/>
      </w:r>
      <w:bookmarkStart w:id="324" w:name="_Toc27404"/>
      <w:bookmarkStart w:id="325" w:name="_Toc7155"/>
      <w:bookmarkStart w:id="326" w:name="_Toc22361"/>
      <w:bookmarkStart w:id="327" w:name="_Toc7755"/>
      <w:bookmarkStart w:id="328" w:name="_Toc27305"/>
      <w:r>
        <w:rPr>
          <w:rStyle w:val="16"/>
          <w:rFonts w:hint="eastAsia" w:ascii="黑体" w:hAnsi="黑体" w:eastAsia="黑体"/>
          <w:b w:val="0"/>
          <w:bCs w:val="0"/>
        </w:rPr>
        <w:t>第五章 响应文件格式</w:t>
      </w:r>
      <w:bookmarkEnd w:id="319"/>
      <w:bookmarkEnd w:id="320"/>
      <w:bookmarkEnd w:id="321"/>
      <w:bookmarkEnd w:id="322"/>
      <w:bookmarkEnd w:id="323"/>
      <w:bookmarkEnd w:id="324"/>
      <w:bookmarkEnd w:id="325"/>
      <w:bookmarkEnd w:id="326"/>
      <w:bookmarkEnd w:id="327"/>
    </w:p>
    <w:bookmarkEnd w:id="328"/>
    <w:p w14:paraId="3221C77D">
      <w:pPr>
        <w:pStyle w:val="17"/>
        <w:ind w:firstLine="560"/>
      </w:pPr>
    </w:p>
    <w:p w14:paraId="56B40694">
      <w:pPr>
        <w:pStyle w:val="17"/>
        <w:ind w:firstLine="880"/>
        <w:jc w:val="center"/>
        <w:rPr>
          <w:sz w:val="44"/>
          <w:szCs w:val="36"/>
        </w:rPr>
      </w:pPr>
    </w:p>
    <w:p w14:paraId="39F07657">
      <w:pPr>
        <w:pStyle w:val="17"/>
        <w:ind w:firstLine="880"/>
        <w:jc w:val="center"/>
        <w:rPr>
          <w:sz w:val="44"/>
          <w:szCs w:val="36"/>
        </w:rPr>
      </w:pPr>
    </w:p>
    <w:p w14:paraId="10812604">
      <w:pPr>
        <w:pStyle w:val="17"/>
        <w:ind w:firstLine="0" w:firstLineChars="0"/>
        <w:jc w:val="center"/>
        <w:outlineLvl w:val="9"/>
        <w:rPr>
          <w:rFonts w:hint="eastAsia" w:ascii="宋体" w:hAnsi="宋体" w:eastAsia="宋体" w:cs="宋体"/>
          <w:b/>
          <w:bCs/>
          <w:sz w:val="52"/>
          <w:szCs w:val="52"/>
        </w:rPr>
      </w:pPr>
      <w:bookmarkStart w:id="329" w:name="_Toc37778967"/>
      <w:r>
        <w:rPr>
          <w:rFonts w:hint="eastAsia" w:ascii="宋体" w:hAnsi="宋体" w:eastAsia="宋体" w:cs="宋体"/>
          <w:b/>
          <w:bCs/>
          <w:sz w:val="52"/>
          <w:szCs w:val="52"/>
          <w:lang w:eastAsia="zh-CN"/>
        </w:rPr>
        <w:t>海口综合保税区智能化加工制造中心（二期）应急修缮项目工程施工（二次）</w:t>
      </w:r>
    </w:p>
    <w:p w14:paraId="512DB31E">
      <w:pPr>
        <w:pStyle w:val="17"/>
        <w:ind w:firstLine="3132" w:firstLineChars="600"/>
        <w:rPr>
          <w:rFonts w:hint="eastAsia" w:ascii="宋体" w:hAnsi="宋体" w:eastAsia="宋体" w:cs="宋体"/>
          <w:b/>
          <w:bCs/>
          <w:sz w:val="52"/>
          <w:szCs w:val="52"/>
        </w:rPr>
      </w:pPr>
      <w:bookmarkStart w:id="330" w:name="_Toc8306"/>
      <w:r>
        <w:rPr>
          <w:rFonts w:hint="eastAsia" w:ascii="宋体" w:hAnsi="宋体" w:eastAsia="宋体" w:cs="宋体"/>
          <w:b/>
          <w:bCs/>
          <w:sz w:val="52"/>
          <w:szCs w:val="52"/>
        </w:rPr>
        <w:t>响应文件</w:t>
      </w:r>
      <w:bookmarkEnd w:id="329"/>
      <w:bookmarkEnd w:id="330"/>
    </w:p>
    <w:p w14:paraId="2A1B7D97">
      <w:pPr>
        <w:pStyle w:val="17"/>
        <w:ind w:firstLine="480"/>
        <w:rPr>
          <w:rFonts w:ascii="宋体" w:hAnsi="宋体" w:eastAsia="宋体" w:cs="黑体"/>
          <w:sz w:val="24"/>
          <w:szCs w:val="24"/>
        </w:rPr>
      </w:pPr>
    </w:p>
    <w:p w14:paraId="672418E5">
      <w:pPr>
        <w:pStyle w:val="17"/>
        <w:ind w:firstLine="480"/>
        <w:rPr>
          <w:rFonts w:ascii="宋体" w:hAnsi="宋体" w:eastAsia="宋体" w:cs="黑体"/>
          <w:sz w:val="24"/>
          <w:szCs w:val="24"/>
        </w:rPr>
      </w:pPr>
    </w:p>
    <w:p w14:paraId="77B09FD3">
      <w:pPr>
        <w:pStyle w:val="17"/>
        <w:ind w:firstLine="480"/>
        <w:rPr>
          <w:rFonts w:ascii="宋体" w:hAnsi="宋体" w:eastAsia="宋体" w:cs="黑体"/>
          <w:sz w:val="24"/>
          <w:szCs w:val="24"/>
        </w:rPr>
      </w:pPr>
    </w:p>
    <w:p w14:paraId="0118B190">
      <w:pPr>
        <w:pStyle w:val="17"/>
        <w:ind w:firstLine="480"/>
        <w:rPr>
          <w:rFonts w:ascii="宋体" w:hAnsi="宋体" w:eastAsia="宋体" w:cs="黑体"/>
          <w:sz w:val="24"/>
          <w:szCs w:val="24"/>
        </w:rPr>
      </w:pPr>
    </w:p>
    <w:p w14:paraId="1E1A82A0">
      <w:pPr>
        <w:pStyle w:val="17"/>
        <w:ind w:firstLine="480"/>
        <w:rPr>
          <w:rFonts w:ascii="宋体" w:hAnsi="宋体" w:eastAsia="宋体" w:cs="黑体"/>
          <w:sz w:val="24"/>
          <w:szCs w:val="24"/>
        </w:rPr>
      </w:pPr>
    </w:p>
    <w:p w14:paraId="2F5C15AF">
      <w:pPr>
        <w:pStyle w:val="17"/>
        <w:ind w:firstLine="480"/>
        <w:rPr>
          <w:rFonts w:ascii="宋体" w:hAnsi="宋体" w:eastAsia="宋体" w:cs="黑体"/>
          <w:sz w:val="24"/>
          <w:szCs w:val="24"/>
        </w:rPr>
      </w:pPr>
    </w:p>
    <w:p w14:paraId="1011B2AC">
      <w:pPr>
        <w:pStyle w:val="17"/>
        <w:ind w:firstLine="480"/>
        <w:rPr>
          <w:rFonts w:ascii="宋体" w:hAnsi="宋体" w:eastAsia="宋体" w:cs="黑体"/>
          <w:sz w:val="24"/>
          <w:szCs w:val="24"/>
        </w:rPr>
      </w:pPr>
    </w:p>
    <w:p w14:paraId="697EE2F4">
      <w:pPr>
        <w:pStyle w:val="17"/>
        <w:ind w:firstLine="480"/>
        <w:rPr>
          <w:rFonts w:ascii="宋体" w:hAnsi="宋体" w:eastAsia="宋体" w:cs="黑体"/>
          <w:sz w:val="24"/>
          <w:szCs w:val="24"/>
        </w:rPr>
      </w:pPr>
    </w:p>
    <w:p w14:paraId="16B647C6">
      <w:pPr>
        <w:pStyle w:val="17"/>
        <w:ind w:firstLine="480"/>
        <w:rPr>
          <w:rFonts w:ascii="宋体" w:hAnsi="宋体" w:eastAsia="宋体" w:cs="黑体"/>
          <w:sz w:val="24"/>
          <w:szCs w:val="24"/>
        </w:rPr>
      </w:pPr>
    </w:p>
    <w:p w14:paraId="0A967425">
      <w:pPr>
        <w:pStyle w:val="17"/>
        <w:ind w:firstLine="480"/>
        <w:rPr>
          <w:rFonts w:ascii="宋体" w:hAnsi="宋体" w:eastAsia="宋体" w:cs="黑体"/>
          <w:sz w:val="24"/>
          <w:szCs w:val="24"/>
        </w:rPr>
      </w:pPr>
    </w:p>
    <w:p w14:paraId="1242DDD1">
      <w:pPr>
        <w:pStyle w:val="17"/>
        <w:ind w:firstLine="480"/>
        <w:rPr>
          <w:rFonts w:ascii="宋体" w:hAnsi="宋体" w:eastAsia="宋体" w:cs="黑体"/>
          <w:sz w:val="24"/>
          <w:szCs w:val="24"/>
        </w:rPr>
      </w:pPr>
    </w:p>
    <w:p w14:paraId="7E87FC79">
      <w:pPr>
        <w:pStyle w:val="17"/>
        <w:ind w:firstLine="480"/>
        <w:rPr>
          <w:rFonts w:ascii="宋体" w:hAnsi="宋体" w:eastAsia="宋体" w:cs="黑体"/>
          <w:sz w:val="24"/>
          <w:szCs w:val="24"/>
        </w:rPr>
      </w:pPr>
    </w:p>
    <w:p w14:paraId="7E49F755">
      <w:pPr>
        <w:pStyle w:val="17"/>
        <w:ind w:firstLine="1200" w:firstLineChars="500"/>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09664D64">
      <w:pPr>
        <w:pStyle w:val="17"/>
        <w:ind w:firstLine="1190" w:firstLineChars="500"/>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4733234D">
      <w:pPr>
        <w:pStyle w:val="17"/>
        <w:ind w:firstLine="1205" w:firstLineChars="500"/>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7E878C8E">
      <w:pPr>
        <w:pStyle w:val="17"/>
        <w:ind w:firstLine="560"/>
        <w:rPr>
          <w:rFonts w:ascii="黑体" w:hAnsi="黑体" w:eastAsia="黑体" w:cs="黑体"/>
          <w:szCs w:val="28"/>
        </w:rPr>
        <w:sectPr>
          <w:headerReference r:id="rId15" w:type="default"/>
          <w:footerReference r:id="rId16" w:type="default"/>
          <w:pgSz w:w="11910" w:h="16840"/>
          <w:pgMar w:top="1440" w:right="1800" w:bottom="1440" w:left="1800" w:header="0" w:footer="957" w:gutter="0"/>
          <w:pgNumType w:fmt="decimal"/>
          <w:cols w:space="720" w:num="1"/>
        </w:sectPr>
      </w:pPr>
    </w:p>
    <w:p w14:paraId="28EEB215">
      <w:pPr>
        <w:pStyle w:val="17"/>
        <w:ind w:firstLine="197" w:firstLineChars="49"/>
        <w:jc w:val="center"/>
        <w:rPr>
          <w:rFonts w:hint="eastAsia" w:ascii="宋体" w:hAnsi="宋体" w:eastAsia="宋体" w:cs="宋体"/>
          <w:b/>
          <w:bCs/>
          <w:sz w:val="40"/>
          <w:szCs w:val="40"/>
        </w:rPr>
      </w:pPr>
      <w:bookmarkStart w:id="331" w:name="_bookmark88"/>
      <w:bookmarkEnd w:id="331"/>
      <w:bookmarkStart w:id="332" w:name="_Toc144974856"/>
      <w:bookmarkStart w:id="333" w:name="_Toc485981784"/>
      <w:bookmarkStart w:id="334" w:name="_Toc247514246"/>
      <w:bookmarkStart w:id="335" w:name="_Toc152042576"/>
      <w:bookmarkStart w:id="336" w:name="_Toc247527827"/>
      <w:bookmarkStart w:id="337" w:name="_Toc152045787"/>
      <w:bookmarkStart w:id="338" w:name="_Toc27875"/>
      <w:r>
        <w:rPr>
          <w:rFonts w:hint="eastAsia" w:ascii="宋体" w:hAnsi="宋体" w:eastAsia="宋体" w:cs="宋体"/>
          <w:b/>
          <w:bCs/>
          <w:sz w:val="40"/>
          <w:szCs w:val="40"/>
        </w:rPr>
        <w:t>目录</w:t>
      </w:r>
      <w:bookmarkEnd w:id="332"/>
      <w:bookmarkEnd w:id="333"/>
      <w:bookmarkEnd w:id="334"/>
      <w:bookmarkEnd w:id="335"/>
      <w:bookmarkEnd w:id="336"/>
      <w:bookmarkEnd w:id="337"/>
      <w:bookmarkEnd w:id="338"/>
    </w:p>
    <w:p w14:paraId="789597E6">
      <w:pPr>
        <w:pStyle w:val="17"/>
        <w:ind w:firstLine="480"/>
        <w:rPr>
          <w:rFonts w:hint="eastAsia" w:ascii="宋体" w:hAnsi="宋体" w:eastAsia="宋体" w:cs="宋体"/>
          <w:sz w:val="24"/>
          <w:szCs w:val="24"/>
        </w:rPr>
      </w:pPr>
      <w:r>
        <w:rPr>
          <w:rFonts w:hint="eastAsia" w:ascii="宋体" w:hAnsi="宋体" w:eastAsia="宋体" w:cs="宋体"/>
          <w:sz w:val="24"/>
          <w:szCs w:val="24"/>
        </w:rPr>
        <w:t>一、响应报价函</w:t>
      </w:r>
    </w:p>
    <w:p w14:paraId="4ACFCF2D">
      <w:pPr>
        <w:pStyle w:val="17"/>
        <w:ind w:firstLine="480"/>
        <w:rPr>
          <w:rFonts w:hint="eastAsia" w:ascii="宋体" w:hAnsi="宋体" w:eastAsia="宋体" w:cs="宋体"/>
          <w:sz w:val="24"/>
          <w:szCs w:val="24"/>
        </w:rPr>
      </w:pPr>
      <w:r>
        <w:rPr>
          <w:rFonts w:hint="eastAsia" w:ascii="宋体" w:hAnsi="宋体" w:eastAsia="宋体" w:cs="宋体"/>
          <w:sz w:val="24"/>
          <w:szCs w:val="24"/>
        </w:rPr>
        <w:t>二、诚信承诺书</w:t>
      </w:r>
    </w:p>
    <w:p w14:paraId="3CDA8571">
      <w:pPr>
        <w:pStyle w:val="17"/>
        <w:ind w:firstLine="480"/>
        <w:rPr>
          <w:rFonts w:hint="eastAsia" w:ascii="宋体" w:hAnsi="宋体" w:eastAsia="宋体" w:cs="宋体"/>
          <w:sz w:val="24"/>
          <w:szCs w:val="24"/>
        </w:rPr>
      </w:pPr>
      <w:r>
        <w:rPr>
          <w:rFonts w:hint="eastAsia" w:ascii="宋体" w:hAnsi="宋体" w:eastAsia="宋体" w:cs="宋体"/>
          <w:sz w:val="24"/>
          <w:szCs w:val="24"/>
        </w:rPr>
        <w:t>三、法定代表人身份证明</w:t>
      </w:r>
    </w:p>
    <w:p w14:paraId="365C8580">
      <w:pPr>
        <w:pStyle w:val="17"/>
        <w:ind w:firstLine="480"/>
        <w:rPr>
          <w:rFonts w:hint="eastAsia" w:ascii="宋体" w:hAnsi="宋体" w:eastAsia="宋体" w:cs="宋体"/>
          <w:sz w:val="24"/>
          <w:szCs w:val="24"/>
        </w:rPr>
      </w:pPr>
      <w:r>
        <w:rPr>
          <w:rFonts w:hint="eastAsia" w:ascii="宋体" w:hAnsi="宋体" w:eastAsia="宋体" w:cs="宋体"/>
          <w:sz w:val="24"/>
          <w:szCs w:val="24"/>
        </w:rPr>
        <w:t>四、授权委托书</w:t>
      </w:r>
    </w:p>
    <w:p w14:paraId="5333C930">
      <w:pPr>
        <w:pStyle w:val="17"/>
        <w:ind w:firstLine="480"/>
        <w:rPr>
          <w:rFonts w:hint="eastAsia" w:ascii="宋体" w:hAnsi="宋体" w:eastAsia="宋体" w:cs="宋体"/>
          <w:sz w:val="24"/>
          <w:szCs w:val="24"/>
        </w:rPr>
      </w:pPr>
      <w:r>
        <w:rPr>
          <w:rFonts w:hint="eastAsia" w:ascii="宋体" w:hAnsi="宋体" w:eastAsia="宋体" w:cs="宋体"/>
          <w:sz w:val="24"/>
          <w:szCs w:val="24"/>
        </w:rPr>
        <w:t>五、资格审查资料</w:t>
      </w:r>
    </w:p>
    <w:p w14:paraId="574B3AC0">
      <w:pPr>
        <w:pStyle w:val="17"/>
        <w:ind w:firstLine="480"/>
        <w:rPr>
          <w:rFonts w:hint="eastAsia" w:ascii="宋体" w:hAnsi="宋体" w:eastAsia="宋体" w:cs="宋体"/>
          <w:sz w:val="24"/>
          <w:szCs w:val="24"/>
        </w:rPr>
      </w:pPr>
    </w:p>
    <w:p w14:paraId="28849C8E">
      <w:pPr>
        <w:pStyle w:val="18"/>
        <w:ind w:left="280" w:right="280"/>
        <w:jc w:val="center"/>
        <w:outlineLvl w:val="0"/>
        <w:rPr>
          <w:rFonts w:hint="eastAsia"/>
          <w:szCs w:val="24"/>
        </w:rPr>
      </w:pPr>
      <w:bookmarkStart w:id="339" w:name="_Toc14257"/>
      <w:bookmarkStart w:id="340" w:name="_Toc37778968"/>
      <w:bookmarkStart w:id="341" w:name="_Toc144974857"/>
      <w:bookmarkStart w:id="342" w:name="_Toc152042577"/>
      <w:bookmarkStart w:id="343" w:name="_Toc247527828"/>
      <w:bookmarkStart w:id="344" w:name="_Toc152045788"/>
      <w:bookmarkStart w:id="345" w:name="_Toc247514247"/>
      <w:bookmarkStart w:id="346" w:name="_Toc485981785"/>
      <w:r>
        <w:rPr>
          <w:rFonts w:hint="eastAsia"/>
        </w:rPr>
        <w:br w:type="page"/>
      </w:r>
      <w:bookmarkEnd w:id="339"/>
      <w:bookmarkEnd w:id="340"/>
      <w:bookmarkEnd w:id="341"/>
      <w:bookmarkEnd w:id="342"/>
      <w:bookmarkEnd w:id="343"/>
      <w:bookmarkEnd w:id="344"/>
      <w:bookmarkEnd w:id="345"/>
      <w:bookmarkEnd w:id="346"/>
      <w:bookmarkStart w:id="347" w:name="_Toc15346"/>
      <w:bookmarkStart w:id="348" w:name="_Toc152045790"/>
      <w:bookmarkStart w:id="349" w:name="_Toc1426"/>
      <w:bookmarkStart w:id="350" w:name="_Toc247527830"/>
      <w:bookmarkStart w:id="351" w:name="_Toc37778970"/>
      <w:bookmarkStart w:id="352" w:name="_Toc247514249"/>
      <w:bookmarkStart w:id="353" w:name="_Toc6856"/>
      <w:bookmarkStart w:id="354" w:name="_Toc152042579"/>
      <w:bookmarkStart w:id="355" w:name="_Toc144974859"/>
      <w:bookmarkStart w:id="356" w:name="_Toc27804"/>
      <w:bookmarkStart w:id="357" w:name="_Toc4785"/>
      <w:bookmarkStart w:id="358" w:name="_Toc485981787"/>
      <w:bookmarkStart w:id="359" w:name="_Toc23894"/>
      <w:r>
        <w:rPr>
          <w:rFonts w:hint="eastAsia"/>
          <w:sz w:val="32"/>
        </w:rPr>
        <w:t>一、响应报价函</w:t>
      </w:r>
    </w:p>
    <w:p w14:paraId="3029B5B8">
      <w:pPr>
        <w:pStyle w:val="17"/>
        <w:ind w:firstLine="0" w:firstLineChars="0"/>
        <w:jc w:val="center"/>
        <w:outlineLvl w:val="1"/>
        <w:rPr>
          <w:rFonts w:hint="eastAsia" w:ascii="宋体" w:hAnsi="宋体" w:eastAsia="宋体" w:cs="宋体"/>
          <w:b/>
          <w:bCs/>
          <w:szCs w:val="28"/>
        </w:rPr>
      </w:pPr>
    </w:p>
    <w:p w14:paraId="744CF589">
      <w:pPr>
        <w:pStyle w:val="17"/>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海口市君实综合开发有限责任公司</w:t>
      </w:r>
      <w:r>
        <w:rPr>
          <w:rFonts w:hint="eastAsia" w:ascii="宋体" w:hAnsi="宋体" w:eastAsia="宋体" w:cs="宋体"/>
          <w:sz w:val="24"/>
          <w:szCs w:val="24"/>
        </w:rPr>
        <w:t>（采购人名称）</w:t>
      </w:r>
    </w:p>
    <w:p w14:paraId="02B93993">
      <w:pPr>
        <w:pStyle w:val="17"/>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kern w:val="0"/>
          <w:sz w:val="24"/>
          <w:szCs w:val="24"/>
          <w:u w:val="single"/>
          <w:lang w:eastAsia="zh-CN"/>
        </w:rPr>
        <w:t>海口综合保税区智能化加工制造中心（二期）应急修缮项目工程施工（二次）</w:t>
      </w:r>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68618471">
      <w:pPr>
        <w:pStyle w:val="17"/>
        <w:numPr>
          <w:ilvl w:val="0"/>
          <w:numId w:val="3"/>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我方同意响应竞价比选文件，就上述项目的</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lang w:val="en-US" w:eastAsia="zh-CN"/>
        </w:rPr>
        <w:t>工程施工</w:t>
      </w:r>
      <w:r>
        <w:rPr>
          <w:rFonts w:hint="eastAsia" w:ascii="宋体" w:hAnsi="宋体" w:eastAsia="宋体" w:cs="宋体"/>
          <w:b/>
          <w:bCs/>
          <w:sz w:val="24"/>
          <w:szCs w:val="24"/>
          <w:lang w:val="zh-CN"/>
        </w:rPr>
        <w:t xml:space="preserve"> </w:t>
      </w:r>
      <w:r>
        <w:rPr>
          <w:rFonts w:hint="eastAsia" w:ascii="宋体" w:hAnsi="宋体" w:eastAsia="宋体" w:cs="宋体"/>
          <w:sz w:val="24"/>
          <w:szCs w:val="24"/>
        </w:rPr>
        <w:t>工作及相关服务进行响应报价，我方愿意以含税总价人民币（大写）：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（最终结算价以合同约定内容为准）。包含按照合同约定完成本采购项目规定的所有</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val="en-US" w:eastAsia="zh-CN"/>
        </w:rPr>
        <w:t xml:space="preserve">工程施工 </w:t>
      </w:r>
      <w:r>
        <w:rPr>
          <w:rFonts w:hint="eastAsia" w:ascii="宋体" w:hAnsi="宋体" w:eastAsia="宋体" w:cs="宋体"/>
          <w:sz w:val="24"/>
          <w:szCs w:val="24"/>
        </w:rPr>
        <w:t>工作及相关服务的费用，计划工期为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bCs/>
          <w:sz w:val="24"/>
          <w:szCs w:val="24"/>
          <w:u w:val="single"/>
          <w:lang w:val="en-US" w:eastAsia="zh-CN"/>
        </w:rPr>
        <w:t>30天</w:t>
      </w:r>
      <w:r>
        <w:rPr>
          <w:rFonts w:ascii="宋体" w:hAnsi="宋体" w:eastAsia="宋体"/>
          <w:b w:val="0"/>
          <w:bCs w:val="0"/>
          <w:sz w:val="24"/>
          <w:szCs w:val="24"/>
          <w:u w:val="single"/>
        </w:rPr>
        <w:t xml:space="preserve"> </w:t>
      </w:r>
      <w:r>
        <w:rPr>
          <w:rFonts w:hint="eastAsia" w:ascii="宋体" w:hAnsi="宋体" w:eastAsia="宋体" w:cs="宋体"/>
          <w:sz w:val="24"/>
          <w:szCs w:val="24"/>
        </w:rPr>
        <w:t>，质量标准</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合格</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32161F">
      <w:pPr>
        <w:pStyle w:val="17"/>
        <w:numPr>
          <w:ilvl w:val="0"/>
          <w:numId w:val="3"/>
        </w:numPr>
        <w:ind w:firstLine="480"/>
        <w:rPr>
          <w:rFonts w:ascii="宋体" w:hAnsi="宋体" w:eastAsia="宋体" w:cs="宋体"/>
          <w:sz w:val="24"/>
          <w:szCs w:val="24"/>
        </w:rPr>
      </w:pPr>
      <w:r>
        <w:rPr>
          <w:rFonts w:ascii="宋体" w:hAnsi="宋体" w:eastAsia="宋体" w:cs="宋体"/>
          <w:sz w:val="24"/>
          <w:szCs w:val="24"/>
        </w:rPr>
        <w:t>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文件的规定，承担完成合同的责任和义务。</w:t>
      </w:r>
    </w:p>
    <w:p w14:paraId="68676FB2">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）我方已详细研究了</w:t>
      </w:r>
      <w:r>
        <w:rPr>
          <w:rFonts w:hint="eastAsia" w:ascii="宋体" w:hAnsi="宋体" w:eastAsia="宋体" w:cs="宋体"/>
          <w:sz w:val="24"/>
          <w:szCs w:val="24"/>
        </w:rPr>
        <w:t>竞价</w:t>
      </w:r>
      <w:r>
        <w:rPr>
          <w:rFonts w:ascii="宋体" w:hAnsi="宋体" w:eastAsia="宋体" w:cs="宋体"/>
          <w:sz w:val="24"/>
          <w:szCs w:val="24"/>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5D5F0FB5">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163304D6">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51BBCD9D">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）同意向贵方提供贵方可能要求的与本报价有关任何证据或资料。</w:t>
      </w:r>
    </w:p>
    <w:p w14:paraId="3312B482">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）我们完全理解贵方不一定要接受最低报价的报价或收到的任何报价。</w:t>
      </w:r>
    </w:p>
    <w:p w14:paraId="25880E1D">
      <w:pPr>
        <w:pStyle w:val="17"/>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BC52E3D">
      <w:pPr>
        <w:pStyle w:val="17"/>
        <w:ind w:firstLine="960" w:firstLineChars="400"/>
        <w:jc w:val="left"/>
        <w:rPr>
          <w:rFonts w:ascii="宋体" w:hAnsi="宋体" w:eastAsia="宋体" w:cs="宋体"/>
          <w:sz w:val="24"/>
          <w:szCs w:val="24"/>
        </w:rPr>
      </w:pPr>
    </w:p>
    <w:p w14:paraId="174DA3D8">
      <w:pPr>
        <w:pStyle w:val="17"/>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 xml:space="preserve">（公章）    </w:t>
      </w:r>
    </w:p>
    <w:p w14:paraId="7F670F26">
      <w:pPr>
        <w:pStyle w:val="17"/>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7290C14">
      <w:pPr>
        <w:pStyle w:val="17"/>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传真：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邮政编码：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4F0DF0E6">
      <w:pPr>
        <w:pStyle w:val="17"/>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r>
        <w:rPr>
          <w:rFonts w:ascii="宋体" w:hAnsi="宋体" w:eastAsia="宋体" w:cs="宋体"/>
          <w:b/>
          <w:bCs/>
          <w:kern w:val="0"/>
          <w:sz w:val="24"/>
          <w:szCs w:val="24"/>
          <w:u w:val="single"/>
        </w:rPr>
        <w:t xml:space="preserve">                  </w:t>
      </w:r>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7FE91149">
      <w:pPr>
        <w:pStyle w:val="17"/>
        <w:ind w:firstLine="960" w:firstLineChars="400"/>
        <w:jc w:val="left"/>
        <w:rPr>
          <w:rFonts w:hint="eastAsia"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日</w:t>
      </w:r>
    </w:p>
    <w:p w14:paraId="1555BF8B">
      <w:pPr>
        <w:pStyle w:val="17"/>
        <w:ind w:firstLine="0" w:firstLineChars="0"/>
        <w:jc w:val="center"/>
        <w:outlineLvl w:val="1"/>
        <w:rPr>
          <w:rFonts w:hint="default" w:ascii="宋体" w:hAnsi="宋体" w:eastAsia="宋体" w:cs="宋体"/>
          <w:b/>
          <w:bCs/>
          <w:szCs w:val="28"/>
          <w:lang w:val="en-US" w:eastAsia="zh-CN"/>
        </w:rPr>
      </w:pPr>
      <w:r>
        <w:rPr>
          <w:rFonts w:ascii="宋体" w:hAnsi="宋体" w:eastAsia="宋体" w:cs="宋体"/>
          <w:b/>
          <w:bCs/>
          <w:szCs w:val="28"/>
        </w:rPr>
        <w:br w:type="pag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Cs w:val="28"/>
        </w:rPr>
        <w:t>工程量清单</w:t>
      </w:r>
      <w:r>
        <w:rPr>
          <w:rFonts w:hint="eastAsia" w:ascii="宋体" w:hAnsi="宋体" w:eastAsia="宋体" w:cs="宋体"/>
          <w:b/>
          <w:bCs/>
          <w:szCs w:val="28"/>
          <w:lang w:eastAsia="zh-CN"/>
        </w:rPr>
        <w:t>（</w:t>
      </w:r>
      <w:r>
        <w:rPr>
          <w:rFonts w:hint="eastAsia" w:ascii="宋体" w:hAnsi="宋体" w:eastAsia="宋体" w:cs="宋体"/>
          <w:b/>
          <w:bCs/>
          <w:szCs w:val="28"/>
          <w:lang w:val="en-US" w:eastAsia="zh-CN"/>
        </w:rPr>
        <w:t>如有）</w:t>
      </w:r>
    </w:p>
    <w:p w14:paraId="366C89BE">
      <w:pPr>
        <w:pStyle w:val="17"/>
        <w:ind w:firstLine="0" w:firstLineChars="0"/>
        <w:rPr>
          <w:rFonts w:hint="eastAsia" w:ascii="宋体" w:hAnsi="宋体" w:eastAsia="宋体" w:cs="宋体"/>
          <w:b/>
          <w:bCs/>
          <w:kern w:val="0"/>
          <w:sz w:val="24"/>
          <w:szCs w:val="24"/>
          <w:u w:val="single"/>
        </w:rPr>
      </w:pP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另附</w:t>
      </w:r>
    </w:p>
    <w:p w14:paraId="552D98C4">
      <w:pPr>
        <w:pStyle w:val="17"/>
        <w:ind w:firstLine="0" w:firstLineChars="0"/>
        <w:rPr>
          <w:rFonts w:hint="eastAsia" w:ascii="宋体" w:hAnsi="宋体" w:eastAsia="宋体" w:cs="宋体"/>
          <w:b/>
          <w:bCs/>
          <w:color w:val="FF0000"/>
          <w:kern w:val="0"/>
          <w:sz w:val="24"/>
          <w:szCs w:val="24"/>
          <w:u w:val="single"/>
          <w:lang w:eastAsia="zh-CN"/>
        </w:rPr>
      </w:pPr>
      <w:r>
        <w:rPr>
          <w:rFonts w:hint="eastAsia" w:ascii="宋体" w:hAnsi="宋体" w:eastAsia="宋体" w:cs="宋体"/>
          <w:b/>
          <w:bCs/>
          <w:kern w:val="0"/>
          <w:sz w:val="24"/>
          <w:szCs w:val="24"/>
          <w:u w:val="single"/>
        </w:rPr>
        <w:t>注：投标报价应由注册在本单位的一级或二级造价工程师进行编制。委托工程造价咨询企业编制的，应在响应文件中提供加盖双方单位公章的委托书，并在已标价工程量清单上加盖负责编制的工程造价咨询企业公章以及负责审核的一级注册造价师执业印章</w:t>
      </w:r>
      <w:r>
        <w:rPr>
          <w:rFonts w:hint="eastAsia" w:ascii="宋体" w:hAnsi="宋体" w:eastAsia="宋体" w:cs="宋体"/>
          <w:b/>
          <w:bCs/>
          <w:kern w:val="0"/>
          <w:sz w:val="24"/>
          <w:szCs w:val="24"/>
          <w:u w:val="single"/>
          <w:lang w:eastAsia="zh-CN"/>
        </w:rPr>
        <w:t>。</w:t>
      </w:r>
    </w:p>
    <w:p w14:paraId="0A11C315">
      <w:pPr>
        <w:pStyle w:val="17"/>
        <w:spacing w:line="240" w:lineRule="auto"/>
        <w:ind w:left="0" w:leftChars="0" w:firstLine="1800" w:firstLineChars="750"/>
        <w:jc w:val="both"/>
        <w:outlineLvl w:val="0"/>
        <w:rPr>
          <w:rFonts w:hint="eastAsia" w:cs="宋体"/>
          <w:sz w:val="24"/>
          <w:szCs w:val="24"/>
          <w:lang w:val="en-US" w:eastAsia="zh-CN"/>
        </w:rPr>
      </w:pPr>
      <w:r>
        <w:rPr>
          <w:rFonts w:hint="eastAsia" w:cs="宋体"/>
          <w:sz w:val="24"/>
          <w:szCs w:val="24"/>
          <w:lang w:val="en-US" w:eastAsia="zh-CN"/>
        </w:rPr>
        <w:t xml:space="preserve">            </w:t>
      </w:r>
    </w:p>
    <w:p w14:paraId="0B3D7244">
      <w:pPr>
        <w:pStyle w:val="17"/>
        <w:spacing w:line="240" w:lineRule="auto"/>
        <w:ind w:left="0" w:leftChars="0" w:firstLine="1800" w:firstLineChars="750"/>
        <w:jc w:val="both"/>
        <w:outlineLvl w:val="0"/>
        <w:rPr>
          <w:rFonts w:hint="eastAsia" w:cs="宋体"/>
          <w:sz w:val="24"/>
          <w:szCs w:val="24"/>
          <w:lang w:val="en-US" w:eastAsia="zh-CN"/>
        </w:rPr>
      </w:pPr>
    </w:p>
    <w:p w14:paraId="6D7DA5EA">
      <w:pPr>
        <w:pStyle w:val="17"/>
        <w:spacing w:line="240" w:lineRule="auto"/>
        <w:ind w:left="0" w:leftChars="0" w:firstLine="1800" w:firstLineChars="750"/>
        <w:jc w:val="both"/>
        <w:outlineLvl w:val="0"/>
        <w:rPr>
          <w:rFonts w:hint="eastAsia" w:cs="宋体"/>
          <w:sz w:val="24"/>
          <w:szCs w:val="24"/>
          <w:lang w:val="en-US" w:eastAsia="zh-CN"/>
        </w:rPr>
      </w:pPr>
    </w:p>
    <w:p w14:paraId="505E59FD">
      <w:pPr>
        <w:pStyle w:val="17"/>
        <w:spacing w:line="240" w:lineRule="auto"/>
        <w:ind w:left="0" w:leftChars="0" w:firstLine="1800" w:firstLineChars="750"/>
        <w:jc w:val="both"/>
        <w:outlineLvl w:val="0"/>
        <w:rPr>
          <w:rFonts w:hint="eastAsia" w:cs="宋体"/>
          <w:sz w:val="24"/>
          <w:szCs w:val="24"/>
          <w:lang w:val="en-US" w:eastAsia="zh-CN"/>
        </w:rPr>
      </w:pPr>
    </w:p>
    <w:p w14:paraId="15DBCC86">
      <w:pPr>
        <w:pStyle w:val="17"/>
        <w:spacing w:line="240" w:lineRule="auto"/>
        <w:ind w:left="0" w:leftChars="0" w:firstLine="1800" w:firstLineChars="750"/>
        <w:jc w:val="both"/>
        <w:outlineLvl w:val="0"/>
        <w:rPr>
          <w:rFonts w:hint="eastAsia" w:cs="宋体"/>
          <w:sz w:val="24"/>
          <w:szCs w:val="24"/>
          <w:lang w:val="en-US" w:eastAsia="zh-CN"/>
        </w:rPr>
      </w:pPr>
    </w:p>
    <w:p w14:paraId="234A5BB2">
      <w:pPr>
        <w:pStyle w:val="17"/>
        <w:spacing w:line="240" w:lineRule="auto"/>
        <w:ind w:left="0" w:leftChars="0" w:firstLine="1800" w:firstLineChars="750"/>
        <w:jc w:val="both"/>
        <w:outlineLvl w:val="0"/>
        <w:rPr>
          <w:rFonts w:hint="eastAsia" w:cs="宋体"/>
          <w:sz w:val="24"/>
          <w:szCs w:val="24"/>
          <w:lang w:val="en-US" w:eastAsia="zh-CN"/>
        </w:rPr>
      </w:pPr>
    </w:p>
    <w:p w14:paraId="757058D6">
      <w:pPr>
        <w:pStyle w:val="17"/>
        <w:spacing w:line="240" w:lineRule="auto"/>
        <w:ind w:left="0" w:leftChars="0" w:firstLine="1800" w:firstLineChars="750"/>
        <w:jc w:val="both"/>
        <w:outlineLvl w:val="0"/>
        <w:rPr>
          <w:rFonts w:hint="eastAsia" w:cs="宋体"/>
          <w:sz w:val="24"/>
          <w:szCs w:val="24"/>
          <w:lang w:val="en-US" w:eastAsia="zh-CN"/>
        </w:rPr>
      </w:pPr>
    </w:p>
    <w:p w14:paraId="7720769F">
      <w:pPr>
        <w:pStyle w:val="17"/>
        <w:spacing w:line="240" w:lineRule="auto"/>
        <w:ind w:left="0" w:leftChars="0" w:firstLine="1800" w:firstLineChars="750"/>
        <w:jc w:val="both"/>
        <w:outlineLvl w:val="0"/>
        <w:rPr>
          <w:rFonts w:hint="eastAsia" w:cs="宋体"/>
          <w:sz w:val="24"/>
          <w:szCs w:val="24"/>
          <w:lang w:val="en-US" w:eastAsia="zh-CN"/>
        </w:rPr>
      </w:pPr>
    </w:p>
    <w:p w14:paraId="03690F80">
      <w:pPr>
        <w:pStyle w:val="17"/>
        <w:spacing w:line="240" w:lineRule="auto"/>
        <w:ind w:left="0" w:leftChars="0" w:firstLine="1800" w:firstLineChars="750"/>
        <w:jc w:val="both"/>
        <w:outlineLvl w:val="0"/>
        <w:rPr>
          <w:rFonts w:hint="eastAsia" w:cs="宋体"/>
          <w:sz w:val="24"/>
          <w:szCs w:val="24"/>
          <w:lang w:val="en-US" w:eastAsia="zh-CN"/>
        </w:rPr>
      </w:pPr>
    </w:p>
    <w:p w14:paraId="2ADE7F9B">
      <w:pPr>
        <w:pStyle w:val="17"/>
        <w:spacing w:line="240" w:lineRule="auto"/>
        <w:ind w:left="0" w:leftChars="0" w:firstLine="1800" w:firstLineChars="750"/>
        <w:jc w:val="both"/>
        <w:outlineLvl w:val="0"/>
        <w:rPr>
          <w:rFonts w:hint="eastAsia" w:cs="宋体"/>
          <w:sz w:val="24"/>
          <w:szCs w:val="24"/>
          <w:lang w:val="en-US" w:eastAsia="zh-CN"/>
        </w:rPr>
      </w:pPr>
    </w:p>
    <w:p w14:paraId="73542408">
      <w:pPr>
        <w:pStyle w:val="17"/>
        <w:spacing w:line="240" w:lineRule="auto"/>
        <w:ind w:left="0" w:leftChars="0" w:firstLine="1800" w:firstLineChars="750"/>
        <w:jc w:val="both"/>
        <w:outlineLvl w:val="0"/>
        <w:rPr>
          <w:rFonts w:hint="eastAsia" w:cs="宋体"/>
          <w:sz w:val="24"/>
          <w:szCs w:val="24"/>
          <w:lang w:val="en-US" w:eastAsia="zh-CN"/>
        </w:rPr>
      </w:pPr>
    </w:p>
    <w:p w14:paraId="7EE211B8">
      <w:pPr>
        <w:pStyle w:val="17"/>
        <w:spacing w:line="240" w:lineRule="auto"/>
        <w:ind w:left="0" w:leftChars="0" w:firstLine="1800" w:firstLineChars="750"/>
        <w:jc w:val="both"/>
        <w:outlineLvl w:val="0"/>
        <w:rPr>
          <w:rFonts w:hint="eastAsia" w:cs="宋体"/>
          <w:sz w:val="24"/>
          <w:szCs w:val="24"/>
          <w:lang w:val="en-US" w:eastAsia="zh-CN"/>
        </w:rPr>
      </w:pPr>
    </w:p>
    <w:p w14:paraId="368D2D0E">
      <w:pPr>
        <w:pStyle w:val="17"/>
        <w:spacing w:line="240" w:lineRule="auto"/>
        <w:ind w:left="0" w:leftChars="0" w:firstLine="1800" w:firstLineChars="750"/>
        <w:jc w:val="both"/>
        <w:outlineLvl w:val="0"/>
        <w:rPr>
          <w:rFonts w:hint="eastAsia" w:cs="宋体"/>
          <w:sz w:val="24"/>
          <w:szCs w:val="24"/>
          <w:lang w:val="en-US" w:eastAsia="zh-CN"/>
        </w:rPr>
      </w:pPr>
    </w:p>
    <w:p w14:paraId="0A6891D8">
      <w:pPr>
        <w:pStyle w:val="17"/>
        <w:spacing w:line="240" w:lineRule="auto"/>
        <w:ind w:left="0" w:leftChars="0" w:firstLine="1800" w:firstLineChars="750"/>
        <w:jc w:val="both"/>
        <w:outlineLvl w:val="0"/>
        <w:rPr>
          <w:rFonts w:hint="eastAsia" w:cs="宋体"/>
          <w:sz w:val="24"/>
          <w:szCs w:val="24"/>
          <w:lang w:val="en-US" w:eastAsia="zh-CN"/>
        </w:rPr>
      </w:pPr>
    </w:p>
    <w:p w14:paraId="2FEE8B68">
      <w:pPr>
        <w:pStyle w:val="17"/>
        <w:spacing w:line="240" w:lineRule="auto"/>
        <w:ind w:left="0" w:leftChars="0" w:firstLine="1800" w:firstLineChars="750"/>
        <w:jc w:val="both"/>
        <w:outlineLvl w:val="0"/>
        <w:rPr>
          <w:rFonts w:hint="eastAsia" w:cs="宋体"/>
          <w:sz w:val="24"/>
          <w:szCs w:val="24"/>
          <w:lang w:val="en-US" w:eastAsia="zh-CN"/>
        </w:rPr>
      </w:pPr>
    </w:p>
    <w:p w14:paraId="39A9CE66">
      <w:pPr>
        <w:pStyle w:val="17"/>
        <w:spacing w:line="240" w:lineRule="auto"/>
        <w:ind w:left="0" w:leftChars="0" w:firstLine="1800" w:firstLineChars="750"/>
        <w:jc w:val="both"/>
        <w:outlineLvl w:val="0"/>
        <w:rPr>
          <w:rFonts w:hint="eastAsia" w:cs="宋体"/>
          <w:sz w:val="24"/>
          <w:szCs w:val="24"/>
          <w:lang w:val="en-US" w:eastAsia="zh-CN"/>
        </w:rPr>
      </w:pPr>
    </w:p>
    <w:p w14:paraId="1AB536D0">
      <w:pPr>
        <w:pStyle w:val="17"/>
        <w:spacing w:line="240" w:lineRule="auto"/>
        <w:ind w:left="0" w:leftChars="0" w:firstLine="1800" w:firstLineChars="750"/>
        <w:jc w:val="both"/>
        <w:outlineLvl w:val="0"/>
        <w:rPr>
          <w:rFonts w:hint="eastAsia" w:cs="宋体"/>
          <w:sz w:val="24"/>
          <w:szCs w:val="24"/>
          <w:lang w:val="en-US" w:eastAsia="zh-CN"/>
        </w:rPr>
      </w:pPr>
    </w:p>
    <w:p w14:paraId="7DE262B7">
      <w:pPr>
        <w:pStyle w:val="17"/>
        <w:spacing w:line="240" w:lineRule="auto"/>
        <w:ind w:left="0" w:leftChars="0" w:firstLine="1800" w:firstLineChars="750"/>
        <w:jc w:val="both"/>
        <w:outlineLvl w:val="0"/>
        <w:rPr>
          <w:rFonts w:hint="eastAsia" w:cs="宋体"/>
          <w:sz w:val="24"/>
          <w:szCs w:val="24"/>
          <w:lang w:val="en-US" w:eastAsia="zh-CN"/>
        </w:rPr>
      </w:pPr>
    </w:p>
    <w:p w14:paraId="5BEEC198">
      <w:pPr>
        <w:pStyle w:val="17"/>
        <w:spacing w:line="240" w:lineRule="auto"/>
        <w:ind w:left="0" w:leftChars="0" w:firstLine="1800" w:firstLineChars="750"/>
        <w:jc w:val="both"/>
        <w:outlineLvl w:val="0"/>
        <w:rPr>
          <w:rFonts w:hint="eastAsia" w:cs="宋体"/>
          <w:sz w:val="24"/>
          <w:szCs w:val="24"/>
          <w:lang w:val="en-US" w:eastAsia="zh-CN"/>
        </w:rPr>
      </w:pPr>
    </w:p>
    <w:p w14:paraId="6FC4BB86">
      <w:pPr>
        <w:pStyle w:val="17"/>
        <w:spacing w:line="240" w:lineRule="auto"/>
        <w:ind w:left="0" w:leftChars="0" w:firstLine="1800" w:firstLineChars="750"/>
        <w:jc w:val="both"/>
        <w:outlineLvl w:val="0"/>
        <w:rPr>
          <w:rFonts w:hint="eastAsia" w:cs="宋体"/>
          <w:sz w:val="24"/>
          <w:szCs w:val="24"/>
          <w:lang w:val="en-US" w:eastAsia="zh-CN"/>
        </w:rPr>
      </w:pPr>
    </w:p>
    <w:p w14:paraId="183F496C">
      <w:pPr>
        <w:pStyle w:val="17"/>
        <w:spacing w:line="240" w:lineRule="auto"/>
        <w:ind w:left="0" w:leftChars="0" w:firstLine="1800" w:firstLineChars="750"/>
        <w:jc w:val="both"/>
        <w:outlineLvl w:val="0"/>
        <w:rPr>
          <w:rFonts w:hint="eastAsia" w:cs="宋体"/>
          <w:sz w:val="24"/>
          <w:szCs w:val="24"/>
          <w:lang w:val="en-US" w:eastAsia="zh-CN"/>
        </w:rPr>
      </w:pPr>
    </w:p>
    <w:p w14:paraId="3993DEA6">
      <w:pPr>
        <w:pStyle w:val="17"/>
        <w:spacing w:line="240" w:lineRule="auto"/>
        <w:ind w:left="0" w:leftChars="0" w:firstLine="1800" w:firstLineChars="750"/>
        <w:jc w:val="both"/>
        <w:outlineLvl w:val="0"/>
        <w:rPr>
          <w:rFonts w:hint="eastAsia" w:cs="宋体"/>
          <w:sz w:val="24"/>
          <w:szCs w:val="24"/>
          <w:lang w:val="en-US" w:eastAsia="zh-CN"/>
        </w:rPr>
      </w:pPr>
    </w:p>
    <w:p w14:paraId="35089757">
      <w:pPr>
        <w:pStyle w:val="17"/>
        <w:spacing w:line="240" w:lineRule="auto"/>
        <w:ind w:left="0" w:leftChars="0" w:firstLine="1800" w:firstLineChars="750"/>
        <w:jc w:val="both"/>
        <w:outlineLvl w:val="0"/>
        <w:rPr>
          <w:rFonts w:hint="eastAsia" w:cs="宋体"/>
          <w:sz w:val="24"/>
          <w:szCs w:val="24"/>
          <w:lang w:val="en-US" w:eastAsia="zh-CN"/>
        </w:rPr>
      </w:pPr>
    </w:p>
    <w:p w14:paraId="49E0C620">
      <w:pPr>
        <w:pStyle w:val="17"/>
        <w:spacing w:line="240" w:lineRule="auto"/>
        <w:ind w:left="0" w:leftChars="0" w:firstLine="1800" w:firstLineChars="750"/>
        <w:jc w:val="both"/>
        <w:outlineLvl w:val="0"/>
        <w:rPr>
          <w:rFonts w:hint="eastAsia" w:cs="宋体"/>
          <w:sz w:val="24"/>
          <w:szCs w:val="24"/>
          <w:lang w:val="en-US" w:eastAsia="zh-CN"/>
        </w:rPr>
      </w:pPr>
    </w:p>
    <w:p w14:paraId="74D348E9">
      <w:pPr>
        <w:pStyle w:val="17"/>
        <w:spacing w:line="240" w:lineRule="auto"/>
        <w:ind w:left="0" w:leftChars="0" w:firstLine="1800" w:firstLineChars="750"/>
        <w:jc w:val="both"/>
        <w:outlineLvl w:val="0"/>
        <w:rPr>
          <w:rFonts w:hint="eastAsia" w:cs="宋体"/>
          <w:sz w:val="24"/>
          <w:szCs w:val="24"/>
          <w:lang w:val="en-US" w:eastAsia="zh-CN"/>
        </w:rPr>
      </w:pPr>
    </w:p>
    <w:p w14:paraId="5D7EDB6F">
      <w:pPr>
        <w:pStyle w:val="17"/>
        <w:spacing w:line="240" w:lineRule="auto"/>
        <w:ind w:left="0" w:leftChars="0" w:firstLine="1800" w:firstLineChars="750"/>
        <w:jc w:val="both"/>
        <w:outlineLvl w:val="0"/>
        <w:rPr>
          <w:rFonts w:hint="eastAsia" w:cs="宋体"/>
          <w:sz w:val="24"/>
          <w:szCs w:val="24"/>
          <w:lang w:val="en-US" w:eastAsia="zh-CN"/>
        </w:rPr>
      </w:pPr>
    </w:p>
    <w:p w14:paraId="0E6B60A2">
      <w:pPr>
        <w:pStyle w:val="17"/>
        <w:spacing w:line="240" w:lineRule="auto"/>
        <w:ind w:left="0" w:leftChars="0" w:firstLine="1800" w:firstLineChars="750"/>
        <w:jc w:val="both"/>
        <w:outlineLvl w:val="0"/>
        <w:rPr>
          <w:rFonts w:hint="eastAsia" w:cs="宋体"/>
          <w:sz w:val="24"/>
          <w:szCs w:val="24"/>
          <w:lang w:val="en-US" w:eastAsia="zh-CN"/>
        </w:rPr>
      </w:pPr>
    </w:p>
    <w:p w14:paraId="68B285D7">
      <w:pPr>
        <w:pStyle w:val="17"/>
        <w:spacing w:line="240" w:lineRule="auto"/>
        <w:ind w:left="0" w:leftChars="0" w:firstLine="1800" w:firstLineChars="750"/>
        <w:jc w:val="both"/>
        <w:outlineLvl w:val="0"/>
        <w:rPr>
          <w:rFonts w:hint="eastAsia" w:cs="宋体"/>
          <w:sz w:val="24"/>
          <w:szCs w:val="24"/>
          <w:lang w:val="en-US" w:eastAsia="zh-CN"/>
        </w:rPr>
      </w:pPr>
    </w:p>
    <w:p w14:paraId="32BCFA0B">
      <w:pPr>
        <w:pStyle w:val="17"/>
        <w:spacing w:line="240" w:lineRule="auto"/>
        <w:ind w:left="0" w:leftChars="0" w:firstLine="1800" w:firstLineChars="750"/>
        <w:jc w:val="both"/>
        <w:outlineLvl w:val="0"/>
        <w:rPr>
          <w:rFonts w:hint="eastAsia" w:cs="宋体"/>
          <w:sz w:val="24"/>
          <w:szCs w:val="24"/>
          <w:lang w:val="en-US" w:eastAsia="zh-CN"/>
        </w:rPr>
      </w:pPr>
    </w:p>
    <w:p w14:paraId="402FD475">
      <w:pPr>
        <w:pStyle w:val="17"/>
        <w:spacing w:line="240" w:lineRule="auto"/>
        <w:ind w:left="0" w:leftChars="0" w:firstLine="1800" w:firstLineChars="750"/>
        <w:jc w:val="both"/>
        <w:outlineLvl w:val="0"/>
        <w:rPr>
          <w:rFonts w:hint="eastAsia" w:cs="宋体"/>
          <w:sz w:val="24"/>
          <w:szCs w:val="24"/>
          <w:lang w:val="en-US" w:eastAsia="zh-CN"/>
        </w:rPr>
      </w:pPr>
    </w:p>
    <w:p w14:paraId="7789DC9E">
      <w:pPr>
        <w:pStyle w:val="17"/>
        <w:spacing w:line="240" w:lineRule="auto"/>
        <w:ind w:left="0" w:leftChars="0" w:firstLine="1800" w:firstLineChars="750"/>
        <w:jc w:val="both"/>
        <w:outlineLvl w:val="0"/>
        <w:rPr>
          <w:rFonts w:hint="eastAsia" w:ascii="黑体" w:hAnsi="黑体" w:eastAsia="黑体" w:cs="宋体"/>
        </w:rPr>
      </w:pPr>
      <w:r>
        <w:rPr>
          <w:rFonts w:hint="eastAsia" w:cs="宋体"/>
          <w:sz w:val="24"/>
          <w:szCs w:val="24"/>
          <w:lang w:val="en-US" w:eastAsia="zh-CN"/>
        </w:rPr>
        <w:t xml:space="preserve">            </w:t>
      </w:r>
      <w:r>
        <w:rPr>
          <w:rFonts w:hint="eastAsia" w:ascii="黑体" w:hAnsi="黑体" w:eastAsia="黑体" w:cs="宋体"/>
          <w:sz w:val="32"/>
          <w:szCs w:val="32"/>
        </w:rPr>
        <w:t>二、诚信承诺书</w:t>
      </w:r>
    </w:p>
    <w:p w14:paraId="309AA6F6">
      <w:pPr>
        <w:pStyle w:val="17"/>
        <w:ind w:firstLine="0" w:firstLineChars="0"/>
        <w:rPr>
          <w:rFonts w:ascii="宋体" w:hAnsi="宋体" w:eastAsia="宋体" w:cs="宋体"/>
          <w:sz w:val="24"/>
          <w:szCs w:val="20"/>
        </w:rPr>
      </w:pPr>
    </w:p>
    <w:p w14:paraId="2F38F331">
      <w:pPr>
        <w:pStyle w:val="17"/>
        <w:ind w:firstLine="0" w:firstLineChars="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海口市君实综合开发有限责任公司</w:t>
      </w:r>
      <w:r>
        <w:rPr>
          <w:rFonts w:hint="eastAsia" w:ascii="宋体" w:hAnsi="宋体" w:eastAsia="宋体" w:cs="宋体"/>
          <w:sz w:val="24"/>
          <w:szCs w:val="20"/>
        </w:rPr>
        <w:t>（采购人名称）</w:t>
      </w:r>
    </w:p>
    <w:p w14:paraId="03DB9355">
      <w:pPr>
        <w:pStyle w:val="17"/>
        <w:ind w:firstLine="480"/>
        <w:rPr>
          <w:rFonts w:hint="eastAsia"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7F662AF7">
      <w:pPr>
        <w:pStyle w:val="17"/>
        <w:numPr>
          <w:ilvl w:val="0"/>
          <w:numId w:val="4"/>
        </w:numPr>
        <w:ind w:firstLine="480"/>
        <w:rPr>
          <w:rFonts w:hint="eastAsia"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379C0805">
      <w:pPr>
        <w:pStyle w:val="17"/>
        <w:ind w:firstLine="48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w:t>
      </w:r>
      <w:r>
        <w:rPr>
          <w:rFonts w:hint="eastAsia" w:ascii="宋体" w:hAnsi="宋体" w:eastAsia="宋体" w:cs="宋体"/>
          <w:sz w:val="24"/>
          <w:szCs w:val="20"/>
          <w:lang w:eastAsia="zh-CN"/>
        </w:rPr>
        <w:t>项目负责人（项目经理）</w:t>
      </w:r>
      <w:r>
        <w:rPr>
          <w:rFonts w:hint="eastAsia" w:ascii="宋体" w:hAnsi="宋体" w:eastAsia="宋体" w:cs="宋体"/>
          <w:sz w:val="24"/>
          <w:szCs w:val="20"/>
        </w:rPr>
        <w:t>在岗履责。</w:t>
      </w:r>
    </w:p>
    <w:p w14:paraId="799A8912">
      <w:pPr>
        <w:pStyle w:val="17"/>
        <w:ind w:firstLine="480"/>
        <w:rPr>
          <w:rFonts w:hint="eastAsia"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39AFD457">
      <w:pPr>
        <w:pStyle w:val="17"/>
        <w:ind w:firstLine="48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4931ED48">
      <w:pPr>
        <w:pStyle w:val="17"/>
        <w:ind w:firstLine="480"/>
        <w:rPr>
          <w:rFonts w:hint="eastAsia" w:ascii="宋体" w:hAnsi="宋体" w:eastAsia="宋体" w:cs="宋体"/>
          <w:sz w:val="24"/>
          <w:szCs w:val="20"/>
        </w:rPr>
      </w:pPr>
    </w:p>
    <w:p w14:paraId="16199826">
      <w:pPr>
        <w:pStyle w:val="17"/>
        <w:ind w:firstLine="480"/>
        <w:rPr>
          <w:rFonts w:hint="eastAsia" w:ascii="宋体" w:hAnsi="宋体" w:eastAsia="宋体" w:cs="宋体"/>
          <w:sz w:val="24"/>
          <w:szCs w:val="20"/>
        </w:rPr>
      </w:pPr>
    </w:p>
    <w:p w14:paraId="57EFA345">
      <w:pPr>
        <w:pStyle w:val="17"/>
        <w:ind w:firstLine="480"/>
        <w:rPr>
          <w:rFonts w:hint="eastAsia" w:ascii="宋体" w:hAnsi="宋体" w:eastAsia="宋体" w:cs="宋体"/>
          <w:sz w:val="24"/>
          <w:szCs w:val="20"/>
        </w:rPr>
      </w:pPr>
    </w:p>
    <w:p w14:paraId="4FE1FB32">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5737FD0">
      <w:pPr>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5E1A399F">
      <w:pPr>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BC066AE">
      <w:pPr>
        <w:pStyle w:val="17"/>
        <w:ind w:firstLine="562"/>
        <w:rPr>
          <w:rFonts w:ascii="黑体" w:hAnsi="黑体" w:eastAsia="黑体" w:cs="宋体"/>
          <w:b/>
          <w:bCs/>
        </w:rPr>
      </w:pPr>
    </w:p>
    <w:p w14:paraId="440E7E9F">
      <w:pPr>
        <w:pStyle w:val="17"/>
        <w:ind w:firstLine="562"/>
        <w:rPr>
          <w:rFonts w:ascii="黑体" w:hAnsi="黑体" w:eastAsia="黑体" w:cs="宋体"/>
          <w:b/>
          <w:bCs/>
        </w:rPr>
      </w:pPr>
    </w:p>
    <w:p w14:paraId="734EA92C">
      <w:pPr>
        <w:pStyle w:val="17"/>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289902AF">
      <w:pPr>
        <w:pStyle w:val="17"/>
        <w:ind w:firstLine="560"/>
        <w:rPr>
          <w:rFonts w:hint="eastAsia"/>
        </w:rPr>
      </w:pPr>
    </w:p>
    <w:p w14:paraId="59960F15">
      <w:pPr>
        <w:pStyle w:val="17"/>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3A3D3A4F">
      <w:pPr>
        <w:pStyle w:val="17"/>
        <w:ind w:firstLine="480"/>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616D57E">
      <w:pPr>
        <w:pStyle w:val="17"/>
        <w:ind w:firstLine="48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3E0FC41">
      <w:pPr>
        <w:pStyle w:val="17"/>
        <w:ind w:firstLine="480"/>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442CA2B5">
      <w:pPr>
        <w:pStyle w:val="17"/>
        <w:ind w:firstLine="480"/>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6B7F349E">
      <w:pPr>
        <w:pStyle w:val="17"/>
        <w:ind w:firstLine="480"/>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612AA404">
      <w:pPr>
        <w:pStyle w:val="17"/>
        <w:ind w:firstLine="480"/>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787A8C78">
      <w:pPr>
        <w:pStyle w:val="17"/>
        <w:ind w:firstLine="480"/>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（供应商名称）的法定代表人。</w:t>
      </w:r>
    </w:p>
    <w:p w14:paraId="21B0B53A">
      <w:pPr>
        <w:pStyle w:val="17"/>
        <w:ind w:firstLine="480"/>
        <w:rPr>
          <w:rFonts w:hint="eastAsia" w:ascii="宋体" w:hAnsi="宋体" w:eastAsia="宋体" w:cs="宋体"/>
          <w:sz w:val="24"/>
          <w:szCs w:val="20"/>
        </w:rPr>
      </w:pPr>
      <w:r>
        <w:rPr>
          <w:rFonts w:hint="eastAsia" w:ascii="宋体" w:hAnsi="宋体" w:eastAsia="宋体" w:cs="宋体"/>
          <w:sz w:val="24"/>
          <w:szCs w:val="20"/>
        </w:rPr>
        <w:t>特此证明。</w:t>
      </w:r>
    </w:p>
    <w:p w14:paraId="4269216A">
      <w:pPr>
        <w:pStyle w:val="17"/>
        <w:ind w:firstLine="480"/>
        <w:rPr>
          <w:rFonts w:hint="eastAsia" w:ascii="宋体" w:hAnsi="宋体" w:eastAsia="宋体" w:cs="宋体"/>
          <w:sz w:val="24"/>
          <w:szCs w:val="20"/>
        </w:rPr>
      </w:pPr>
      <w:r>
        <w:rPr>
          <w:rFonts w:hint="eastAsia" w:ascii="宋体" w:hAnsi="宋体" w:eastAsia="宋体" w:cs="宋体"/>
          <w:sz w:val="24"/>
          <w:szCs w:val="20"/>
        </w:rPr>
        <w:t>附：法定代表人身份证复印件。</w:t>
      </w:r>
    </w:p>
    <w:p w14:paraId="2E964FB6">
      <w:pPr>
        <w:pStyle w:val="17"/>
        <w:ind w:firstLine="480"/>
        <w:rPr>
          <w:rFonts w:hint="eastAsia" w:ascii="宋体" w:hAnsi="宋体" w:eastAsia="宋体" w:cs="宋体"/>
          <w:sz w:val="24"/>
          <w:szCs w:val="20"/>
        </w:rPr>
      </w:pPr>
    </w:p>
    <w:p w14:paraId="4A9CD936">
      <w:pPr>
        <w:pStyle w:val="17"/>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55478784">
      <w:pPr>
        <w:pStyle w:val="17"/>
        <w:ind w:firstLine="480"/>
        <w:rPr>
          <w:rFonts w:hint="eastAsia" w:ascii="宋体" w:hAnsi="宋体" w:eastAsia="宋体" w:cs="宋体"/>
          <w:sz w:val="24"/>
          <w:szCs w:val="20"/>
        </w:rPr>
      </w:pPr>
    </w:p>
    <w:p w14:paraId="514A0B75">
      <w:pPr>
        <w:pStyle w:val="17"/>
        <w:ind w:firstLine="480"/>
        <w:rPr>
          <w:rFonts w:hint="eastAsia" w:ascii="宋体" w:hAnsi="宋体" w:eastAsia="宋体" w:cs="宋体"/>
          <w:sz w:val="24"/>
          <w:szCs w:val="20"/>
        </w:rPr>
      </w:pPr>
    </w:p>
    <w:p w14:paraId="09335841">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60174D2">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2624B2D">
      <w:pPr>
        <w:pStyle w:val="17"/>
        <w:ind w:firstLine="480"/>
        <w:rPr>
          <w:sz w:val="24"/>
          <w:szCs w:val="21"/>
        </w:rPr>
      </w:pPr>
    </w:p>
    <w:p w14:paraId="5ACD2F5F">
      <w:pPr>
        <w:pStyle w:val="17"/>
        <w:ind w:firstLine="480"/>
        <w:rPr>
          <w:sz w:val="24"/>
          <w:szCs w:val="21"/>
          <w:u w:val="single"/>
        </w:rPr>
      </w:pPr>
    </w:p>
    <w:p w14:paraId="08FA5B3C">
      <w:pPr>
        <w:pStyle w:val="17"/>
        <w:ind w:firstLine="562"/>
        <w:rPr>
          <w:rFonts w:ascii="黑体" w:hAnsi="黑体" w:eastAsia="黑体" w:cs="宋体"/>
          <w:b/>
          <w:bCs/>
        </w:rPr>
      </w:pPr>
    </w:p>
    <w:p w14:paraId="3B7F0160">
      <w:pPr>
        <w:pStyle w:val="17"/>
        <w:ind w:firstLine="562"/>
        <w:rPr>
          <w:rFonts w:ascii="黑体" w:hAnsi="黑体" w:eastAsia="黑体" w:cs="宋体"/>
          <w:b/>
          <w:bCs/>
        </w:rPr>
      </w:pPr>
    </w:p>
    <w:p w14:paraId="205C3BA2">
      <w:pPr>
        <w:pStyle w:val="17"/>
        <w:ind w:firstLine="562"/>
        <w:rPr>
          <w:rFonts w:ascii="黑体" w:hAnsi="黑体" w:eastAsia="黑体" w:cs="宋体"/>
          <w:b/>
          <w:bCs/>
        </w:rPr>
      </w:pPr>
    </w:p>
    <w:p w14:paraId="735605F0">
      <w:pPr>
        <w:pStyle w:val="17"/>
        <w:ind w:firstLine="562"/>
        <w:rPr>
          <w:rFonts w:ascii="黑体" w:hAnsi="黑体" w:eastAsia="黑体" w:cs="宋体"/>
          <w:b/>
          <w:bCs/>
        </w:rPr>
      </w:pPr>
    </w:p>
    <w:p w14:paraId="4E89A81A">
      <w:pPr>
        <w:pStyle w:val="17"/>
        <w:ind w:firstLine="562"/>
        <w:rPr>
          <w:rFonts w:ascii="黑体" w:hAnsi="黑体" w:eastAsia="黑体" w:cs="宋体"/>
          <w:b/>
          <w:bCs/>
        </w:rPr>
      </w:pPr>
    </w:p>
    <w:p w14:paraId="63124200">
      <w:pPr>
        <w:pStyle w:val="17"/>
        <w:ind w:firstLine="562"/>
        <w:rPr>
          <w:rFonts w:hint="eastAsia" w:ascii="黑体" w:hAnsi="黑体" w:eastAsia="黑体" w:cs="宋体"/>
          <w:b/>
          <w:bCs/>
        </w:rPr>
      </w:pPr>
    </w:p>
    <w:p w14:paraId="787D01A4">
      <w:pPr>
        <w:pStyle w:val="17"/>
        <w:ind w:firstLine="0" w:firstLineChars="0"/>
        <w:jc w:val="center"/>
        <w:outlineLvl w:val="0"/>
        <w:rPr>
          <w:rFonts w:hint="eastAsia"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3E3F372B">
      <w:pPr>
        <w:pStyle w:val="17"/>
        <w:ind w:firstLine="560"/>
        <w:rPr>
          <w:rFonts w:hint="eastAsia" w:cs="宋体"/>
          <w:szCs w:val="21"/>
        </w:rPr>
      </w:pPr>
    </w:p>
    <w:p w14:paraId="2301E70E">
      <w:pPr>
        <w:pStyle w:val="17"/>
        <w:ind w:firstLine="48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为我方代理人。代理人根据授权，以我方名义签署、澄清、说明、补正、递交、撤回、修改</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eastAsia="zh-CN"/>
        </w:rPr>
        <w:t>海口综合保税区智能化加工制造中心（二期）应急修缮项目工程施工（二次）</w:t>
      </w:r>
      <w:r>
        <w:rPr>
          <w:rFonts w:ascii="宋体" w:hAnsi="宋体" w:eastAsia="宋体" w:cs="宋体"/>
          <w:b/>
          <w:bCs/>
          <w:kern w:val="0"/>
          <w:sz w:val="24"/>
          <w:szCs w:val="24"/>
          <w:u w:val="single"/>
        </w:rPr>
        <w:t xml:space="preserve"> </w:t>
      </w:r>
      <w:r>
        <w:rPr>
          <w:rFonts w:hint="eastAsia" w:ascii="宋体" w:hAnsi="宋体" w:eastAsia="宋体" w:cs="宋体"/>
          <w:sz w:val="24"/>
          <w:szCs w:val="20"/>
        </w:rPr>
        <w:t>的响应文件、签订合同和处理有关事宜，其法律后果由我方承担。</w:t>
      </w:r>
    </w:p>
    <w:p w14:paraId="64465204">
      <w:pPr>
        <w:pStyle w:val="17"/>
        <w:ind w:firstLine="480"/>
        <w:rPr>
          <w:rFonts w:hint="eastAsia"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w:t>
      </w:r>
    </w:p>
    <w:p w14:paraId="0727FE87">
      <w:pPr>
        <w:pStyle w:val="17"/>
        <w:ind w:firstLine="480"/>
        <w:rPr>
          <w:rFonts w:hint="eastAsia" w:ascii="宋体" w:hAnsi="宋体" w:eastAsia="宋体" w:cs="宋体"/>
          <w:sz w:val="24"/>
          <w:szCs w:val="20"/>
        </w:rPr>
      </w:pPr>
      <w:r>
        <w:rPr>
          <w:rFonts w:hint="eastAsia" w:ascii="宋体" w:hAnsi="宋体" w:eastAsia="宋体" w:cs="宋体"/>
          <w:sz w:val="24"/>
          <w:szCs w:val="20"/>
        </w:rPr>
        <w:t>委托代理人无转委托权。</w:t>
      </w:r>
    </w:p>
    <w:p w14:paraId="21E47483">
      <w:pPr>
        <w:pStyle w:val="17"/>
        <w:ind w:firstLine="480"/>
        <w:rPr>
          <w:rFonts w:hint="eastAsia" w:ascii="宋体" w:hAnsi="宋体" w:eastAsia="宋体" w:cs="宋体"/>
          <w:sz w:val="24"/>
          <w:szCs w:val="20"/>
        </w:rPr>
      </w:pPr>
    </w:p>
    <w:p w14:paraId="43EE03EC">
      <w:pPr>
        <w:pStyle w:val="17"/>
        <w:ind w:firstLine="480"/>
        <w:rPr>
          <w:rFonts w:hint="eastAsia" w:ascii="宋体" w:hAnsi="宋体" w:eastAsia="宋体" w:cs="宋体"/>
          <w:sz w:val="24"/>
          <w:szCs w:val="20"/>
        </w:rPr>
      </w:pPr>
      <w:r>
        <w:rPr>
          <w:rFonts w:hint="eastAsia" w:ascii="宋体" w:hAnsi="宋体" w:eastAsia="宋体" w:cs="宋体"/>
          <w:sz w:val="24"/>
          <w:szCs w:val="20"/>
        </w:rPr>
        <w:t>附：委托代理人身份证复印件。</w:t>
      </w:r>
    </w:p>
    <w:p w14:paraId="70E6C882">
      <w:pPr>
        <w:pStyle w:val="17"/>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1700E62E">
      <w:pPr>
        <w:pStyle w:val="17"/>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（盖单位章）</w:t>
      </w:r>
    </w:p>
    <w:p w14:paraId="225979E6">
      <w:pPr>
        <w:pStyle w:val="17"/>
        <w:ind w:firstLine="480"/>
        <w:rPr>
          <w:rFonts w:ascii="宋体" w:hAnsi="宋体" w:eastAsia="宋体" w:cs="宋体"/>
          <w:sz w:val="24"/>
          <w:szCs w:val="20"/>
        </w:rPr>
      </w:pPr>
    </w:p>
    <w:p w14:paraId="6586FAF8">
      <w:pPr>
        <w:pStyle w:val="17"/>
        <w:ind w:firstLine="480"/>
        <w:rPr>
          <w:rFonts w:hint="eastAsia"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（签字或盖章）</w:t>
      </w:r>
    </w:p>
    <w:p w14:paraId="724F1BC7">
      <w:pPr>
        <w:pStyle w:val="17"/>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26175669">
      <w:pPr>
        <w:pStyle w:val="17"/>
        <w:ind w:firstLine="199" w:firstLineChars="83"/>
        <w:rPr>
          <w:rFonts w:hint="eastAsia" w:ascii="宋体" w:hAnsi="宋体" w:eastAsia="宋体" w:cs="宋体"/>
          <w:sz w:val="24"/>
          <w:szCs w:val="20"/>
          <w:u w:val="single"/>
        </w:rPr>
      </w:pPr>
    </w:p>
    <w:p w14:paraId="2388C108">
      <w:pPr>
        <w:pStyle w:val="17"/>
        <w:ind w:firstLine="480"/>
        <w:rPr>
          <w:rFonts w:hint="eastAsia"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w:t>
      </w:r>
    </w:p>
    <w:p w14:paraId="2CE73A9F">
      <w:pPr>
        <w:pStyle w:val="17"/>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72E6A3DA">
      <w:pPr>
        <w:pStyle w:val="17"/>
        <w:ind w:firstLine="480"/>
        <w:rPr>
          <w:rFonts w:ascii="宋体" w:hAnsi="宋体" w:eastAsia="宋体" w:cs="宋体"/>
          <w:sz w:val="24"/>
          <w:szCs w:val="20"/>
          <w:u w:val="single"/>
        </w:rPr>
      </w:pPr>
    </w:p>
    <w:p w14:paraId="30EA34F8">
      <w:pPr>
        <w:pStyle w:val="17"/>
        <w:ind w:firstLine="480"/>
        <w:rPr>
          <w:rFonts w:ascii="宋体" w:hAnsi="宋体" w:eastAsia="宋体" w:cs="宋体"/>
          <w:sz w:val="24"/>
          <w:szCs w:val="20"/>
          <w:u w:val="single"/>
        </w:rPr>
      </w:pPr>
    </w:p>
    <w:p w14:paraId="3C038B8F">
      <w:pPr>
        <w:pStyle w:val="17"/>
        <w:ind w:firstLine="480"/>
        <w:rPr>
          <w:rFonts w:ascii="宋体" w:hAnsi="宋体" w:eastAsia="宋体" w:cs="宋体"/>
          <w:sz w:val="24"/>
          <w:szCs w:val="20"/>
          <w:u w:val="single"/>
        </w:rPr>
      </w:pPr>
    </w:p>
    <w:p w14:paraId="38498FD7">
      <w:pPr>
        <w:pStyle w:val="17"/>
        <w:ind w:firstLine="480"/>
        <w:rPr>
          <w:rFonts w:hint="eastAsia" w:ascii="宋体" w:hAnsi="宋体" w:eastAsia="宋体" w:cs="宋体"/>
          <w:sz w:val="24"/>
          <w:szCs w:val="20"/>
          <w:u w:val="single"/>
        </w:rPr>
      </w:pPr>
    </w:p>
    <w:p w14:paraId="7ECE1A1A">
      <w:pPr>
        <w:pStyle w:val="17"/>
        <w:ind w:firstLine="482"/>
        <w:jc w:val="right"/>
        <w:rPr>
          <w:rFonts w:hint="eastAsia" w:ascii="宋体" w:hAnsi="宋体" w:eastAsia="宋体" w:cs="宋体"/>
          <w:sz w:val="24"/>
          <w:szCs w:val="20"/>
        </w:rPr>
      </w:pP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5AA6BADE">
      <w:pPr>
        <w:pStyle w:val="17"/>
        <w:ind w:firstLine="480"/>
        <w:rPr>
          <w:rFonts w:hint="eastAsia" w:cs="宋体"/>
          <w:sz w:val="24"/>
          <w:szCs w:val="20"/>
        </w:rPr>
      </w:pPr>
    </w:p>
    <w:p w14:paraId="004D1E17">
      <w:pPr>
        <w:pStyle w:val="17"/>
        <w:ind w:firstLine="0" w:firstLineChars="0"/>
        <w:jc w:val="center"/>
        <w:outlineLvl w:val="0"/>
        <w:rPr>
          <w:rFonts w:hint="eastAsia" w:cs="宋体"/>
        </w:rPr>
      </w:pPr>
      <w:r>
        <w:rPr>
          <w:rFonts w:ascii="黑体" w:hAnsi="黑体" w:eastAsia="黑体" w:cs="宋体"/>
          <w:b/>
          <w:bCs/>
        </w:rPr>
        <w:br w:type="page"/>
      </w:r>
      <w:r>
        <w:rPr>
          <w:rFonts w:hint="eastAsia" w:ascii="黑体" w:hAnsi="黑体" w:eastAsia="黑体" w:cs="宋体"/>
          <w:sz w:val="32"/>
          <w:szCs w:val="32"/>
        </w:rPr>
        <w:t>五、资格审查资料</w:t>
      </w:r>
    </w:p>
    <w:p w14:paraId="368637A8">
      <w:pPr>
        <w:pStyle w:val="17"/>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53B2563C">
      <w:pPr>
        <w:pStyle w:val="17"/>
        <w:ind w:firstLine="480"/>
        <w:rPr>
          <w:rFonts w:hint="eastAsia" w:ascii="宋体" w:hAnsi="宋体" w:eastAsia="宋体" w:cs="宋体"/>
          <w:sz w:val="24"/>
          <w:szCs w:val="24"/>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4F1D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2ABD5DE4">
            <w:pPr>
              <w:pStyle w:val="17"/>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noWrap w:val="0"/>
            <w:vAlign w:val="top"/>
          </w:tcPr>
          <w:p w14:paraId="57239A1E">
            <w:pPr>
              <w:pStyle w:val="17"/>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noWrap w:val="0"/>
            <w:vAlign w:val="top"/>
          </w:tcPr>
          <w:p w14:paraId="6726F618">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noWrap w:val="0"/>
            <w:vAlign w:val="top"/>
          </w:tcPr>
          <w:p w14:paraId="0E502876">
            <w:pPr>
              <w:pStyle w:val="17"/>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noWrap w:val="0"/>
            <w:vAlign w:val="top"/>
          </w:tcPr>
          <w:p w14:paraId="52112536">
            <w:pPr>
              <w:pStyle w:val="17"/>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noWrap w:val="0"/>
            <w:vAlign w:val="top"/>
          </w:tcPr>
          <w:p w14:paraId="5B0B8047">
            <w:pPr>
              <w:pStyle w:val="17"/>
              <w:ind w:firstLine="0" w:firstLineChars="0"/>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noWrap w:val="0"/>
            <w:vAlign w:val="top"/>
          </w:tcPr>
          <w:p w14:paraId="46D2A0CF">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noWrap w:val="0"/>
            <w:vAlign w:val="top"/>
          </w:tcPr>
          <w:p w14:paraId="4B3148B3">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19F2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3CE69C84">
            <w:pPr>
              <w:pStyle w:val="17"/>
              <w:ind w:firstLine="0" w:firstLineChars="0"/>
              <w:rPr>
                <w:rFonts w:ascii="宋体" w:hAnsi="宋体" w:eastAsia="宋体" w:cs="宋体"/>
                <w:b/>
                <w:bCs/>
                <w:kern w:val="0"/>
                <w:sz w:val="24"/>
                <w:szCs w:val="24"/>
              </w:rPr>
            </w:pPr>
          </w:p>
        </w:tc>
        <w:tc>
          <w:tcPr>
            <w:tcW w:w="1255" w:type="dxa"/>
            <w:noWrap w:val="0"/>
            <w:vAlign w:val="top"/>
          </w:tcPr>
          <w:p w14:paraId="17695B96">
            <w:pPr>
              <w:pStyle w:val="17"/>
              <w:ind w:firstLine="0" w:firstLineChars="0"/>
              <w:rPr>
                <w:rFonts w:ascii="宋体" w:hAnsi="宋体" w:eastAsia="宋体" w:cs="宋体"/>
                <w:b/>
                <w:bCs/>
                <w:kern w:val="0"/>
                <w:sz w:val="24"/>
                <w:szCs w:val="24"/>
              </w:rPr>
            </w:pPr>
          </w:p>
        </w:tc>
        <w:tc>
          <w:tcPr>
            <w:tcW w:w="1257" w:type="dxa"/>
            <w:noWrap w:val="0"/>
            <w:vAlign w:val="top"/>
          </w:tcPr>
          <w:p w14:paraId="74D9DD4D">
            <w:pPr>
              <w:pStyle w:val="17"/>
              <w:ind w:firstLine="0" w:firstLineChars="0"/>
              <w:rPr>
                <w:rFonts w:ascii="宋体" w:hAnsi="宋体" w:eastAsia="宋体" w:cs="宋体"/>
                <w:b/>
                <w:bCs/>
                <w:kern w:val="0"/>
                <w:sz w:val="24"/>
                <w:szCs w:val="24"/>
              </w:rPr>
            </w:pPr>
          </w:p>
        </w:tc>
        <w:tc>
          <w:tcPr>
            <w:tcW w:w="1257" w:type="dxa"/>
            <w:noWrap w:val="0"/>
            <w:vAlign w:val="top"/>
          </w:tcPr>
          <w:p w14:paraId="7267CAA3">
            <w:pPr>
              <w:pStyle w:val="17"/>
              <w:ind w:firstLine="0" w:firstLineChars="0"/>
              <w:rPr>
                <w:rFonts w:ascii="宋体" w:hAnsi="宋体" w:eastAsia="宋体" w:cs="宋体"/>
                <w:b/>
                <w:bCs/>
                <w:kern w:val="0"/>
                <w:sz w:val="24"/>
                <w:szCs w:val="24"/>
              </w:rPr>
            </w:pPr>
          </w:p>
        </w:tc>
        <w:tc>
          <w:tcPr>
            <w:tcW w:w="1347" w:type="dxa"/>
            <w:noWrap w:val="0"/>
            <w:vAlign w:val="top"/>
          </w:tcPr>
          <w:p w14:paraId="5204AF98">
            <w:pPr>
              <w:pStyle w:val="17"/>
              <w:ind w:firstLine="0" w:firstLineChars="0"/>
              <w:rPr>
                <w:rFonts w:ascii="宋体" w:hAnsi="宋体" w:eastAsia="宋体" w:cs="宋体"/>
                <w:b/>
                <w:bCs/>
                <w:kern w:val="0"/>
                <w:sz w:val="24"/>
                <w:szCs w:val="24"/>
              </w:rPr>
            </w:pPr>
          </w:p>
        </w:tc>
        <w:tc>
          <w:tcPr>
            <w:tcW w:w="1200" w:type="dxa"/>
            <w:noWrap w:val="0"/>
            <w:vAlign w:val="top"/>
          </w:tcPr>
          <w:p w14:paraId="7107754F">
            <w:pPr>
              <w:pStyle w:val="17"/>
              <w:ind w:firstLine="0" w:firstLineChars="0"/>
              <w:rPr>
                <w:rFonts w:ascii="宋体" w:hAnsi="宋体" w:eastAsia="宋体" w:cs="宋体"/>
                <w:b/>
                <w:bCs/>
                <w:kern w:val="0"/>
                <w:sz w:val="24"/>
                <w:szCs w:val="24"/>
              </w:rPr>
            </w:pPr>
          </w:p>
        </w:tc>
        <w:tc>
          <w:tcPr>
            <w:tcW w:w="1739" w:type="dxa"/>
            <w:noWrap w:val="0"/>
            <w:vAlign w:val="top"/>
          </w:tcPr>
          <w:p w14:paraId="5D9A5DEE">
            <w:pPr>
              <w:pStyle w:val="17"/>
              <w:ind w:firstLine="0" w:firstLineChars="0"/>
              <w:rPr>
                <w:rFonts w:ascii="宋体" w:hAnsi="宋体" w:eastAsia="宋体" w:cs="宋体"/>
                <w:b/>
                <w:bCs/>
                <w:kern w:val="0"/>
                <w:sz w:val="24"/>
                <w:szCs w:val="24"/>
              </w:rPr>
            </w:pPr>
          </w:p>
        </w:tc>
        <w:tc>
          <w:tcPr>
            <w:tcW w:w="741" w:type="dxa"/>
            <w:noWrap w:val="0"/>
            <w:vAlign w:val="top"/>
          </w:tcPr>
          <w:p w14:paraId="5CF696FA">
            <w:pPr>
              <w:pStyle w:val="17"/>
              <w:ind w:firstLine="0" w:firstLineChars="0"/>
              <w:rPr>
                <w:rFonts w:ascii="宋体" w:hAnsi="宋体" w:eastAsia="宋体" w:cs="宋体"/>
                <w:b/>
                <w:bCs/>
                <w:kern w:val="0"/>
                <w:sz w:val="24"/>
                <w:szCs w:val="24"/>
              </w:rPr>
            </w:pPr>
          </w:p>
        </w:tc>
      </w:tr>
      <w:tr w14:paraId="5398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1D042B0">
            <w:pPr>
              <w:pStyle w:val="17"/>
              <w:ind w:firstLine="0" w:firstLineChars="0"/>
              <w:rPr>
                <w:rFonts w:ascii="宋体" w:hAnsi="宋体" w:eastAsia="宋体" w:cs="宋体"/>
                <w:b/>
                <w:bCs/>
                <w:kern w:val="0"/>
                <w:sz w:val="24"/>
                <w:szCs w:val="24"/>
              </w:rPr>
            </w:pPr>
          </w:p>
        </w:tc>
        <w:tc>
          <w:tcPr>
            <w:tcW w:w="1255" w:type="dxa"/>
            <w:noWrap w:val="0"/>
            <w:vAlign w:val="top"/>
          </w:tcPr>
          <w:p w14:paraId="32F4B0F2">
            <w:pPr>
              <w:pStyle w:val="17"/>
              <w:ind w:firstLine="0" w:firstLineChars="0"/>
              <w:rPr>
                <w:rFonts w:ascii="宋体" w:hAnsi="宋体" w:eastAsia="宋体" w:cs="宋体"/>
                <w:b/>
                <w:bCs/>
                <w:kern w:val="0"/>
                <w:sz w:val="24"/>
                <w:szCs w:val="24"/>
              </w:rPr>
            </w:pPr>
          </w:p>
        </w:tc>
        <w:tc>
          <w:tcPr>
            <w:tcW w:w="1257" w:type="dxa"/>
            <w:noWrap w:val="0"/>
            <w:vAlign w:val="top"/>
          </w:tcPr>
          <w:p w14:paraId="6A7D2F27">
            <w:pPr>
              <w:pStyle w:val="17"/>
              <w:ind w:firstLine="0" w:firstLineChars="0"/>
              <w:rPr>
                <w:rFonts w:ascii="宋体" w:hAnsi="宋体" w:eastAsia="宋体" w:cs="宋体"/>
                <w:b/>
                <w:bCs/>
                <w:kern w:val="0"/>
                <w:sz w:val="24"/>
                <w:szCs w:val="24"/>
              </w:rPr>
            </w:pPr>
          </w:p>
        </w:tc>
        <w:tc>
          <w:tcPr>
            <w:tcW w:w="1257" w:type="dxa"/>
            <w:noWrap w:val="0"/>
            <w:vAlign w:val="top"/>
          </w:tcPr>
          <w:p w14:paraId="7A7B03AA">
            <w:pPr>
              <w:pStyle w:val="17"/>
              <w:ind w:firstLine="0" w:firstLineChars="0"/>
              <w:rPr>
                <w:rFonts w:ascii="宋体" w:hAnsi="宋体" w:eastAsia="宋体" w:cs="宋体"/>
                <w:b/>
                <w:bCs/>
                <w:kern w:val="0"/>
                <w:sz w:val="24"/>
                <w:szCs w:val="24"/>
              </w:rPr>
            </w:pPr>
          </w:p>
        </w:tc>
        <w:tc>
          <w:tcPr>
            <w:tcW w:w="1347" w:type="dxa"/>
            <w:noWrap w:val="0"/>
            <w:vAlign w:val="top"/>
          </w:tcPr>
          <w:p w14:paraId="031762AA">
            <w:pPr>
              <w:pStyle w:val="17"/>
              <w:ind w:firstLine="0" w:firstLineChars="0"/>
              <w:rPr>
                <w:rFonts w:ascii="宋体" w:hAnsi="宋体" w:eastAsia="宋体" w:cs="宋体"/>
                <w:b/>
                <w:bCs/>
                <w:kern w:val="0"/>
                <w:sz w:val="24"/>
                <w:szCs w:val="24"/>
              </w:rPr>
            </w:pPr>
          </w:p>
        </w:tc>
        <w:tc>
          <w:tcPr>
            <w:tcW w:w="1200" w:type="dxa"/>
            <w:noWrap w:val="0"/>
            <w:vAlign w:val="top"/>
          </w:tcPr>
          <w:p w14:paraId="0323537F">
            <w:pPr>
              <w:pStyle w:val="17"/>
              <w:ind w:firstLine="0" w:firstLineChars="0"/>
              <w:rPr>
                <w:rFonts w:ascii="宋体" w:hAnsi="宋体" w:eastAsia="宋体" w:cs="宋体"/>
                <w:b/>
                <w:bCs/>
                <w:kern w:val="0"/>
                <w:sz w:val="24"/>
                <w:szCs w:val="24"/>
              </w:rPr>
            </w:pPr>
          </w:p>
        </w:tc>
        <w:tc>
          <w:tcPr>
            <w:tcW w:w="1739" w:type="dxa"/>
            <w:noWrap w:val="0"/>
            <w:vAlign w:val="top"/>
          </w:tcPr>
          <w:p w14:paraId="4DCE337E">
            <w:pPr>
              <w:pStyle w:val="17"/>
              <w:ind w:firstLine="0" w:firstLineChars="0"/>
              <w:rPr>
                <w:rFonts w:ascii="宋体" w:hAnsi="宋体" w:eastAsia="宋体" w:cs="宋体"/>
                <w:b/>
                <w:bCs/>
                <w:kern w:val="0"/>
                <w:sz w:val="24"/>
                <w:szCs w:val="24"/>
              </w:rPr>
            </w:pPr>
          </w:p>
        </w:tc>
        <w:tc>
          <w:tcPr>
            <w:tcW w:w="741" w:type="dxa"/>
            <w:noWrap w:val="0"/>
            <w:vAlign w:val="top"/>
          </w:tcPr>
          <w:p w14:paraId="040523C2">
            <w:pPr>
              <w:pStyle w:val="17"/>
              <w:ind w:firstLine="0" w:firstLineChars="0"/>
              <w:rPr>
                <w:rFonts w:ascii="宋体" w:hAnsi="宋体" w:eastAsia="宋体" w:cs="宋体"/>
                <w:b/>
                <w:bCs/>
                <w:kern w:val="0"/>
                <w:sz w:val="24"/>
                <w:szCs w:val="24"/>
              </w:rPr>
            </w:pPr>
          </w:p>
        </w:tc>
      </w:tr>
      <w:tr w14:paraId="7E19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D55DB41">
            <w:pPr>
              <w:pStyle w:val="17"/>
              <w:spacing w:line="240" w:lineRule="auto"/>
              <w:ind w:firstLine="0" w:firstLineChars="0"/>
              <w:rPr>
                <w:rFonts w:ascii="宋体" w:hAnsi="宋体" w:eastAsia="宋体" w:cs="宋体"/>
                <w:b/>
                <w:bCs/>
                <w:kern w:val="0"/>
                <w:sz w:val="24"/>
                <w:szCs w:val="24"/>
              </w:rPr>
            </w:pPr>
          </w:p>
        </w:tc>
        <w:tc>
          <w:tcPr>
            <w:tcW w:w="1255" w:type="dxa"/>
            <w:noWrap w:val="0"/>
            <w:vAlign w:val="top"/>
          </w:tcPr>
          <w:p w14:paraId="0CF3F796">
            <w:pPr>
              <w:pStyle w:val="17"/>
              <w:ind w:firstLine="0" w:firstLineChars="0"/>
              <w:rPr>
                <w:rFonts w:ascii="宋体" w:hAnsi="宋体" w:eastAsia="宋体" w:cs="宋体"/>
                <w:b/>
                <w:bCs/>
                <w:kern w:val="0"/>
                <w:sz w:val="24"/>
                <w:szCs w:val="24"/>
              </w:rPr>
            </w:pPr>
          </w:p>
        </w:tc>
        <w:tc>
          <w:tcPr>
            <w:tcW w:w="1257" w:type="dxa"/>
            <w:noWrap w:val="0"/>
            <w:vAlign w:val="top"/>
          </w:tcPr>
          <w:p w14:paraId="391FE780">
            <w:pPr>
              <w:pStyle w:val="17"/>
              <w:ind w:firstLine="0" w:firstLineChars="0"/>
              <w:rPr>
                <w:rFonts w:ascii="宋体" w:hAnsi="宋体" w:eastAsia="宋体" w:cs="宋体"/>
                <w:b/>
                <w:bCs/>
                <w:kern w:val="0"/>
                <w:sz w:val="24"/>
                <w:szCs w:val="24"/>
              </w:rPr>
            </w:pPr>
          </w:p>
        </w:tc>
        <w:tc>
          <w:tcPr>
            <w:tcW w:w="1257" w:type="dxa"/>
            <w:noWrap w:val="0"/>
            <w:vAlign w:val="top"/>
          </w:tcPr>
          <w:p w14:paraId="03F266A9">
            <w:pPr>
              <w:pStyle w:val="17"/>
              <w:ind w:firstLine="0" w:firstLineChars="0"/>
              <w:rPr>
                <w:rFonts w:ascii="宋体" w:hAnsi="宋体" w:eastAsia="宋体" w:cs="宋体"/>
                <w:b/>
                <w:bCs/>
                <w:kern w:val="0"/>
                <w:sz w:val="24"/>
                <w:szCs w:val="24"/>
              </w:rPr>
            </w:pPr>
          </w:p>
        </w:tc>
        <w:tc>
          <w:tcPr>
            <w:tcW w:w="1347" w:type="dxa"/>
            <w:noWrap w:val="0"/>
            <w:vAlign w:val="top"/>
          </w:tcPr>
          <w:p w14:paraId="56A56319">
            <w:pPr>
              <w:pStyle w:val="17"/>
              <w:ind w:firstLine="0" w:firstLineChars="0"/>
              <w:rPr>
                <w:rFonts w:ascii="宋体" w:hAnsi="宋体" w:eastAsia="宋体" w:cs="宋体"/>
                <w:b/>
                <w:bCs/>
                <w:kern w:val="0"/>
                <w:sz w:val="24"/>
                <w:szCs w:val="24"/>
              </w:rPr>
            </w:pPr>
          </w:p>
        </w:tc>
        <w:tc>
          <w:tcPr>
            <w:tcW w:w="1200" w:type="dxa"/>
            <w:noWrap w:val="0"/>
            <w:vAlign w:val="top"/>
          </w:tcPr>
          <w:p w14:paraId="084558C5">
            <w:pPr>
              <w:pStyle w:val="17"/>
              <w:ind w:firstLine="0" w:firstLineChars="0"/>
              <w:rPr>
                <w:rFonts w:ascii="宋体" w:hAnsi="宋体" w:eastAsia="宋体" w:cs="宋体"/>
                <w:b/>
                <w:bCs/>
                <w:kern w:val="0"/>
                <w:sz w:val="24"/>
                <w:szCs w:val="24"/>
              </w:rPr>
            </w:pPr>
          </w:p>
        </w:tc>
        <w:tc>
          <w:tcPr>
            <w:tcW w:w="1739" w:type="dxa"/>
            <w:noWrap w:val="0"/>
            <w:vAlign w:val="top"/>
          </w:tcPr>
          <w:p w14:paraId="019C4B86">
            <w:pPr>
              <w:pStyle w:val="17"/>
              <w:ind w:firstLine="0" w:firstLineChars="0"/>
              <w:rPr>
                <w:rFonts w:ascii="宋体" w:hAnsi="宋体" w:eastAsia="宋体" w:cs="宋体"/>
                <w:b/>
                <w:bCs/>
                <w:kern w:val="0"/>
                <w:sz w:val="24"/>
                <w:szCs w:val="24"/>
              </w:rPr>
            </w:pPr>
          </w:p>
        </w:tc>
        <w:tc>
          <w:tcPr>
            <w:tcW w:w="741" w:type="dxa"/>
            <w:noWrap w:val="0"/>
            <w:vAlign w:val="top"/>
          </w:tcPr>
          <w:p w14:paraId="20A393D3">
            <w:pPr>
              <w:pStyle w:val="17"/>
              <w:ind w:firstLine="0" w:firstLineChars="0"/>
              <w:rPr>
                <w:rFonts w:ascii="宋体" w:hAnsi="宋体" w:eastAsia="宋体" w:cs="宋体"/>
                <w:b/>
                <w:bCs/>
                <w:kern w:val="0"/>
                <w:sz w:val="24"/>
                <w:szCs w:val="24"/>
              </w:rPr>
            </w:pPr>
          </w:p>
        </w:tc>
      </w:tr>
      <w:tr w14:paraId="6782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69F3A129">
            <w:pPr>
              <w:pStyle w:val="17"/>
              <w:spacing w:line="240" w:lineRule="auto"/>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noWrap w:val="0"/>
            <w:vAlign w:val="top"/>
          </w:tcPr>
          <w:p w14:paraId="0BDCF2FA">
            <w:pPr>
              <w:pStyle w:val="17"/>
              <w:ind w:firstLine="0" w:firstLineChars="0"/>
              <w:rPr>
                <w:rFonts w:ascii="宋体" w:hAnsi="宋体" w:eastAsia="宋体" w:cs="宋体"/>
                <w:b/>
                <w:bCs/>
                <w:kern w:val="0"/>
                <w:sz w:val="24"/>
                <w:szCs w:val="24"/>
              </w:rPr>
            </w:pPr>
          </w:p>
        </w:tc>
        <w:tc>
          <w:tcPr>
            <w:tcW w:w="1257" w:type="dxa"/>
            <w:noWrap w:val="0"/>
            <w:vAlign w:val="top"/>
          </w:tcPr>
          <w:p w14:paraId="50BA1330">
            <w:pPr>
              <w:pStyle w:val="17"/>
              <w:ind w:firstLine="0" w:firstLineChars="0"/>
              <w:rPr>
                <w:rFonts w:ascii="宋体" w:hAnsi="宋体" w:eastAsia="宋体" w:cs="宋体"/>
                <w:b/>
                <w:bCs/>
                <w:kern w:val="0"/>
                <w:sz w:val="24"/>
                <w:szCs w:val="24"/>
              </w:rPr>
            </w:pPr>
          </w:p>
        </w:tc>
        <w:tc>
          <w:tcPr>
            <w:tcW w:w="1257" w:type="dxa"/>
            <w:noWrap w:val="0"/>
            <w:vAlign w:val="top"/>
          </w:tcPr>
          <w:p w14:paraId="04A5E63F">
            <w:pPr>
              <w:pStyle w:val="17"/>
              <w:ind w:firstLine="0" w:firstLineChars="0"/>
              <w:rPr>
                <w:rFonts w:ascii="宋体" w:hAnsi="宋体" w:eastAsia="宋体" w:cs="宋体"/>
                <w:b/>
                <w:bCs/>
                <w:kern w:val="0"/>
                <w:sz w:val="24"/>
                <w:szCs w:val="24"/>
              </w:rPr>
            </w:pPr>
          </w:p>
        </w:tc>
        <w:tc>
          <w:tcPr>
            <w:tcW w:w="1347" w:type="dxa"/>
            <w:noWrap w:val="0"/>
            <w:vAlign w:val="top"/>
          </w:tcPr>
          <w:p w14:paraId="76D7AA97">
            <w:pPr>
              <w:pStyle w:val="17"/>
              <w:ind w:firstLine="0" w:firstLineChars="0"/>
              <w:rPr>
                <w:rFonts w:ascii="宋体" w:hAnsi="宋体" w:eastAsia="宋体" w:cs="宋体"/>
                <w:b/>
                <w:bCs/>
                <w:kern w:val="0"/>
                <w:sz w:val="24"/>
                <w:szCs w:val="24"/>
              </w:rPr>
            </w:pPr>
          </w:p>
        </w:tc>
        <w:tc>
          <w:tcPr>
            <w:tcW w:w="1200" w:type="dxa"/>
            <w:noWrap w:val="0"/>
            <w:vAlign w:val="top"/>
          </w:tcPr>
          <w:p w14:paraId="011896DF">
            <w:pPr>
              <w:pStyle w:val="17"/>
              <w:ind w:firstLine="0" w:firstLineChars="0"/>
              <w:rPr>
                <w:rFonts w:ascii="宋体" w:hAnsi="宋体" w:eastAsia="宋体" w:cs="宋体"/>
                <w:b/>
                <w:bCs/>
                <w:kern w:val="0"/>
                <w:sz w:val="24"/>
                <w:szCs w:val="24"/>
              </w:rPr>
            </w:pPr>
          </w:p>
        </w:tc>
        <w:tc>
          <w:tcPr>
            <w:tcW w:w="1739" w:type="dxa"/>
            <w:noWrap w:val="0"/>
            <w:vAlign w:val="top"/>
          </w:tcPr>
          <w:p w14:paraId="7DCC41B9">
            <w:pPr>
              <w:pStyle w:val="17"/>
              <w:ind w:firstLine="0" w:firstLineChars="0"/>
              <w:rPr>
                <w:rFonts w:ascii="宋体" w:hAnsi="宋体" w:eastAsia="宋体" w:cs="宋体"/>
                <w:b/>
                <w:bCs/>
                <w:kern w:val="0"/>
                <w:sz w:val="24"/>
                <w:szCs w:val="24"/>
              </w:rPr>
            </w:pPr>
          </w:p>
        </w:tc>
        <w:tc>
          <w:tcPr>
            <w:tcW w:w="741" w:type="dxa"/>
            <w:noWrap w:val="0"/>
            <w:vAlign w:val="top"/>
          </w:tcPr>
          <w:p w14:paraId="53B40D60">
            <w:pPr>
              <w:pStyle w:val="17"/>
              <w:ind w:firstLine="0" w:firstLineChars="0"/>
              <w:rPr>
                <w:rFonts w:ascii="宋体" w:hAnsi="宋体" w:eastAsia="宋体" w:cs="宋体"/>
                <w:b/>
                <w:bCs/>
                <w:kern w:val="0"/>
                <w:sz w:val="24"/>
                <w:szCs w:val="24"/>
              </w:rPr>
            </w:pPr>
          </w:p>
        </w:tc>
      </w:tr>
    </w:tbl>
    <w:p w14:paraId="2D92B407">
      <w:pPr>
        <w:pStyle w:val="17"/>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5CFC23BD">
      <w:pPr>
        <w:pStyle w:val="17"/>
        <w:ind w:firstLine="482"/>
        <w:rPr>
          <w:rFonts w:hint="eastAsia" w:ascii="宋体" w:hAnsi="宋体" w:eastAsia="宋体" w:cs="宋体"/>
          <w:sz w:val="24"/>
          <w:szCs w:val="20"/>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5C0D2500">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B443DD5">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BFB5F6B">
      <w:pPr>
        <w:pStyle w:val="17"/>
        <w:ind w:firstLine="482"/>
        <w:rPr>
          <w:rFonts w:hint="eastAsia" w:ascii="宋体" w:hAnsi="宋体" w:eastAsia="宋体" w:cs="宋体"/>
          <w:sz w:val="24"/>
          <w:szCs w:val="20"/>
        </w:rPr>
      </w:pPr>
      <w:r>
        <w:rPr>
          <w:rFonts w:ascii="宋体" w:hAnsi="宋体" w:eastAsia="宋体" w:cs="宋体"/>
          <w:b/>
          <w:bCs/>
          <w:kern w:val="0"/>
          <w:sz w:val="24"/>
          <w:szCs w:val="24"/>
        </w:rPr>
        <w:t xml:space="preserve">        </w:t>
      </w:r>
    </w:p>
    <w:p w14:paraId="3AE14F91">
      <w:pPr>
        <w:pStyle w:val="17"/>
        <w:ind w:firstLine="560"/>
        <w:rPr>
          <w:rFonts w:cs="宋体"/>
        </w:rPr>
      </w:pPr>
    </w:p>
    <w:p w14:paraId="3361F8B7">
      <w:pPr>
        <w:pStyle w:val="17"/>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4427F4AE">
      <w:pPr>
        <w:pStyle w:val="17"/>
        <w:ind w:firstLine="480"/>
        <w:rPr>
          <w:rFonts w:ascii="宋体" w:hAnsi="宋体" w:eastAsia="宋体"/>
          <w:sz w:val="24"/>
          <w:szCs w:val="24"/>
        </w:rPr>
      </w:pPr>
      <w:r>
        <w:rPr>
          <w:rFonts w:hint="eastAsia" w:ascii="宋体" w:hAnsi="宋体" w:eastAsia="宋体"/>
          <w:sz w:val="24"/>
          <w:szCs w:val="24"/>
        </w:rPr>
        <w:t>拟投入本次项目人员汇总表</w:t>
      </w:r>
    </w:p>
    <w:p w14:paraId="49CAB6C2">
      <w:pPr>
        <w:pStyle w:val="17"/>
        <w:ind w:firstLine="0" w:firstLineChars="0"/>
        <w:jc w:val="left"/>
        <w:rPr>
          <w:rFonts w:ascii="宋体" w:hAnsi="宋体" w:eastAsia="宋体" w:cs="宋体"/>
          <w:b/>
          <w:bCs/>
          <w:szCs w:val="28"/>
        </w:rPr>
      </w:pPr>
      <w:r>
        <w:rPr>
          <w:rFonts w:hint="eastAsia" w:ascii="宋体" w:hAnsi="宋体" w:eastAsia="宋体" w:cs="宋体"/>
          <w:b/>
          <w:bCs/>
          <w:szCs w:val="28"/>
        </w:rPr>
        <w:t xml:space="preserve"> </w:t>
      </w:r>
      <w:r>
        <w:rPr>
          <w:rFonts w:ascii="宋体" w:hAnsi="宋体" w:eastAsia="宋体" w:cs="宋体"/>
          <w:b/>
          <w:bCs/>
          <w:szCs w:val="28"/>
        </w:rPr>
        <w:t xml:space="preserve">   </w:t>
      </w:r>
    </w:p>
    <w:tbl>
      <w:tblPr>
        <w:tblStyle w:val="11"/>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721F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center"/>
          </w:tcPr>
          <w:p w14:paraId="63EF59A2">
            <w:pPr>
              <w:pStyle w:val="17"/>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7" w:type="dxa"/>
            <w:noWrap w:val="0"/>
            <w:vAlign w:val="center"/>
          </w:tcPr>
          <w:p w14:paraId="3091D0EF">
            <w:pPr>
              <w:pStyle w:val="17"/>
              <w:ind w:firstLine="241" w:firstLineChars="100"/>
              <w:rPr>
                <w:rFonts w:ascii="宋体" w:hAnsi="宋体" w:eastAsia="宋体" w:cs="宋体"/>
                <w:b/>
                <w:bCs/>
                <w:sz w:val="24"/>
                <w:szCs w:val="24"/>
              </w:rPr>
            </w:pPr>
            <w:r>
              <w:rPr>
                <w:rFonts w:hint="eastAsia" w:ascii="宋体" w:hAnsi="宋体" w:eastAsia="宋体" w:cs="宋体"/>
                <w:b/>
                <w:bCs/>
                <w:sz w:val="24"/>
                <w:szCs w:val="24"/>
              </w:rPr>
              <w:t>姓名</w:t>
            </w:r>
          </w:p>
        </w:tc>
        <w:tc>
          <w:tcPr>
            <w:tcW w:w="1550" w:type="dxa"/>
            <w:noWrap w:val="0"/>
            <w:vAlign w:val="center"/>
          </w:tcPr>
          <w:p w14:paraId="517CC528">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证书名称</w:t>
            </w:r>
          </w:p>
        </w:tc>
        <w:tc>
          <w:tcPr>
            <w:tcW w:w="2293" w:type="dxa"/>
            <w:noWrap w:val="0"/>
            <w:vAlign w:val="center"/>
          </w:tcPr>
          <w:p w14:paraId="055CDEFA">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证书编号</w:t>
            </w:r>
          </w:p>
        </w:tc>
        <w:tc>
          <w:tcPr>
            <w:tcW w:w="1300" w:type="dxa"/>
            <w:noWrap w:val="0"/>
            <w:vAlign w:val="center"/>
          </w:tcPr>
          <w:p w14:paraId="37C07599">
            <w:pPr>
              <w:pStyle w:val="17"/>
              <w:ind w:firstLine="0" w:firstLineChars="0"/>
              <w:rPr>
                <w:rFonts w:ascii="宋体" w:hAnsi="宋体" w:eastAsia="宋体" w:cs="宋体"/>
                <w:b/>
                <w:bCs/>
                <w:sz w:val="24"/>
                <w:szCs w:val="24"/>
              </w:rPr>
            </w:pPr>
            <w:r>
              <w:rPr>
                <w:rFonts w:hint="eastAsia" w:ascii="宋体" w:hAnsi="宋体" w:eastAsia="宋体" w:cs="宋体"/>
                <w:b/>
                <w:bCs/>
                <w:sz w:val="24"/>
                <w:szCs w:val="24"/>
              </w:rPr>
              <w:t>专业类别</w:t>
            </w:r>
          </w:p>
        </w:tc>
        <w:tc>
          <w:tcPr>
            <w:tcW w:w="1635" w:type="dxa"/>
            <w:noWrap w:val="0"/>
            <w:vAlign w:val="center"/>
          </w:tcPr>
          <w:p w14:paraId="326859DA">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拟派岗位</w:t>
            </w:r>
          </w:p>
        </w:tc>
        <w:tc>
          <w:tcPr>
            <w:tcW w:w="825" w:type="dxa"/>
            <w:noWrap w:val="0"/>
            <w:vAlign w:val="center"/>
          </w:tcPr>
          <w:p w14:paraId="144A691B">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74DE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50BE71D8">
            <w:pPr>
              <w:pStyle w:val="17"/>
              <w:ind w:firstLine="562"/>
              <w:jc w:val="left"/>
              <w:rPr>
                <w:rFonts w:hint="eastAsia" w:ascii="宋体" w:hAnsi="宋体" w:eastAsia="宋体" w:cs="宋体"/>
                <w:b/>
                <w:bCs/>
                <w:szCs w:val="28"/>
              </w:rPr>
            </w:pPr>
          </w:p>
        </w:tc>
        <w:tc>
          <w:tcPr>
            <w:tcW w:w="1167" w:type="dxa"/>
            <w:noWrap w:val="0"/>
            <w:vAlign w:val="top"/>
          </w:tcPr>
          <w:p w14:paraId="4D002E3B">
            <w:pPr>
              <w:pStyle w:val="17"/>
              <w:ind w:firstLine="562"/>
              <w:jc w:val="left"/>
              <w:rPr>
                <w:rFonts w:hint="eastAsia" w:ascii="宋体" w:hAnsi="宋体" w:eastAsia="宋体" w:cs="宋体"/>
                <w:b/>
                <w:bCs/>
                <w:szCs w:val="28"/>
              </w:rPr>
            </w:pPr>
          </w:p>
        </w:tc>
        <w:tc>
          <w:tcPr>
            <w:tcW w:w="1550" w:type="dxa"/>
            <w:noWrap w:val="0"/>
            <w:vAlign w:val="top"/>
          </w:tcPr>
          <w:p w14:paraId="2E6D5E50">
            <w:pPr>
              <w:pStyle w:val="17"/>
              <w:ind w:firstLine="562"/>
              <w:jc w:val="left"/>
              <w:rPr>
                <w:rFonts w:hint="eastAsia" w:ascii="宋体" w:hAnsi="宋体" w:eastAsia="宋体" w:cs="宋体"/>
                <w:b/>
                <w:bCs/>
                <w:szCs w:val="28"/>
              </w:rPr>
            </w:pPr>
          </w:p>
        </w:tc>
        <w:tc>
          <w:tcPr>
            <w:tcW w:w="2293" w:type="dxa"/>
            <w:noWrap w:val="0"/>
            <w:vAlign w:val="top"/>
          </w:tcPr>
          <w:p w14:paraId="283B43C1">
            <w:pPr>
              <w:pStyle w:val="17"/>
              <w:ind w:firstLine="562"/>
              <w:jc w:val="left"/>
              <w:rPr>
                <w:rFonts w:hint="eastAsia" w:ascii="宋体" w:hAnsi="宋体" w:eastAsia="宋体" w:cs="宋体"/>
                <w:b/>
                <w:bCs/>
                <w:szCs w:val="28"/>
              </w:rPr>
            </w:pPr>
          </w:p>
        </w:tc>
        <w:tc>
          <w:tcPr>
            <w:tcW w:w="1300" w:type="dxa"/>
            <w:noWrap w:val="0"/>
            <w:vAlign w:val="top"/>
          </w:tcPr>
          <w:p w14:paraId="4C31CF10">
            <w:pPr>
              <w:pStyle w:val="17"/>
              <w:ind w:firstLine="562"/>
              <w:jc w:val="left"/>
              <w:rPr>
                <w:rFonts w:hint="eastAsia" w:ascii="宋体" w:hAnsi="宋体" w:eastAsia="宋体" w:cs="宋体"/>
                <w:b/>
                <w:bCs/>
                <w:szCs w:val="28"/>
              </w:rPr>
            </w:pPr>
          </w:p>
        </w:tc>
        <w:tc>
          <w:tcPr>
            <w:tcW w:w="1635" w:type="dxa"/>
            <w:noWrap w:val="0"/>
            <w:vAlign w:val="top"/>
          </w:tcPr>
          <w:p w14:paraId="0F62CAE8">
            <w:pPr>
              <w:pStyle w:val="17"/>
              <w:ind w:firstLine="0" w:firstLineChars="0"/>
              <w:jc w:val="left"/>
              <w:rPr>
                <w:rFonts w:hint="default" w:ascii="宋体" w:hAnsi="宋体" w:eastAsia="宋体" w:cs="宋体"/>
                <w:b/>
                <w:bCs/>
                <w:szCs w:val="28"/>
                <w:lang w:val="en-US" w:eastAsia="zh-CN"/>
              </w:rPr>
            </w:pPr>
            <w:r>
              <w:rPr>
                <w:rFonts w:hint="eastAsia" w:ascii="宋体" w:hAnsi="宋体" w:eastAsia="宋体" w:cs="宋体"/>
                <w:b/>
                <w:sz w:val="24"/>
                <w:szCs w:val="24"/>
              </w:rPr>
              <w:t>项目负责人</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项目经理）</w:t>
            </w:r>
          </w:p>
        </w:tc>
        <w:tc>
          <w:tcPr>
            <w:tcW w:w="825" w:type="dxa"/>
            <w:noWrap w:val="0"/>
            <w:vAlign w:val="top"/>
          </w:tcPr>
          <w:p w14:paraId="3D185F1D">
            <w:pPr>
              <w:pStyle w:val="17"/>
              <w:ind w:firstLine="562"/>
              <w:jc w:val="left"/>
              <w:rPr>
                <w:rFonts w:hint="eastAsia" w:ascii="宋体" w:hAnsi="宋体" w:eastAsia="宋体" w:cs="宋体"/>
                <w:b/>
                <w:bCs/>
                <w:szCs w:val="28"/>
              </w:rPr>
            </w:pPr>
          </w:p>
        </w:tc>
      </w:tr>
      <w:tr w14:paraId="1524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4D3ACD2F">
            <w:pPr>
              <w:pStyle w:val="17"/>
              <w:ind w:firstLine="562"/>
              <w:jc w:val="left"/>
              <w:rPr>
                <w:rFonts w:hint="eastAsia" w:ascii="宋体" w:hAnsi="宋体" w:eastAsia="宋体" w:cs="宋体"/>
                <w:b/>
                <w:bCs/>
                <w:szCs w:val="28"/>
              </w:rPr>
            </w:pPr>
          </w:p>
        </w:tc>
        <w:tc>
          <w:tcPr>
            <w:tcW w:w="1167" w:type="dxa"/>
            <w:noWrap w:val="0"/>
            <w:vAlign w:val="top"/>
          </w:tcPr>
          <w:p w14:paraId="57F9F759">
            <w:pPr>
              <w:pStyle w:val="17"/>
              <w:ind w:firstLine="562"/>
              <w:jc w:val="left"/>
              <w:rPr>
                <w:rFonts w:hint="eastAsia" w:ascii="宋体" w:hAnsi="宋体" w:eastAsia="宋体" w:cs="宋体"/>
                <w:b/>
                <w:bCs/>
                <w:szCs w:val="28"/>
              </w:rPr>
            </w:pPr>
          </w:p>
        </w:tc>
        <w:tc>
          <w:tcPr>
            <w:tcW w:w="1550" w:type="dxa"/>
            <w:noWrap w:val="0"/>
            <w:vAlign w:val="top"/>
          </w:tcPr>
          <w:p w14:paraId="0CECDD93">
            <w:pPr>
              <w:pStyle w:val="17"/>
              <w:ind w:firstLine="562"/>
              <w:jc w:val="left"/>
              <w:rPr>
                <w:rFonts w:hint="eastAsia" w:ascii="宋体" w:hAnsi="宋体" w:eastAsia="宋体" w:cs="宋体"/>
                <w:b/>
                <w:bCs/>
                <w:szCs w:val="28"/>
              </w:rPr>
            </w:pPr>
          </w:p>
        </w:tc>
        <w:tc>
          <w:tcPr>
            <w:tcW w:w="2293" w:type="dxa"/>
            <w:noWrap w:val="0"/>
            <w:vAlign w:val="top"/>
          </w:tcPr>
          <w:p w14:paraId="51F4E5DE">
            <w:pPr>
              <w:pStyle w:val="17"/>
              <w:ind w:firstLine="562"/>
              <w:jc w:val="left"/>
              <w:rPr>
                <w:rFonts w:hint="eastAsia" w:ascii="宋体" w:hAnsi="宋体" w:eastAsia="宋体" w:cs="宋体"/>
                <w:b/>
                <w:bCs/>
                <w:szCs w:val="28"/>
              </w:rPr>
            </w:pPr>
          </w:p>
        </w:tc>
        <w:tc>
          <w:tcPr>
            <w:tcW w:w="1300" w:type="dxa"/>
            <w:noWrap w:val="0"/>
            <w:vAlign w:val="top"/>
          </w:tcPr>
          <w:p w14:paraId="6CE1ECDC">
            <w:pPr>
              <w:pStyle w:val="17"/>
              <w:ind w:firstLine="562"/>
              <w:jc w:val="left"/>
              <w:rPr>
                <w:rFonts w:hint="eastAsia" w:ascii="宋体" w:hAnsi="宋体" w:eastAsia="宋体" w:cs="宋体"/>
                <w:b/>
                <w:bCs/>
                <w:szCs w:val="28"/>
              </w:rPr>
            </w:pPr>
          </w:p>
        </w:tc>
        <w:tc>
          <w:tcPr>
            <w:tcW w:w="1635" w:type="dxa"/>
            <w:noWrap w:val="0"/>
            <w:vAlign w:val="top"/>
          </w:tcPr>
          <w:p w14:paraId="77B50265">
            <w:pPr>
              <w:pStyle w:val="17"/>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sz w:val="24"/>
                <w:szCs w:val="24"/>
              </w:rPr>
              <w:t>项目技术负责人</w:t>
            </w:r>
          </w:p>
        </w:tc>
        <w:tc>
          <w:tcPr>
            <w:tcW w:w="825" w:type="dxa"/>
            <w:noWrap w:val="0"/>
            <w:vAlign w:val="top"/>
          </w:tcPr>
          <w:p w14:paraId="68D9E294">
            <w:pPr>
              <w:pStyle w:val="17"/>
              <w:ind w:firstLine="562"/>
              <w:jc w:val="left"/>
              <w:rPr>
                <w:rFonts w:hint="eastAsia" w:ascii="宋体" w:hAnsi="宋体" w:eastAsia="宋体" w:cs="宋体"/>
                <w:b/>
                <w:bCs/>
                <w:szCs w:val="28"/>
              </w:rPr>
            </w:pPr>
          </w:p>
        </w:tc>
      </w:tr>
      <w:tr w14:paraId="5ABA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6B6F0617">
            <w:pPr>
              <w:pStyle w:val="17"/>
              <w:ind w:firstLine="0" w:firstLineChars="0"/>
              <w:jc w:val="left"/>
              <w:rPr>
                <w:rFonts w:hint="eastAsia" w:ascii="宋体" w:hAnsi="宋体" w:eastAsia="宋体" w:cs="宋体"/>
                <w:b/>
                <w:bCs/>
                <w:szCs w:val="28"/>
              </w:rPr>
            </w:pPr>
          </w:p>
        </w:tc>
        <w:tc>
          <w:tcPr>
            <w:tcW w:w="1167" w:type="dxa"/>
            <w:noWrap w:val="0"/>
            <w:vAlign w:val="top"/>
          </w:tcPr>
          <w:p w14:paraId="06C4D54B">
            <w:pPr>
              <w:pStyle w:val="17"/>
              <w:ind w:firstLine="0" w:firstLineChars="0"/>
              <w:jc w:val="left"/>
              <w:rPr>
                <w:rFonts w:hint="eastAsia" w:ascii="宋体" w:hAnsi="宋体" w:eastAsia="宋体" w:cs="宋体"/>
                <w:b/>
                <w:bCs/>
                <w:szCs w:val="28"/>
              </w:rPr>
            </w:pPr>
          </w:p>
        </w:tc>
        <w:tc>
          <w:tcPr>
            <w:tcW w:w="1550" w:type="dxa"/>
            <w:noWrap w:val="0"/>
            <w:vAlign w:val="top"/>
          </w:tcPr>
          <w:p w14:paraId="6C4A58BC">
            <w:pPr>
              <w:pStyle w:val="17"/>
              <w:ind w:firstLine="562"/>
              <w:jc w:val="left"/>
              <w:rPr>
                <w:rFonts w:hint="eastAsia" w:ascii="宋体" w:hAnsi="宋体" w:eastAsia="宋体" w:cs="宋体"/>
                <w:b/>
                <w:bCs/>
                <w:szCs w:val="28"/>
              </w:rPr>
            </w:pPr>
          </w:p>
        </w:tc>
        <w:tc>
          <w:tcPr>
            <w:tcW w:w="2293" w:type="dxa"/>
            <w:noWrap w:val="0"/>
            <w:vAlign w:val="top"/>
          </w:tcPr>
          <w:p w14:paraId="5B18B475">
            <w:pPr>
              <w:pStyle w:val="17"/>
              <w:ind w:firstLine="562"/>
              <w:jc w:val="left"/>
              <w:rPr>
                <w:rFonts w:hint="eastAsia" w:ascii="宋体" w:hAnsi="宋体" w:eastAsia="宋体" w:cs="宋体"/>
                <w:b/>
                <w:bCs/>
                <w:szCs w:val="28"/>
              </w:rPr>
            </w:pPr>
          </w:p>
        </w:tc>
        <w:tc>
          <w:tcPr>
            <w:tcW w:w="1300" w:type="dxa"/>
            <w:noWrap w:val="0"/>
            <w:vAlign w:val="top"/>
          </w:tcPr>
          <w:p w14:paraId="3BD45744">
            <w:pPr>
              <w:pStyle w:val="17"/>
              <w:ind w:firstLine="0" w:firstLineChars="0"/>
              <w:jc w:val="left"/>
              <w:rPr>
                <w:rFonts w:hint="eastAsia" w:ascii="宋体" w:hAnsi="宋体" w:eastAsia="宋体" w:cs="宋体"/>
                <w:b/>
                <w:bCs/>
                <w:szCs w:val="28"/>
              </w:rPr>
            </w:pPr>
          </w:p>
        </w:tc>
        <w:tc>
          <w:tcPr>
            <w:tcW w:w="1635" w:type="dxa"/>
            <w:noWrap w:val="0"/>
            <w:vAlign w:val="top"/>
          </w:tcPr>
          <w:p w14:paraId="32842E85">
            <w:pPr>
              <w:pStyle w:val="17"/>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施工员</w:t>
            </w:r>
          </w:p>
        </w:tc>
        <w:tc>
          <w:tcPr>
            <w:tcW w:w="825" w:type="dxa"/>
            <w:noWrap w:val="0"/>
            <w:vAlign w:val="top"/>
          </w:tcPr>
          <w:p w14:paraId="5BBC62F1">
            <w:pPr>
              <w:pStyle w:val="17"/>
              <w:ind w:firstLine="562"/>
              <w:jc w:val="left"/>
              <w:rPr>
                <w:rFonts w:hint="eastAsia" w:ascii="宋体" w:hAnsi="宋体" w:eastAsia="宋体" w:cs="宋体"/>
                <w:b/>
                <w:bCs/>
                <w:szCs w:val="28"/>
              </w:rPr>
            </w:pPr>
          </w:p>
        </w:tc>
      </w:tr>
      <w:tr w14:paraId="785B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1AABFB37">
            <w:pPr>
              <w:pStyle w:val="17"/>
              <w:ind w:firstLine="0" w:firstLineChars="0"/>
              <w:jc w:val="left"/>
              <w:rPr>
                <w:rFonts w:ascii="宋体" w:hAnsi="宋体" w:eastAsia="宋体" w:cs="宋体"/>
                <w:b/>
                <w:bCs/>
                <w:szCs w:val="28"/>
              </w:rPr>
            </w:pPr>
          </w:p>
        </w:tc>
        <w:tc>
          <w:tcPr>
            <w:tcW w:w="1167" w:type="dxa"/>
            <w:noWrap w:val="0"/>
            <w:vAlign w:val="top"/>
          </w:tcPr>
          <w:p w14:paraId="55C08DCC">
            <w:pPr>
              <w:pStyle w:val="17"/>
              <w:ind w:firstLine="0" w:firstLineChars="0"/>
              <w:jc w:val="left"/>
              <w:rPr>
                <w:rFonts w:ascii="宋体" w:hAnsi="宋体" w:eastAsia="宋体" w:cs="宋体"/>
                <w:b/>
                <w:bCs/>
                <w:szCs w:val="28"/>
              </w:rPr>
            </w:pPr>
          </w:p>
        </w:tc>
        <w:tc>
          <w:tcPr>
            <w:tcW w:w="1550" w:type="dxa"/>
            <w:noWrap w:val="0"/>
            <w:vAlign w:val="top"/>
          </w:tcPr>
          <w:p w14:paraId="7FA2F05A">
            <w:pPr>
              <w:pStyle w:val="17"/>
              <w:ind w:firstLine="562"/>
              <w:jc w:val="left"/>
              <w:rPr>
                <w:rFonts w:hint="eastAsia" w:ascii="宋体" w:hAnsi="宋体" w:eastAsia="宋体" w:cs="宋体"/>
                <w:b/>
                <w:bCs/>
                <w:szCs w:val="28"/>
              </w:rPr>
            </w:pPr>
          </w:p>
        </w:tc>
        <w:tc>
          <w:tcPr>
            <w:tcW w:w="2293" w:type="dxa"/>
            <w:noWrap w:val="0"/>
            <w:vAlign w:val="top"/>
          </w:tcPr>
          <w:p w14:paraId="573B2EA3">
            <w:pPr>
              <w:pStyle w:val="17"/>
              <w:ind w:firstLine="562"/>
              <w:jc w:val="left"/>
              <w:rPr>
                <w:rFonts w:hint="eastAsia" w:ascii="宋体" w:hAnsi="宋体" w:eastAsia="宋体" w:cs="宋体"/>
                <w:b/>
                <w:bCs/>
                <w:szCs w:val="28"/>
              </w:rPr>
            </w:pPr>
          </w:p>
        </w:tc>
        <w:tc>
          <w:tcPr>
            <w:tcW w:w="1300" w:type="dxa"/>
            <w:noWrap w:val="0"/>
            <w:vAlign w:val="top"/>
          </w:tcPr>
          <w:p w14:paraId="67A61CF3">
            <w:pPr>
              <w:pStyle w:val="17"/>
              <w:ind w:firstLine="0" w:firstLineChars="0"/>
              <w:jc w:val="left"/>
              <w:rPr>
                <w:rFonts w:hint="eastAsia" w:ascii="宋体" w:hAnsi="宋体" w:eastAsia="宋体" w:cs="宋体"/>
                <w:b/>
                <w:bCs/>
                <w:szCs w:val="28"/>
              </w:rPr>
            </w:pPr>
          </w:p>
        </w:tc>
        <w:tc>
          <w:tcPr>
            <w:tcW w:w="1635" w:type="dxa"/>
            <w:noWrap w:val="0"/>
            <w:vAlign w:val="top"/>
          </w:tcPr>
          <w:p w14:paraId="38360CA9">
            <w:pPr>
              <w:pStyle w:val="17"/>
              <w:ind w:firstLine="562"/>
              <w:jc w:val="left"/>
              <w:rPr>
                <w:rFonts w:hint="eastAsia" w:ascii="宋体" w:hAnsi="宋体" w:eastAsia="宋体" w:cs="宋体"/>
                <w:b/>
                <w:bCs/>
                <w:szCs w:val="28"/>
                <w:lang w:eastAsia="zh-CN"/>
              </w:rPr>
            </w:pPr>
            <w:r>
              <w:rPr>
                <w:rFonts w:hint="eastAsia" w:ascii="宋体" w:hAnsi="宋体" w:eastAsia="宋体" w:cs="宋体"/>
                <w:b/>
                <w:bCs/>
                <w:szCs w:val="28"/>
                <w:lang w:eastAsia="zh-CN"/>
              </w:rPr>
              <w:t>……</w:t>
            </w:r>
          </w:p>
        </w:tc>
        <w:tc>
          <w:tcPr>
            <w:tcW w:w="825" w:type="dxa"/>
            <w:noWrap w:val="0"/>
            <w:vAlign w:val="top"/>
          </w:tcPr>
          <w:p w14:paraId="6383AA9B">
            <w:pPr>
              <w:pStyle w:val="17"/>
              <w:ind w:firstLine="562"/>
              <w:jc w:val="left"/>
              <w:rPr>
                <w:rFonts w:hint="eastAsia" w:ascii="宋体" w:hAnsi="宋体" w:eastAsia="宋体" w:cs="宋体"/>
                <w:b/>
                <w:bCs/>
                <w:szCs w:val="28"/>
              </w:rPr>
            </w:pPr>
          </w:p>
        </w:tc>
      </w:tr>
      <w:tr w14:paraId="0794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noWrap w:val="0"/>
            <w:vAlign w:val="top"/>
          </w:tcPr>
          <w:p w14:paraId="797AC880">
            <w:pPr>
              <w:pStyle w:val="17"/>
              <w:ind w:firstLine="0" w:firstLineChars="0"/>
              <w:jc w:val="left"/>
              <w:rPr>
                <w:rFonts w:hint="eastAsia" w:ascii="宋体" w:hAnsi="宋体" w:eastAsia="宋体" w:cs="宋体"/>
                <w:b/>
                <w:bCs/>
                <w:szCs w:val="28"/>
              </w:rPr>
            </w:pPr>
          </w:p>
        </w:tc>
        <w:tc>
          <w:tcPr>
            <w:tcW w:w="1167" w:type="dxa"/>
            <w:noWrap w:val="0"/>
            <w:vAlign w:val="top"/>
          </w:tcPr>
          <w:p w14:paraId="3C165F94">
            <w:pPr>
              <w:pStyle w:val="17"/>
              <w:ind w:firstLine="0" w:firstLineChars="0"/>
              <w:jc w:val="left"/>
              <w:rPr>
                <w:rFonts w:hint="eastAsia" w:ascii="宋体" w:hAnsi="宋体" w:eastAsia="宋体" w:cs="宋体"/>
                <w:b/>
                <w:bCs/>
                <w:szCs w:val="28"/>
              </w:rPr>
            </w:pPr>
            <w:r>
              <w:rPr>
                <w:rFonts w:hint="eastAsia" w:ascii="宋体" w:hAnsi="宋体" w:eastAsia="宋体" w:cs="宋体"/>
                <w:b/>
                <w:bCs/>
                <w:szCs w:val="28"/>
              </w:rPr>
              <w:t>...</w:t>
            </w:r>
          </w:p>
        </w:tc>
        <w:tc>
          <w:tcPr>
            <w:tcW w:w="1550" w:type="dxa"/>
            <w:noWrap w:val="0"/>
            <w:vAlign w:val="top"/>
          </w:tcPr>
          <w:p w14:paraId="296D0CA9">
            <w:pPr>
              <w:pStyle w:val="17"/>
              <w:ind w:firstLine="562"/>
              <w:jc w:val="left"/>
              <w:rPr>
                <w:rFonts w:hint="eastAsia" w:ascii="宋体" w:hAnsi="宋体" w:eastAsia="宋体" w:cs="宋体"/>
                <w:b/>
                <w:bCs/>
                <w:szCs w:val="28"/>
              </w:rPr>
            </w:pPr>
          </w:p>
        </w:tc>
        <w:tc>
          <w:tcPr>
            <w:tcW w:w="2293" w:type="dxa"/>
            <w:noWrap w:val="0"/>
            <w:vAlign w:val="top"/>
          </w:tcPr>
          <w:p w14:paraId="07DCEB8D">
            <w:pPr>
              <w:pStyle w:val="17"/>
              <w:ind w:firstLine="562"/>
              <w:jc w:val="left"/>
              <w:rPr>
                <w:rFonts w:hint="eastAsia" w:ascii="宋体" w:hAnsi="宋体" w:eastAsia="宋体" w:cs="宋体"/>
                <w:b/>
                <w:bCs/>
                <w:szCs w:val="28"/>
              </w:rPr>
            </w:pPr>
          </w:p>
        </w:tc>
        <w:tc>
          <w:tcPr>
            <w:tcW w:w="1300" w:type="dxa"/>
            <w:noWrap w:val="0"/>
            <w:vAlign w:val="top"/>
          </w:tcPr>
          <w:p w14:paraId="1FF9948B">
            <w:pPr>
              <w:pStyle w:val="17"/>
              <w:ind w:firstLine="0" w:firstLineChars="0"/>
              <w:jc w:val="left"/>
              <w:rPr>
                <w:rFonts w:hint="eastAsia" w:ascii="宋体" w:hAnsi="宋体" w:eastAsia="宋体" w:cs="宋体"/>
                <w:b/>
                <w:bCs/>
                <w:szCs w:val="28"/>
              </w:rPr>
            </w:pPr>
          </w:p>
        </w:tc>
        <w:tc>
          <w:tcPr>
            <w:tcW w:w="1635" w:type="dxa"/>
            <w:noWrap w:val="0"/>
            <w:vAlign w:val="top"/>
          </w:tcPr>
          <w:p w14:paraId="2A25C64D">
            <w:pPr>
              <w:pStyle w:val="17"/>
              <w:ind w:firstLine="562"/>
              <w:jc w:val="left"/>
              <w:rPr>
                <w:rFonts w:hint="eastAsia" w:ascii="宋体" w:hAnsi="宋体" w:eastAsia="宋体" w:cs="宋体"/>
                <w:b/>
                <w:bCs/>
                <w:szCs w:val="28"/>
              </w:rPr>
            </w:pPr>
          </w:p>
        </w:tc>
        <w:tc>
          <w:tcPr>
            <w:tcW w:w="825" w:type="dxa"/>
            <w:noWrap w:val="0"/>
            <w:vAlign w:val="top"/>
          </w:tcPr>
          <w:p w14:paraId="2EF32CA2">
            <w:pPr>
              <w:pStyle w:val="17"/>
              <w:ind w:firstLine="562"/>
              <w:jc w:val="left"/>
              <w:rPr>
                <w:rFonts w:hint="eastAsia" w:ascii="宋体" w:hAnsi="宋体" w:eastAsia="宋体" w:cs="宋体"/>
                <w:b/>
                <w:bCs/>
                <w:szCs w:val="28"/>
              </w:rPr>
            </w:pPr>
          </w:p>
        </w:tc>
      </w:tr>
      <w:tr w14:paraId="1886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EE1BBC9">
            <w:pPr>
              <w:pStyle w:val="17"/>
              <w:ind w:firstLine="0" w:firstLineChars="0"/>
              <w:jc w:val="left"/>
              <w:rPr>
                <w:rFonts w:hint="eastAsia" w:ascii="宋体" w:hAnsi="宋体" w:eastAsia="宋体" w:cs="宋体"/>
                <w:b/>
                <w:bCs/>
                <w:szCs w:val="28"/>
              </w:rPr>
            </w:pPr>
          </w:p>
        </w:tc>
        <w:tc>
          <w:tcPr>
            <w:tcW w:w="1167" w:type="dxa"/>
            <w:noWrap w:val="0"/>
            <w:vAlign w:val="top"/>
          </w:tcPr>
          <w:p w14:paraId="14577ADA">
            <w:pPr>
              <w:pStyle w:val="17"/>
              <w:ind w:firstLine="0" w:firstLineChars="0"/>
              <w:jc w:val="left"/>
              <w:rPr>
                <w:rFonts w:hint="eastAsia" w:ascii="宋体" w:hAnsi="宋体" w:eastAsia="宋体" w:cs="宋体"/>
                <w:b/>
                <w:bCs/>
                <w:szCs w:val="28"/>
              </w:rPr>
            </w:pPr>
          </w:p>
        </w:tc>
        <w:tc>
          <w:tcPr>
            <w:tcW w:w="1550" w:type="dxa"/>
            <w:noWrap w:val="0"/>
            <w:vAlign w:val="top"/>
          </w:tcPr>
          <w:p w14:paraId="5C107359">
            <w:pPr>
              <w:pStyle w:val="17"/>
              <w:ind w:firstLine="562"/>
              <w:jc w:val="left"/>
              <w:rPr>
                <w:rFonts w:hint="eastAsia" w:ascii="宋体" w:hAnsi="宋体" w:eastAsia="宋体" w:cs="宋体"/>
                <w:b/>
                <w:bCs/>
                <w:szCs w:val="28"/>
              </w:rPr>
            </w:pPr>
          </w:p>
        </w:tc>
        <w:tc>
          <w:tcPr>
            <w:tcW w:w="2293" w:type="dxa"/>
            <w:noWrap w:val="0"/>
            <w:vAlign w:val="top"/>
          </w:tcPr>
          <w:p w14:paraId="71D002AC">
            <w:pPr>
              <w:pStyle w:val="17"/>
              <w:ind w:firstLine="562"/>
              <w:jc w:val="left"/>
              <w:rPr>
                <w:rFonts w:hint="eastAsia" w:ascii="宋体" w:hAnsi="宋体" w:eastAsia="宋体" w:cs="宋体"/>
                <w:b/>
                <w:bCs/>
                <w:szCs w:val="28"/>
              </w:rPr>
            </w:pPr>
          </w:p>
        </w:tc>
        <w:tc>
          <w:tcPr>
            <w:tcW w:w="1300" w:type="dxa"/>
            <w:noWrap w:val="0"/>
            <w:vAlign w:val="top"/>
          </w:tcPr>
          <w:p w14:paraId="04A18A49">
            <w:pPr>
              <w:pStyle w:val="17"/>
              <w:ind w:firstLine="0" w:firstLineChars="0"/>
              <w:jc w:val="left"/>
              <w:rPr>
                <w:rFonts w:hint="eastAsia" w:ascii="宋体" w:hAnsi="宋体" w:eastAsia="宋体" w:cs="宋体"/>
                <w:b/>
                <w:bCs/>
                <w:szCs w:val="28"/>
              </w:rPr>
            </w:pPr>
          </w:p>
        </w:tc>
        <w:tc>
          <w:tcPr>
            <w:tcW w:w="1635" w:type="dxa"/>
            <w:noWrap w:val="0"/>
            <w:vAlign w:val="top"/>
          </w:tcPr>
          <w:p w14:paraId="24D2739F">
            <w:pPr>
              <w:pStyle w:val="17"/>
              <w:ind w:firstLine="562"/>
              <w:jc w:val="left"/>
              <w:rPr>
                <w:rFonts w:hint="eastAsia" w:ascii="宋体" w:hAnsi="宋体" w:eastAsia="宋体" w:cs="宋体"/>
                <w:b/>
                <w:bCs/>
                <w:szCs w:val="28"/>
              </w:rPr>
            </w:pPr>
          </w:p>
        </w:tc>
        <w:tc>
          <w:tcPr>
            <w:tcW w:w="825" w:type="dxa"/>
            <w:noWrap w:val="0"/>
            <w:vAlign w:val="top"/>
          </w:tcPr>
          <w:p w14:paraId="041A4AF8">
            <w:pPr>
              <w:pStyle w:val="17"/>
              <w:ind w:firstLine="562"/>
              <w:jc w:val="left"/>
              <w:rPr>
                <w:rFonts w:hint="eastAsia" w:ascii="宋体" w:hAnsi="宋体" w:eastAsia="宋体" w:cs="宋体"/>
                <w:b/>
                <w:bCs/>
                <w:szCs w:val="28"/>
              </w:rPr>
            </w:pPr>
          </w:p>
        </w:tc>
      </w:tr>
    </w:tbl>
    <w:p w14:paraId="08053C5C">
      <w:pPr>
        <w:pStyle w:val="17"/>
        <w:ind w:firstLine="0" w:firstLineChars="0"/>
        <w:rPr>
          <w:rFonts w:hint="eastAsia" w:ascii="宋体" w:hAnsi="宋体" w:eastAsia="宋体" w:cs="宋体"/>
          <w:b/>
          <w:bCs/>
          <w:szCs w:val="28"/>
        </w:rPr>
      </w:pPr>
    </w:p>
    <w:p w14:paraId="61D194B0">
      <w:pPr>
        <w:pStyle w:val="17"/>
        <w:ind w:firstLine="0" w:firstLineChars="0"/>
        <w:jc w:val="left"/>
        <w:rPr>
          <w:rFonts w:ascii="宋体" w:hAnsi="宋体" w:eastAsia="宋体" w:cs="宋体"/>
          <w:b/>
          <w:bCs/>
          <w:szCs w:val="28"/>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r>
        <w:rPr>
          <w:rFonts w:ascii="宋体" w:hAnsi="宋体" w:eastAsia="宋体" w:cs="宋体"/>
          <w:b/>
          <w:bCs/>
          <w:szCs w:val="28"/>
        </w:rPr>
        <w:t xml:space="preserve">   </w:t>
      </w:r>
    </w:p>
    <w:p w14:paraId="23A25D90">
      <w:pPr>
        <w:pStyle w:val="17"/>
        <w:ind w:firstLine="0" w:firstLineChars="0"/>
        <w:jc w:val="left"/>
        <w:rPr>
          <w:rFonts w:ascii="宋体" w:hAnsi="宋体" w:eastAsia="宋体" w:cs="宋体"/>
          <w:b/>
          <w:bCs/>
          <w:szCs w:val="28"/>
        </w:rPr>
      </w:pPr>
    </w:p>
    <w:p w14:paraId="2AF65DE1">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5840593">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2031DF68">
      <w:pPr>
        <w:pStyle w:val="17"/>
        <w:ind w:firstLine="0" w:firstLineChars="0"/>
        <w:jc w:val="center"/>
        <w:outlineLvl w:val="1"/>
        <w:rPr>
          <w:rFonts w:hint="eastAsia" w:ascii="宋体" w:hAnsi="宋体" w:eastAsia="宋体" w:cs="宋体"/>
          <w:b/>
          <w:bCs/>
          <w:szCs w:val="28"/>
        </w:rPr>
        <w:sectPr>
          <w:pgSz w:w="11910" w:h="16840"/>
          <w:pgMar w:top="1580" w:right="980" w:bottom="1200" w:left="1480" w:header="0" w:footer="923" w:gutter="0"/>
          <w:pgNumType w:fmt="decimal"/>
          <w:cols w:space="720" w:num="1"/>
        </w:sectPr>
      </w:pPr>
    </w:p>
    <w:p w14:paraId="59356BE0">
      <w:pPr>
        <w:pStyle w:val="17"/>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（三）</w:t>
      </w:r>
      <w:r>
        <w:rPr>
          <w:rFonts w:hint="eastAsia" w:ascii="宋体" w:hAnsi="宋体" w:eastAsia="宋体" w:cs="宋体"/>
          <w:b/>
          <w:bCs/>
          <w:szCs w:val="28"/>
          <w:lang w:eastAsia="zh-CN"/>
        </w:rPr>
        <w:t>项目负责人（项目经理）</w:t>
      </w:r>
      <w:r>
        <w:rPr>
          <w:rFonts w:hint="eastAsia" w:ascii="宋体" w:hAnsi="宋体" w:eastAsia="宋体" w:cs="宋体"/>
          <w:b/>
          <w:bCs/>
          <w:szCs w:val="28"/>
        </w:rPr>
        <w:t>类似项目情况表</w:t>
      </w:r>
    </w:p>
    <w:p w14:paraId="309D04EE">
      <w:pPr>
        <w:pStyle w:val="17"/>
        <w:ind w:firstLine="0" w:firstLineChars="0"/>
        <w:rPr>
          <w:rFonts w:hint="eastAsia" w:ascii="宋体" w:hAnsi="宋体" w:eastAsia="宋体" w:cs="宋体"/>
          <w:b/>
          <w:bCs/>
          <w:szCs w:val="28"/>
        </w:rPr>
      </w:pPr>
    </w:p>
    <w:p w14:paraId="59BCBC2C">
      <w:pPr>
        <w:pStyle w:val="17"/>
        <w:ind w:firstLine="482"/>
        <w:rPr>
          <w:rFonts w:ascii="宋体" w:hAnsi="宋体" w:eastAsia="宋体" w:cs="宋体"/>
          <w:b/>
          <w:bCs/>
          <w:kern w:val="0"/>
          <w:sz w:val="24"/>
          <w:szCs w:val="24"/>
        </w:rPr>
      </w:pPr>
    </w:p>
    <w:tbl>
      <w:tblPr>
        <w:tblStyle w:val="11"/>
        <w:tblW w:w="1000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571"/>
        <w:gridCol w:w="1343"/>
        <w:gridCol w:w="1343"/>
        <w:gridCol w:w="1343"/>
        <w:gridCol w:w="1343"/>
        <w:gridCol w:w="794"/>
      </w:tblGrid>
      <w:tr w14:paraId="4DE8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25576704">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拟派</w:t>
            </w:r>
            <w:r>
              <w:rPr>
                <w:rFonts w:hint="eastAsia" w:ascii="宋体" w:hAnsi="宋体" w:eastAsia="宋体" w:cs="宋体"/>
                <w:b/>
                <w:bCs/>
                <w:kern w:val="0"/>
                <w:sz w:val="24"/>
                <w:szCs w:val="24"/>
              </w:rPr>
              <w:t>人</w:t>
            </w:r>
            <w:r>
              <w:rPr>
                <w:rFonts w:hint="eastAsia" w:ascii="宋体" w:hAnsi="宋体" w:eastAsia="宋体" w:cs="宋体"/>
                <w:b/>
                <w:bCs/>
                <w:kern w:val="0"/>
                <w:sz w:val="24"/>
                <w:szCs w:val="24"/>
                <w:lang w:val="en-US" w:eastAsia="zh-CN"/>
              </w:rPr>
              <w:t>员</w:t>
            </w:r>
            <w:r>
              <w:rPr>
                <w:rFonts w:hint="eastAsia" w:ascii="宋体" w:hAnsi="宋体" w:eastAsia="宋体" w:cs="宋体"/>
                <w:b/>
                <w:bCs/>
                <w:kern w:val="0"/>
                <w:sz w:val="24"/>
                <w:szCs w:val="24"/>
              </w:rPr>
              <w:t>姓名</w:t>
            </w:r>
          </w:p>
        </w:tc>
        <w:tc>
          <w:tcPr>
            <w:tcW w:w="1571" w:type="dxa"/>
            <w:noWrap w:val="0"/>
            <w:vAlign w:val="top"/>
          </w:tcPr>
          <w:p w14:paraId="0DE6F5CE">
            <w:pPr>
              <w:pStyle w:val="17"/>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343" w:type="dxa"/>
            <w:noWrap w:val="0"/>
            <w:vAlign w:val="top"/>
          </w:tcPr>
          <w:p w14:paraId="38203977">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343" w:type="dxa"/>
            <w:noWrap w:val="0"/>
            <w:vAlign w:val="top"/>
          </w:tcPr>
          <w:p w14:paraId="4050AB16">
            <w:pPr>
              <w:pStyle w:val="17"/>
              <w:ind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3" w:type="dxa"/>
            <w:noWrap w:val="0"/>
            <w:vAlign w:val="top"/>
          </w:tcPr>
          <w:p w14:paraId="1131EE21">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合同金额</w:t>
            </w:r>
          </w:p>
        </w:tc>
        <w:tc>
          <w:tcPr>
            <w:tcW w:w="1343" w:type="dxa"/>
            <w:noWrap w:val="0"/>
            <w:vAlign w:val="top"/>
          </w:tcPr>
          <w:p w14:paraId="64C46FCE">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794" w:type="dxa"/>
            <w:noWrap w:val="0"/>
            <w:vAlign w:val="top"/>
          </w:tcPr>
          <w:p w14:paraId="49839C43">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514D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0D2075C4">
            <w:pPr>
              <w:pStyle w:val="17"/>
              <w:ind w:firstLine="0" w:firstLineChars="0"/>
              <w:jc w:val="center"/>
              <w:rPr>
                <w:rFonts w:ascii="宋体" w:hAnsi="宋体" w:eastAsia="宋体" w:cs="宋体"/>
                <w:b/>
                <w:bCs/>
                <w:kern w:val="0"/>
                <w:sz w:val="24"/>
                <w:szCs w:val="24"/>
              </w:rPr>
            </w:pPr>
          </w:p>
        </w:tc>
        <w:tc>
          <w:tcPr>
            <w:tcW w:w="1571" w:type="dxa"/>
            <w:noWrap w:val="0"/>
            <w:vAlign w:val="top"/>
          </w:tcPr>
          <w:p w14:paraId="2CC03945">
            <w:pPr>
              <w:pStyle w:val="17"/>
              <w:ind w:firstLine="0" w:firstLineChars="0"/>
              <w:jc w:val="left"/>
              <w:rPr>
                <w:rFonts w:ascii="宋体" w:hAnsi="宋体" w:eastAsia="宋体" w:cs="宋体"/>
                <w:b/>
                <w:bCs/>
                <w:kern w:val="0"/>
                <w:sz w:val="24"/>
                <w:szCs w:val="24"/>
              </w:rPr>
            </w:pPr>
          </w:p>
        </w:tc>
        <w:tc>
          <w:tcPr>
            <w:tcW w:w="1343" w:type="dxa"/>
            <w:noWrap w:val="0"/>
            <w:vAlign w:val="top"/>
          </w:tcPr>
          <w:p w14:paraId="05A13426">
            <w:pPr>
              <w:pStyle w:val="17"/>
              <w:ind w:firstLine="0" w:firstLineChars="0"/>
              <w:jc w:val="left"/>
              <w:rPr>
                <w:rFonts w:ascii="宋体" w:hAnsi="宋体" w:eastAsia="宋体" w:cs="宋体"/>
                <w:b/>
                <w:bCs/>
                <w:kern w:val="0"/>
                <w:sz w:val="24"/>
                <w:szCs w:val="24"/>
              </w:rPr>
            </w:pPr>
          </w:p>
        </w:tc>
        <w:tc>
          <w:tcPr>
            <w:tcW w:w="1343" w:type="dxa"/>
            <w:noWrap w:val="0"/>
            <w:vAlign w:val="top"/>
          </w:tcPr>
          <w:p w14:paraId="0BF6BDE6">
            <w:pPr>
              <w:pStyle w:val="17"/>
              <w:ind w:firstLine="0" w:firstLineChars="0"/>
              <w:jc w:val="left"/>
              <w:rPr>
                <w:rFonts w:ascii="宋体" w:hAnsi="宋体" w:eastAsia="宋体" w:cs="宋体"/>
                <w:b/>
                <w:bCs/>
                <w:kern w:val="0"/>
                <w:sz w:val="24"/>
                <w:szCs w:val="24"/>
              </w:rPr>
            </w:pPr>
          </w:p>
        </w:tc>
        <w:tc>
          <w:tcPr>
            <w:tcW w:w="1343" w:type="dxa"/>
            <w:noWrap w:val="0"/>
            <w:vAlign w:val="top"/>
          </w:tcPr>
          <w:p w14:paraId="03653664">
            <w:pPr>
              <w:pStyle w:val="17"/>
              <w:ind w:firstLine="0" w:firstLineChars="0"/>
              <w:jc w:val="left"/>
              <w:rPr>
                <w:rFonts w:ascii="宋体" w:hAnsi="宋体" w:eastAsia="宋体" w:cs="宋体"/>
                <w:b/>
                <w:bCs/>
                <w:kern w:val="0"/>
                <w:sz w:val="24"/>
                <w:szCs w:val="24"/>
              </w:rPr>
            </w:pPr>
          </w:p>
        </w:tc>
        <w:tc>
          <w:tcPr>
            <w:tcW w:w="1343" w:type="dxa"/>
            <w:noWrap w:val="0"/>
            <w:vAlign w:val="top"/>
          </w:tcPr>
          <w:p w14:paraId="1BB9AC9B">
            <w:pPr>
              <w:pStyle w:val="17"/>
              <w:ind w:firstLine="0" w:firstLineChars="0"/>
              <w:jc w:val="left"/>
              <w:rPr>
                <w:rFonts w:ascii="宋体" w:hAnsi="宋体" w:eastAsia="宋体" w:cs="宋体"/>
                <w:b/>
                <w:bCs/>
                <w:kern w:val="0"/>
                <w:sz w:val="24"/>
                <w:szCs w:val="24"/>
              </w:rPr>
            </w:pPr>
          </w:p>
        </w:tc>
        <w:tc>
          <w:tcPr>
            <w:tcW w:w="794" w:type="dxa"/>
            <w:noWrap w:val="0"/>
            <w:vAlign w:val="top"/>
          </w:tcPr>
          <w:p w14:paraId="5A32A22B">
            <w:pPr>
              <w:pStyle w:val="17"/>
              <w:ind w:firstLine="0" w:firstLineChars="0"/>
              <w:jc w:val="left"/>
              <w:rPr>
                <w:rFonts w:ascii="宋体" w:hAnsi="宋体" w:eastAsia="宋体" w:cs="宋体"/>
                <w:b/>
                <w:bCs/>
                <w:kern w:val="0"/>
                <w:sz w:val="24"/>
                <w:szCs w:val="24"/>
              </w:rPr>
            </w:pPr>
          </w:p>
        </w:tc>
      </w:tr>
      <w:tr w14:paraId="0D5E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538F08D9">
            <w:pPr>
              <w:pStyle w:val="17"/>
              <w:ind w:firstLine="0" w:firstLineChars="0"/>
              <w:jc w:val="center"/>
              <w:rPr>
                <w:rFonts w:ascii="宋体" w:hAnsi="宋体" w:eastAsia="宋体" w:cs="宋体"/>
                <w:b/>
                <w:bCs/>
                <w:kern w:val="0"/>
                <w:sz w:val="24"/>
                <w:szCs w:val="24"/>
              </w:rPr>
            </w:pPr>
          </w:p>
        </w:tc>
        <w:tc>
          <w:tcPr>
            <w:tcW w:w="1571" w:type="dxa"/>
            <w:noWrap w:val="0"/>
            <w:vAlign w:val="top"/>
          </w:tcPr>
          <w:p w14:paraId="7A4522BA">
            <w:pPr>
              <w:pStyle w:val="17"/>
              <w:ind w:firstLine="0" w:firstLineChars="0"/>
              <w:jc w:val="left"/>
              <w:rPr>
                <w:rFonts w:ascii="宋体" w:hAnsi="宋体" w:eastAsia="宋体" w:cs="宋体"/>
                <w:b/>
                <w:bCs/>
                <w:kern w:val="0"/>
                <w:sz w:val="24"/>
                <w:szCs w:val="24"/>
              </w:rPr>
            </w:pPr>
          </w:p>
        </w:tc>
        <w:tc>
          <w:tcPr>
            <w:tcW w:w="1343" w:type="dxa"/>
            <w:noWrap w:val="0"/>
            <w:vAlign w:val="top"/>
          </w:tcPr>
          <w:p w14:paraId="3C633020">
            <w:pPr>
              <w:pStyle w:val="17"/>
              <w:ind w:firstLine="0" w:firstLineChars="0"/>
              <w:jc w:val="left"/>
              <w:rPr>
                <w:rFonts w:ascii="宋体" w:hAnsi="宋体" w:eastAsia="宋体" w:cs="宋体"/>
                <w:b/>
                <w:bCs/>
                <w:kern w:val="0"/>
                <w:sz w:val="24"/>
                <w:szCs w:val="24"/>
              </w:rPr>
            </w:pPr>
          </w:p>
        </w:tc>
        <w:tc>
          <w:tcPr>
            <w:tcW w:w="1343" w:type="dxa"/>
            <w:noWrap w:val="0"/>
            <w:vAlign w:val="top"/>
          </w:tcPr>
          <w:p w14:paraId="29683928">
            <w:pPr>
              <w:pStyle w:val="17"/>
              <w:ind w:firstLine="0" w:firstLineChars="0"/>
              <w:jc w:val="left"/>
              <w:rPr>
                <w:rFonts w:ascii="宋体" w:hAnsi="宋体" w:eastAsia="宋体" w:cs="宋体"/>
                <w:b/>
                <w:bCs/>
                <w:kern w:val="0"/>
                <w:sz w:val="24"/>
                <w:szCs w:val="24"/>
              </w:rPr>
            </w:pPr>
          </w:p>
        </w:tc>
        <w:tc>
          <w:tcPr>
            <w:tcW w:w="1343" w:type="dxa"/>
            <w:noWrap w:val="0"/>
            <w:vAlign w:val="top"/>
          </w:tcPr>
          <w:p w14:paraId="1696126A">
            <w:pPr>
              <w:pStyle w:val="17"/>
              <w:ind w:firstLine="0" w:firstLineChars="0"/>
              <w:jc w:val="left"/>
              <w:rPr>
                <w:rFonts w:ascii="宋体" w:hAnsi="宋体" w:eastAsia="宋体" w:cs="宋体"/>
                <w:b/>
                <w:bCs/>
                <w:kern w:val="0"/>
                <w:sz w:val="24"/>
                <w:szCs w:val="24"/>
              </w:rPr>
            </w:pPr>
          </w:p>
        </w:tc>
        <w:tc>
          <w:tcPr>
            <w:tcW w:w="1343" w:type="dxa"/>
            <w:noWrap w:val="0"/>
            <w:vAlign w:val="top"/>
          </w:tcPr>
          <w:p w14:paraId="007EE0F9">
            <w:pPr>
              <w:pStyle w:val="17"/>
              <w:ind w:firstLine="0" w:firstLineChars="0"/>
              <w:jc w:val="left"/>
              <w:rPr>
                <w:rFonts w:ascii="宋体" w:hAnsi="宋体" w:eastAsia="宋体" w:cs="宋体"/>
                <w:b/>
                <w:bCs/>
                <w:kern w:val="0"/>
                <w:sz w:val="24"/>
                <w:szCs w:val="24"/>
              </w:rPr>
            </w:pPr>
          </w:p>
        </w:tc>
        <w:tc>
          <w:tcPr>
            <w:tcW w:w="794" w:type="dxa"/>
            <w:noWrap w:val="0"/>
            <w:vAlign w:val="top"/>
          </w:tcPr>
          <w:p w14:paraId="3756250A">
            <w:pPr>
              <w:pStyle w:val="17"/>
              <w:ind w:firstLine="0" w:firstLineChars="0"/>
              <w:jc w:val="left"/>
              <w:rPr>
                <w:rFonts w:ascii="宋体" w:hAnsi="宋体" w:eastAsia="宋体" w:cs="宋体"/>
                <w:b/>
                <w:bCs/>
                <w:kern w:val="0"/>
                <w:sz w:val="24"/>
                <w:szCs w:val="24"/>
              </w:rPr>
            </w:pPr>
          </w:p>
        </w:tc>
      </w:tr>
      <w:tr w14:paraId="3841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36E5386F">
            <w:pPr>
              <w:pStyle w:val="17"/>
              <w:ind w:firstLine="0" w:firstLineChars="0"/>
              <w:jc w:val="center"/>
              <w:rPr>
                <w:rFonts w:ascii="宋体" w:hAnsi="宋体" w:eastAsia="宋体" w:cs="宋体"/>
                <w:b/>
                <w:bCs/>
                <w:kern w:val="0"/>
                <w:sz w:val="24"/>
                <w:szCs w:val="24"/>
              </w:rPr>
            </w:pPr>
          </w:p>
        </w:tc>
        <w:tc>
          <w:tcPr>
            <w:tcW w:w="1571" w:type="dxa"/>
            <w:noWrap w:val="0"/>
            <w:vAlign w:val="top"/>
          </w:tcPr>
          <w:p w14:paraId="1A5F4921">
            <w:pPr>
              <w:pStyle w:val="17"/>
              <w:ind w:firstLine="0" w:firstLineChars="0"/>
              <w:jc w:val="left"/>
              <w:rPr>
                <w:rFonts w:ascii="宋体" w:hAnsi="宋体" w:eastAsia="宋体" w:cs="宋体"/>
                <w:b/>
                <w:bCs/>
                <w:kern w:val="0"/>
                <w:sz w:val="24"/>
                <w:szCs w:val="24"/>
              </w:rPr>
            </w:pPr>
          </w:p>
        </w:tc>
        <w:tc>
          <w:tcPr>
            <w:tcW w:w="1343" w:type="dxa"/>
            <w:noWrap w:val="0"/>
            <w:vAlign w:val="top"/>
          </w:tcPr>
          <w:p w14:paraId="0197C21B">
            <w:pPr>
              <w:pStyle w:val="17"/>
              <w:ind w:firstLine="0" w:firstLineChars="0"/>
              <w:jc w:val="left"/>
              <w:rPr>
                <w:rFonts w:ascii="宋体" w:hAnsi="宋体" w:eastAsia="宋体" w:cs="宋体"/>
                <w:b/>
                <w:bCs/>
                <w:kern w:val="0"/>
                <w:sz w:val="24"/>
                <w:szCs w:val="24"/>
              </w:rPr>
            </w:pPr>
          </w:p>
        </w:tc>
        <w:tc>
          <w:tcPr>
            <w:tcW w:w="1343" w:type="dxa"/>
            <w:noWrap w:val="0"/>
            <w:vAlign w:val="top"/>
          </w:tcPr>
          <w:p w14:paraId="0FF5100E">
            <w:pPr>
              <w:pStyle w:val="17"/>
              <w:ind w:firstLine="0" w:firstLineChars="0"/>
              <w:jc w:val="left"/>
              <w:rPr>
                <w:rFonts w:ascii="宋体" w:hAnsi="宋体" w:eastAsia="宋体" w:cs="宋体"/>
                <w:b/>
                <w:bCs/>
                <w:kern w:val="0"/>
                <w:sz w:val="24"/>
                <w:szCs w:val="24"/>
              </w:rPr>
            </w:pPr>
          </w:p>
        </w:tc>
        <w:tc>
          <w:tcPr>
            <w:tcW w:w="1343" w:type="dxa"/>
            <w:noWrap w:val="0"/>
            <w:vAlign w:val="top"/>
          </w:tcPr>
          <w:p w14:paraId="3684A4F0">
            <w:pPr>
              <w:pStyle w:val="17"/>
              <w:ind w:firstLine="0" w:firstLineChars="0"/>
              <w:jc w:val="left"/>
              <w:rPr>
                <w:rFonts w:ascii="宋体" w:hAnsi="宋体" w:eastAsia="宋体" w:cs="宋体"/>
                <w:b/>
                <w:bCs/>
                <w:kern w:val="0"/>
                <w:sz w:val="24"/>
                <w:szCs w:val="24"/>
              </w:rPr>
            </w:pPr>
          </w:p>
        </w:tc>
        <w:tc>
          <w:tcPr>
            <w:tcW w:w="1343" w:type="dxa"/>
            <w:noWrap w:val="0"/>
            <w:vAlign w:val="top"/>
          </w:tcPr>
          <w:p w14:paraId="0CD183BC">
            <w:pPr>
              <w:pStyle w:val="17"/>
              <w:ind w:firstLine="0" w:firstLineChars="0"/>
              <w:jc w:val="left"/>
              <w:rPr>
                <w:rFonts w:ascii="宋体" w:hAnsi="宋体" w:eastAsia="宋体" w:cs="宋体"/>
                <w:b/>
                <w:bCs/>
                <w:kern w:val="0"/>
                <w:sz w:val="24"/>
                <w:szCs w:val="24"/>
              </w:rPr>
            </w:pPr>
          </w:p>
        </w:tc>
        <w:tc>
          <w:tcPr>
            <w:tcW w:w="794" w:type="dxa"/>
            <w:noWrap w:val="0"/>
            <w:vAlign w:val="top"/>
          </w:tcPr>
          <w:p w14:paraId="0A980B16">
            <w:pPr>
              <w:pStyle w:val="17"/>
              <w:ind w:firstLine="0" w:firstLineChars="0"/>
              <w:jc w:val="left"/>
              <w:rPr>
                <w:rFonts w:ascii="宋体" w:hAnsi="宋体" w:eastAsia="宋体" w:cs="宋体"/>
                <w:b/>
                <w:bCs/>
                <w:kern w:val="0"/>
                <w:sz w:val="24"/>
                <w:szCs w:val="24"/>
              </w:rPr>
            </w:pPr>
          </w:p>
        </w:tc>
      </w:tr>
      <w:tr w14:paraId="0CBC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1D2B1A9D">
            <w:pPr>
              <w:pStyle w:val="17"/>
              <w:ind w:firstLine="0" w:firstLineChars="0"/>
              <w:jc w:val="center"/>
              <w:rPr>
                <w:rFonts w:ascii="宋体" w:hAnsi="宋体" w:eastAsia="宋体" w:cs="宋体"/>
                <w:b/>
                <w:bCs/>
                <w:kern w:val="0"/>
                <w:sz w:val="24"/>
                <w:szCs w:val="24"/>
              </w:rPr>
            </w:pPr>
          </w:p>
        </w:tc>
        <w:tc>
          <w:tcPr>
            <w:tcW w:w="1571" w:type="dxa"/>
            <w:noWrap w:val="0"/>
            <w:vAlign w:val="top"/>
          </w:tcPr>
          <w:p w14:paraId="5B086F61">
            <w:pPr>
              <w:pStyle w:val="17"/>
              <w:ind w:firstLine="0" w:firstLineChars="0"/>
              <w:jc w:val="left"/>
              <w:rPr>
                <w:rFonts w:ascii="宋体" w:hAnsi="宋体" w:eastAsia="宋体" w:cs="宋体"/>
                <w:b/>
                <w:bCs/>
                <w:kern w:val="0"/>
                <w:sz w:val="24"/>
                <w:szCs w:val="24"/>
              </w:rPr>
            </w:pPr>
          </w:p>
        </w:tc>
        <w:tc>
          <w:tcPr>
            <w:tcW w:w="1343" w:type="dxa"/>
            <w:noWrap w:val="0"/>
            <w:vAlign w:val="top"/>
          </w:tcPr>
          <w:p w14:paraId="3D331C44">
            <w:pPr>
              <w:pStyle w:val="17"/>
              <w:ind w:firstLine="0" w:firstLineChars="0"/>
              <w:jc w:val="left"/>
              <w:rPr>
                <w:rFonts w:ascii="宋体" w:hAnsi="宋体" w:eastAsia="宋体" w:cs="宋体"/>
                <w:b/>
                <w:bCs/>
                <w:kern w:val="0"/>
                <w:sz w:val="24"/>
                <w:szCs w:val="24"/>
              </w:rPr>
            </w:pPr>
          </w:p>
        </w:tc>
        <w:tc>
          <w:tcPr>
            <w:tcW w:w="1343" w:type="dxa"/>
            <w:noWrap w:val="0"/>
            <w:vAlign w:val="top"/>
          </w:tcPr>
          <w:p w14:paraId="14F74A1E">
            <w:pPr>
              <w:pStyle w:val="17"/>
              <w:ind w:firstLine="0" w:firstLineChars="0"/>
              <w:jc w:val="left"/>
              <w:rPr>
                <w:rFonts w:ascii="宋体" w:hAnsi="宋体" w:eastAsia="宋体" w:cs="宋体"/>
                <w:b/>
                <w:bCs/>
                <w:kern w:val="0"/>
                <w:sz w:val="24"/>
                <w:szCs w:val="24"/>
              </w:rPr>
            </w:pPr>
          </w:p>
        </w:tc>
        <w:tc>
          <w:tcPr>
            <w:tcW w:w="1343" w:type="dxa"/>
            <w:noWrap w:val="0"/>
            <w:vAlign w:val="top"/>
          </w:tcPr>
          <w:p w14:paraId="57BB22A9">
            <w:pPr>
              <w:pStyle w:val="17"/>
              <w:ind w:firstLine="0" w:firstLineChars="0"/>
              <w:jc w:val="left"/>
              <w:rPr>
                <w:rFonts w:ascii="宋体" w:hAnsi="宋体" w:eastAsia="宋体" w:cs="宋体"/>
                <w:b/>
                <w:bCs/>
                <w:kern w:val="0"/>
                <w:sz w:val="24"/>
                <w:szCs w:val="24"/>
              </w:rPr>
            </w:pPr>
          </w:p>
        </w:tc>
        <w:tc>
          <w:tcPr>
            <w:tcW w:w="1343" w:type="dxa"/>
            <w:noWrap w:val="0"/>
            <w:vAlign w:val="top"/>
          </w:tcPr>
          <w:p w14:paraId="74CEC913">
            <w:pPr>
              <w:pStyle w:val="17"/>
              <w:ind w:firstLine="0" w:firstLineChars="0"/>
              <w:jc w:val="left"/>
              <w:rPr>
                <w:rFonts w:ascii="宋体" w:hAnsi="宋体" w:eastAsia="宋体" w:cs="宋体"/>
                <w:b/>
                <w:bCs/>
                <w:kern w:val="0"/>
                <w:sz w:val="24"/>
                <w:szCs w:val="24"/>
              </w:rPr>
            </w:pPr>
          </w:p>
        </w:tc>
        <w:tc>
          <w:tcPr>
            <w:tcW w:w="794" w:type="dxa"/>
            <w:noWrap w:val="0"/>
            <w:vAlign w:val="top"/>
          </w:tcPr>
          <w:p w14:paraId="6D154604">
            <w:pPr>
              <w:pStyle w:val="17"/>
              <w:ind w:firstLine="0" w:firstLineChars="0"/>
              <w:jc w:val="left"/>
              <w:rPr>
                <w:rFonts w:ascii="宋体" w:hAnsi="宋体" w:eastAsia="宋体" w:cs="宋体"/>
                <w:b/>
                <w:bCs/>
                <w:kern w:val="0"/>
                <w:sz w:val="24"/>
                <w:szCs w:val="24"/>
              </w:rPr>
            </w:pPr>
          </w:p>
        </w:tc>
      </w:tr>
      <w:tr w14:paraId="625A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73B788BF">
            <w:pPr>
              <w:pStyle w:val="17"/>
              <w:ind w:firstLine="0" w:firstLineChars="0"/>
              <w:jc w:val="center"/>
              <w:rPr>
                <w:rFonts w:ascii="宋体" w:hAnsi="宋体" w:eastAsia="宋体" w:cs="宋体"/>
                <w:b/>
                <w:bCs/>
                <w:kern w:val="0"/>
                <w:sz w:val="24"/>
                <w:szCs w:val="24"/>
              </w:rPr>
            </w:pPr>
          </w:p>
        </w:tc>
        <w:tc>
          <w:tcPr>
            <w:tcW w:w="1571" w:type="dxa"/>
            <w:noWrap w:val="0"/>
            <w:vAlign w:val="top"/>
          </w:tcPr>
          <w:p w14:paraId="76B05774">
            <w:pPr>
              <w:pStyle w:val="17"/>
              <w:ind w:firstLine="0" w:firstLineChars="0"/>
              <w:jc w:val="left"/>
              <w:rPr>
                <w:rFonts w:ascii="宋体" w:hAnsi="宋体" w:eastAsia="宋体" w:cs="宋体"/>
                <w:b/>
                <w:bCs/>
                <w:kern w:val="0"/>
                <w:sz w:val="24"/>
                <w:szCs w:val="24"/>
              </w:rPr>
            </w:pPr>
            <w:r>
              <w:rPr>
                <w:rFonts w:ascii="宋体" w:hAnsi="宋体" w:eastAsia="宋体" w:cs="宋体"/>
                <w:b/>
                <w:bCs/>
                <w:kern w:val="0"/>
                <w:sz w:val="24"/>
                <w:szCs w:val="24"/>
              </w:rPr>
              <w:t>…</w:t>
            </w:r>
          </w:p>
        </w:tc>
        <w:tc>
          <w:tcPr>
            <w:tcW w:w="1343" w:type="dxa"/>
            <w:noWrap w:val="0"/>
            <w:vAlign w:val="top"/>
          </w:tcPr>
          <w:p w14:paraId="4AD6D833">
            <w:pPr>
              <w:pStyle w:val="17"/>
              <w:ind w:firstLine="0" w:firstLineChars="0"/>
              <w:jc w:val="left"/>
              <w:rPr>
                <w:rFonts w:ascii="宋体" w:hAnsi="宋体" w:eastAsia="宋体" w:cs="宋体"/>
                <w:b/>
                <w:bCs/>
                <w:kern w:val="0"/>
                <w:sz w:val="24"/>
                <w:szCs w:val="24"/>
              </w:rPr>
            </w:pPr>
          </w:p>
        </w:tc>
        <w:tc>
          <w:tcPr>
            <w:tcW w:w="1343" w:type="dxa"/>
            <w:noWrap w:val="0"/>
            <w:vAlign w:val="top"/>
          </w:tcPr>
          <w:p w14:paraId="5AD98429">
            <w:pPr>
              <w:pStyle w:val="17"/>
              <w:ind w:firstLine="0" w:firstLineChars="0"/>
              <w:jc w:val="left"/>
              <w:rPr>
                <w:rFonts w:ascii="宋体" w:hAnsi="宋体" w:eastAsia="宋体" w:cs="宋体"/>
                <w:b/>
                <w:bCs/>
                <w:kern w:val="0"/>
                <w:sz w:val="24"/>
                <w:szCs w:val="24"/>
              </w:rPr>
            </w:pPr>
          </w:p>
        </w:tc>
        <w:tc>
          <w:tcPr>
            <w:tcW w:w="1343" w:type="dxa"/>
            <w:noWrap w:val="0"/>
            <w:vAlign w:val="top"/>
          </w:tcPr>
          <w:p w14:paraId="38CE19D6">
            <w:pPr>
              <w:pStyle w:val="17"/>
              <w:ind w:firstLine="0" w:firstLineChars="0"/>
              <w:jc w:val="left"/>
              <w:rPr>
                <w:rFonts w:ascii="宋体" w:hAnsi="宋体" w:eastAsia="宋体" w:cs="宋体"/>
                <w:b/>
                <w:bCs/>
                <w:kern w:val="0"/>
                <w:sz w:val="24"/>
                <w:szCs w:val="24"/>
              </w:rPr>
            </w:pPr>
          </w:p>
        </w:tc>
        <w:tc>
          <w:tcPr>
            <w:tcW w:w="1343" w:type="dxa"/>
            <w:noWrap w:val="0"/>
            <w:vAlign w:val="top"/>
          </w:tcPr>
          <w:p w14:paraId="70C884FF">
            <w:pPr>
              <w:pStyle w:val="17"/>
              <w:ind w:firstLine="0" w:firstLineChars="0"/>
              <w:jc w:val="left"/>
              <w:rPr>
                <w:rFonts w:ascii="宋体" w:hAnsi="宋体" w:eastAsia="宋体" w:cs="宋体"/>
                <w:b/>
                <w:bCs/>
                <w:kern w:val="0"/>
                <w:sz w:val="24"/>
                <w:szCs w:val="24"/>
              </w:rPr>
            </w:pPr>
          </w:p>
        </w:tc>
        <w:tc>
          <w:tcPr>
            <w:tcW w:w="794" w:type="dxa"/>
            <w:noWrap w:val="0"/>
            <w:vAlign w:val="top"/>
          </w:tcPr>
          <w:p w14:paraId="53609E80">
            <w:pPr>
              <w:pStyle w:val="17"/>
              <w:ind w:firstLine="0" w:firstLineChars="0"/>
              <w:jc w:val="left"/>
              <w:rPr>
                <w:rFonts w:ascii="宋体" w:hAnsi="宋体" w:eastAsia="宋体" w:cs="宋体"/>
                <w:b/>
                <w:bCs/>
                <w:kern w:val="0"/>
                <w:sz w:val="24"/>
                <w:szCs w:val="24"/>
              </w:rPr>
            </w:pPr>
          </w:p>
        </w:tc>
      </w:tr>
    </w:tbl>
    <w:p w14:paraId="4407ACC6">
      <w:pPr>
        <w:pStyle w:val="17"/>
        <w:ind w:firstLine="0" w:firstLineChars="0"/>
        <w:rPr>
          <w:rFonts w:hint="eastAsia" w:ascii="宋体" w:hAnsi="宋体" w:eastAsia="宋体" w:cs="宋体"/>
          <w:b/>
          <w:bCs/>
          <w:kern w:val="0"/>
          <w:sz w:val="24"/>
          <w:szCs w:val="24"/>
        </w:rPr>
      </w:pPr>
    </w:p>
    <w:p w14:paraId="2F99C263">
      <w:pPr>
        <w:pStyle w:val="17"/>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70E3CE6B">
      <w:pPr>
        <w:pStyle w:val="17"/>
        <w:ind w:firstLine="0" w:firstLineChars="0"/>
        <w:jc w:val="left"/>
        <w:rPr>
          <w:rFonts w:ascii="宋体" w:hAnsi="宋体" w:eastAsia="宋体" w:cs="宋体"/>
          <w:b/>
          <w:bCs/>
          <w:szCs w:val="28"/>
        </w:rPr>
      </w:pPr>
    </w:p>
    <w:p w14:paraId="2C1EA9FC">
      <w:pPr>
        <w:pStyle w:val="17"/>
        <w:ind w:firstLine="0" w:firstLineChars="0"/>
        <w:jc w:val="left"/>
        <w:rPr>
          <w:rFonts w:ascii="宋体" w:hAnsi="宋体" w:eastAsia="宋体" w:cs="宋体"/>
          <w:b/>
          <w:bCs/>
          <w:szCs w:val="28"/>
        </w:rPr>
      </w:pPr>
    </w:p>
    <w:p w14:paraId="32DEC73D">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8E8A101">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6AC263DD">
      <w:pPr>
        <w:pStyle w:val="17"/>
        <w:ind w:firstLine="0" w:firstLineChars="0"/>
        <w:jc w:val="left"/>
        <w:rPr>
          <w:rFonts w:hint="eastAsia" w:ascii="宋体" w:hAnsi="宋体" w:eastAsia="宋体" w:cs="宋体"/>
          <w:b/>
          <w:bCs/>
          <w:szCs w:val="28"/>
        </w:rPr>
      </w:pPr>
      <w:r>
        <w:rPr>
          <w:rFonts w:ascii="宋体" w:hAnsi="宋体" w:eastAsia="宋体" w:cs="宋体"/>
          <w:b/>
          <w:bCs/>
          <w:kern w:val="0"/>
          <w:sz w:val="24"/>
          <w:szCs w:val="24"/>
        </w:rPr>
        <w:t xml:space="preserve">   </w:t>
      </w:r>
      <w:r>
        <w:rPr>
          <w:rFonts w:ascii="宋体" w:hAnsi="宋体" w:eastAsia="宋体" w:cs="宋体"/>
          <w:b/>
          <w:bCs/>
          <w:szCs w:val="28"/>
        </w:rPr>
        <w:t xml:space="preserve"> </w:t>
      </w:r>
    </w:p>
    <w:p w14:paraId="77F13E2F">
      <w:pPr>
        <w:pStyle w:val="17"/>
        <w:ind w:firstLine="0" w:firstLineChars="0"/>
        <w:jc w:val="center"/>
        <w:rPr>
          <w:rFonts w:hint="eastAsia" w:ascii="宋体" w:hAnsi="宋体" w:eastAsia="宋体" w:cs="宋体"/>
          <w:b/>
          <w:bCs/>
          <w:szCs w:val="28"/>
        </w:rPr>
        <w:sectPr>
          <w:pgSz w:w="11910" w:h="16840"/>
          <w:pgMar w:top="1580" w:right="980" w:bottom="1200" w:left="1480" w:header="0" w:footer="923" w:gutter="0"/>
          <w:pgNumType w:fmt="decimal"/>
          <w:cols w:space="720" w:num="1"/>
        </w:sectPr>
      </w:pPr>
    </w:p>
    <w:p w14:paraId="6E5E6FB1">
      <w:pPr>
        <w:pStyle w:val="17"/>
        <w:numPr>
          <w:ilvl w:val="0"/>
          <w:numId w:val="5"/>
        </w:numPr>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无重大违法记录声明函</w:t>
      </w:r>
    </w:p>
    <w:p w14:paraId="4BB8A85A">
      <w:pPr>
        <w:pStyle w:val="17"/>
        <w:ind w:firstLine="0" w:firstLineChars="0"/>
        <w:outlineLvl w:val="1"/>
        <w:rPr>
          <w:rFonts w:hint="eastAsia" w:ascii="宋体" w:hAnsi="宋体" w:eastAsia="宋体" w:cs="宋体"/>
          <w:b/>
          <w:bCs/>
          <w:szCs w:val="28"/>
        </w:rPr>
      </w:pPr>
    </w:p>
    <w:p w14:paraId="620BEC9B">
      <w:pPr>
        <w:pStyle w:val="17"/>
        <w:ind w:firstLine="0" w:firstLineChars="0"/>
        <w:rPr>
          <w:rFonts w:hint="eastAsia" w:ascii="宋体" w:hAnsi="宋体" w:eastAsia="宋体" w:cs="Tahoma"/>
          <w:sz w:val="24"/>
          <w:szCs w:val="24"/>
        </w:rPr>
      </w:pPr>
      <w:r>
        <w:rPr>
          <w:rFonts w:hint="eastAsia" w:ascii="宋体" w:hAnsi="宋体" w:eastAsia="宋体" w:cs="宋体"/>
          <w:b/>
          <w:bCs/>
          <w:kern w:val="0"/>
          <w:sz w:val="24"/>
          <w:szCs w:val="24"/>
          <w:u w:val="single"/>
        </w:rPr>
        <w:t>海口市君实综合开发有限责任公司</w:t>
      </w:r>
      <w:r>
        <w:rPr>
          <w:rFonts w:hint="eastAsia" w:ascii="宋体" w:hAnsi="宋体" w:eastAsia="宋体"/>
          <w:sz w:val="24"/>
          <w:szCs w:val="24"/>
        </w:rPr>
        <w:t>（采购人名称）：</w:t>
      </w:r>
    </w:p>
    <w:p w14:paraId="156E94B1">
      <w:pPr>
        <w:pStyle w:val="17"/>
        <w:ind w:firstLine="480"/>
        <w:rPr>
          <w:rFonts w:hint="eastAsia"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05D91ADD">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rPr>
        <w:t>附：</w:t>
      </w:r>
      <w:r>
        <w:rPr>
          <w:rFonts w:hint="eastAsia" w:ascii="宋体" w:hAnsi="宋体" w:eastAsia="宋体" w:cs="Tahoma"/>
          <w:sz w:val="24"/>
          <w:szCs w:val="24"/>
          <w:lang w:val="en-US" w:eastAsia="zh-CN"/>
        </w:rPr>
        <w:t>1、未被列入中国执行信息公开网（http://zxgk.court.gov.cn/）的“失信被执</w:t>
      </w:r>
    </w:p>
    <w:p w14:paraId="26564581">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行人”名单查询结果并加盖单位公章。</w:t>
      </w:r>
    </w:p>
    <w:p w14:paraId="31E85312">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2、国家企业信用信息公示系统“严重违法失信名单（黑名单）”的查询结果并加</w:t>
      </w:r>
    </w:p>
    <w:p w14:paraId="35B29589">
      <w:pPr>
        <w:pStyle w:val="17"/>
        <w:ind w:firstLine="480"/>
        <w:rPr>
          <w:rFonts w:hint="eastAsia" w:ascii="宋体" w:hAnsi="宋体" w:eastAsia="宋体" w:cs="Tahoma"/>
          <w:sz w:val="24"/>
          <w:szCs w:val="24"/>
        </w:rPr>
      </w:pPr>
      <w:r>
        <w:rPr>
          <w:rFonts w:hint="eastAsia" w:ascii="宋体" w:hAnsi="宋体" w:eastAsia="宋体" w:cs="Tahoma"/>
          <w:sz w:val="24"/>
          <w:szCs w:val="24"/>
          <w:lang w:val="en-US" w:eastAsia="zh-CN"/>
        </w:rPr>
        <w:t>盖单位公章</w:t>
      </w:r>
      <w:r>
        <w:rPr>
          <w:rFonts w:hint="eastAsia" w:ascii="宋体" w:hAnsi="宋体" w:eastAsia="宋体" w:cs="Tahoma"/>
          <w:sz w:val="24"/>
          <w:szCs w:val="24"/>
        </w:rPr>
        <w:t>。</w:t>
      </w:r>
    </w:p>
    <w:p w14:paraId="501D489A">
      <w:pPr>
        <w:pStyle w:val="17"/>
        <w:ind w:firstLine="480"/>
        <w:rPr>
          <w:rFonts w:hint="eastAsia" w:ascii="宋体" w:hAnsi="宋体" w:eastAsia="宋体" w:cs="Tahoma"/>
          <w:sz w:val="24"/>
          <w:szCs w:val="24"/>
        </w:rPr>
      </w:pPr>
    </w:p>
    <w:p w14:paraId="026FFB88">
      <w:pPr>
        <w:pStyle w:val="17"/>
        <w:ind w:firstLine="480"/>
        <w:rPr>
          <w:sz w:val="24"/>
          <w:szCs w:val="24"/>
        </w:rPr>
      </w:pPr>
    </w:p>
    <w:p w14:paraId="26358EE1">
      <w:pPr>
        <w:pStyle w:val="17"/>
        <w:ind w:firstLine="480"/>
        <w:rPr>
          <w:sz w:val="24"/>
          <w:szCs w:val="24"/>
        </w:rPr>
      </w:pPr>
    </w:p>
    <w:p w14:paraId="4CBDAC21">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4CD1F25">
      <w:pPr>
        <w:pStyle w:val="17"/>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037384EE">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10B50E3">
      <w:pPr>
        <w:pStyle w:val="17"/>
        <w:ind w:firstLine="560"/>
        <w:rPr>
          <w:szCs w:val="28"/>
        </w:rPr>
      </w:pPr>
    </w:p>
    <w:p w14:paraId="16B7DF33">
      <w:pPr>
        <w:pStyle w:val="17"/>
        <w:ind w:firstLine="480"/>
        <w:rPr>
          <w:rFonts w:cs="宋体"/>
          <w:sz w:val="24"/>
        </w:rPr>
      </w:pPr>
    </w:p>
    <w:p w14:paraId="09BEFB5F">
      <w:pPr>
        <w:pStyle w:val="17"/>
        <w:ind w:firstLine="562"/>
        <w:rPr>
          <w:rFonts w:cs="黑体"/>
          <w:b/>
          <w:kern w:val="0"/>
          <w:szCs w:val="21"/>
        </w:rPr>
      </w:pPr>
    </w:p>
    <w:p w14:paraId="3AB8B49E">
      <w:pPr>
        <w:pStyle w:val="17"/>
        <w:ind w:firstLine="0" w:firstLineChars="0"/>
        <w:jc w:val="center"/>
        <w:outlineLvl w:val="1"/>
        <w:rPr>
          <w:rFonts w:cs="宋体"/>
          <w:sz w:val="32"/>
          <w:szCs w:val="28"/>
        </w:rPr>
      </w:pPr>
    </w:p>
    <w:p w14:paraId="4FA80F83">
      <w:pPr>
        <w:pStyle w:val="17"/>
        <w:ind w:firstLine="0" w:firstLineChars="0"/>
        <w:jc w:val="center"/>
        <w:outlineLvl w:val="1"/>
        <w:rPr>
          <w:rFonts w:cs="宋体"/>
          <w:sz w:val="32"/>
          <w:szCs w:val="28"/>
        </w:rPr>
      </w:pPr>
    </w:p>
    <w:p w14:paraId="0840245B">
      <w:pPr>
        <w:pStyle w:val="17"/>
        <w:ind w:firstLine="0" w:firstLineChars="0"/>
        <w:jc w:val="center"/>
        <w:outlineLvl w:val="1"/>
        <w:rPr>
          <w:rFonts w:cs="宋体"/>
          <w:sz w:val="32"/>
          <w:szCs w:val="28"/>
        </w:rPr>
      </w:pPr>
    </w:p>
    <w:p w14:paraId="7217DE76">
      <w:pPr>
        <w:pStyle w:val="17"/>
        <w:ind w:firstLine="0" w:firstLineChars="0"/>
        <w:jc w:val="center"/>
        <w:outlineLvl w:val="1"/>
        <w:rPr>
          <w:rFonts w:cs="宋体"/>
          <w:sz w:val="32"/>
          <w:szCs w:val="28"/>
        </w:rPr>
      </w:pPr>
    </w:p>
    <w:p w14:paraId="4BED2D88">
      <w:pPr>
        <w:pStyle w:val="17"/>
        <w:ind w:firstLine="0" w:firstLineChars="0"/>
        <w:jc w:val="center"/>
        <w:outlineLvl w:val="1"/>
        <w:rPr>
          <w:rFonts w:cs="宋体"/>
          <w:sz w:val="32"/>
          <w:szCs w:val="28"/>
        </w:rPr>
      </w:pPr>
    </w:p>
    <w:p w14:paraId="5C96F44F">
      <w:pPr>
        <w:pStyle w:val="17"/>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（五）响应文件资料真实有效承诺函</w:t>
      </w:r>
    </w:p>
    <w:p w14:paraId="7B241FB4">
      <w:pPr>
        <w:pStyle w:val="17"/>
        <w:ind w:firstLine="0" w:firstLineChars="0"/>
        <w:rPr>
          <w:sz w:val="24"/>
          <w:szCs w:val="24"/>
          <w:u w:val="single"/>
        </w:rPr>
      </w:pPr>
    </w:p>
    <w:p w14:paraId="0088E1DC">
      <w:pPr>
        <w:pStyle w:val="17"/>
        <w:ind w:firstLine="0" w:firstLineChars="0"/>
        <w:rPr>
          <w:rFonts w:ascii="宋体" w:hAnsi="宋体" w:eastAsia="宋体"/>
          <w:sz w:val="24"/>
          <w:szCs w:val="24"/>
        </w:rPr>
      </w:pPr>
      <w:r>
        <w:rPr>
          <w:rFonts w:hint="eastAsia" w:ascii="宋体" w:hAnsi="宋体" w:eastAsia="宋体" w:cs="宋体"/>
          <w:b/>
          <w:bCs/>
          <w:kern w:val="0"/>
          <w:sz w:val="24"/>
          <w:szCs w:val="24"/>
          <w:u w:val="single"/>
        </w:rPr>
        <w:t>海口市君实综合开发有限责任公司</w:t>
      </w:r>
      <w:r>
        <w:rPr>
          <w:rFonts w:hint="eastAsia" w:ascii="宋体" w:hAnsi="宋体" w:eastAsia="宋体"/>
          <w:sz w:val="24"/>
          <w:szCs w:val="24"/>
        </w:rPr>
        <w:t>：</w:t>
      </w:r>
      <w:r>
        <w:rPr>
          <w:rFonts w:hint="eastAsia" w:ascii="宋体" w:hAnsi="宋体" w:eastAsia="宋体" w:cs="宋体"/>
          <w:sz w:val="24"/>
          <w:szCs w:val="20"/>
        </w:rPr>
        <w:t>（采购人名称）</w:t>
      </w:r>
    </w:p>
    <w:p w14:paraId="45C6EA34">
      <w:pPr>
        <w:pStyle w:val="17"/>
        <w:ind w:firstLine="480"/>
        <w:rPr>
          <w:rFonts w:ascii="宋体" w:hAnsi="宋体" w:eastAsia="宋体"/>
          <w:sz w:val="24"/>
          <w:szCs w:val="24"/>
        </w:rPr>
      </w:pPr>
      <w:r>
        <w:rPr>
          <w:rFonts w:hint="eastAsia" w:ascii="宋体" w:hAnsi="宋体" w:eastAsia="宋体"/>
          <w:sz w:val="24"/>
          <w:szCs w:val="24"/>
        </w:rPr>
        <w:t>我司已仔细研究了</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eastAsia="zh-CN"/>
        </w:rPr>
        <w:t>海口综合保税区智能化加工制造中心（二期）应急修缮项目工程施工（二次）</w:t>
      </w:r>
      <w:r>
        <w:rPr>
          <w:rFonts w:ascii="宋体" w:hAnsi="宋体" w:eastAsia="宋体" w:cs="宋体"/>
          <w:kern w:val="0"/>
          <w:sz w:val="24"/>
          <w:szCs w:val="24"/>
          <w:u w:val="single"/>
        </w:rPr>
        <w:t xml:space="preserve"> </w:t>
      </w:r>
      <w:r>
        <w:rPr>
          <w:rFonts w:hint="eastAsia" w:ascii="宋体" w:hAnsi="宋体" w:eastAsia="宋体"/>
          <w:sz w:val="24"/>
          <w:szCs w:val="24"/>
        </w:rPr>
        <w:t>竞价比选文件的全部内容，并承诺如下：</w:t>
      </w:r>
    </w:p>
    <w:p w14:paraId="0283E4C1">
      <w:pPr>
        <w:pStyle w:val="17"/>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79372A19">
      <w:pPr>
        <w:pStyle w:val="17"/>
        <w:ind w:firstLine="480"/>
        <w:rPr>
          <w:rFonts w:ascii="宋体" w:hAnsi="宋体" w:eastAsia="宋体"/>
          <w:sz w:val="24"/>
          <w:szCs w:val="24"/>
        </w:rPr>
      </w:pPr>
      <w:r>
        <w:rPr>
          <w:rFonts w:hint="eastAsia" w:ascii="宋体" w:hAnsi="宋体" w:eastAsia="宋体"/>
          <w:sz w:val="24"/>
          <w:szCs w:val="24"/>
        </w:rPr>
        <w:t>特此承诺。</w:t>
      </w:r>
    </w:p>
    <w:p w14:paraId="0301D417">
      <w:pPr>
        <w:pStyle w:val="17"/>
        <w:ind w:firstLine="480"/>
        <w:rPr>
          <w:rFonts w:ascii="宋体" w:hAnsi="宋体" w:eastAsia="宋体"/>
          <w:kern w:val="0"/>
          <w:sz w:val="24"/>
          <w:szCs w:val="24"/>
        </w:rPr>
      </w:pPr>
    </w:p>
    <w:p w14:paraId="385FC195">
      <w:pPr>
        <w:pStyle w:val="17"/>
        <w:ind w:firstLine="480"/>
        <w:rPr>
          <w:sz w:val="24"/>
          <w:szCs w:val="24"/>
        </w:rPr>
      </w:pPr>
    </w:p>
    <w:p w14:paraId="590D5AD8">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0F91675B">
      <w:pPr>
        <w:pStyle w:val="17"/>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014E0AC5">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094271BC">
      <w:pPr>
        <w:pStyle w:val="17"/>
        <w:ind w:firstLine="0" w:firstLineChars="0"/>
        <w:jc w:val="center"/>
        <w:outlineLvl w:val="1"/>
        <w:rPr>
          <w:rFonts w:hint="default" w:ascii="黑体" w:hAnsi="黑体" w:eastAsia="宋体" w:cs="宋体"/>
          <w:sz w:val="24"/>
          <w:szCs w:val="24"/>
          <w:lang w:val="en-US" w:eastAsia="zh-CN"/>
        </w:rPr>
      </w:pPr>
      <w:r>
        <w:rPr>
          <w:rFonts w:cs="Arial"/>
          <w:szCs w:val="28"/>
        </w:rPr>
        <w:br w:type="page"/>
      </w:r>
      <w:r>
        <w:rPr>
          <w:rFonts w:hint="eastAsia" w:ascii="宋体" w:hAnsi="宋体" w:eastAsia="宋体" w:cs="宋体"/>
          <w:b/>
          <w:bCs/>
          <w:szCs w:val="28"/>
        </w:rPr>
        <w:t>（六）营业执照</w:t>
      </w:r>
      <w:r>
        <w:rPr>
          <w:rFonts w:hint="eastAsia" w:ascii="宋体" w:hAnsi="宋体" w:eastAsia="宋体" w:cs="宋体"/>
          <w:b/>
          <w:bCs/>
          <w:szCs w:val="28"/>
          <w:lang w:eastAsia="zh-CN"/>
        </w:rPr>
        <w:t>等相关资料</w:t>
      </w:r>
    </w:p>
    <w:p w14:paraId="2FDDAE28">
      <w:pPr>
        <w:pStyle w:val="17"/>
        <w:ind w:firstLine="560"/>
        <w:rPr>
          <w:rFonts w:hint="eastAsia" w:ascii="宋体" w:hAnsi="宋体" w:eastAsia="宋体"/>
        </w:rPr>
      </w:pPr>
    </w:p>
    <w:p w14:paraId="3B6A21A5">
      <w:pPr>
        <w:pStyle w:val="17"/>
        <w:numPr>
          <w:ilvl w:val="0"/>
          <w:numId w:val="0"/>
        </w:numPr>
        <w:ind w:firstLine="480"/>
        <w:rPr>
          <w:rFonts w:hint="eastAsia" w:ascii="宋体" w:hAnsi="宋体" w:eastAsia="宋体" w:cs="Arial"/>
          <w:sz w:val="24"/>
          <w:szCs w:val="24"/>
        </w:rPr>
      </w:pPr>
      <w:r>
        <w:rPr>
          <w:rFonts w:hint="eastAsia" w:ascii="宋体" w:hAnsi="宋体" w:eastAsia="宋体" w:cs="Arial"/>
          <w:kern w:val="2"/>
          <w:sz w:val="24"/>
          <w:szCs w:val="24"/>
          <w:lang w:val="en-US" w:eastAsia="zh-CN" w:bidi="ar-SA"/>
        </w:rPr>
        <w:t>1、</w:t>
      </w:r>
      <w:r>
        <w:rPr>
          <w:rFonts w:hint="eastAsia" w:ascii="宋体" w:hAnsi="宋体" w:eastAsia="宋体" w:cs="Arial"/>
          <w:sz w:val="24"/>
          <w:szCs w:val="24"/>
        </w:rPr>
        <w:t>提供营业执照复印件加盖公章及国家企业信用信息公示系统（http://www.gsxt.gov.cn/corp-query-homepage.html）</w:t>
      </w:r>
      <w:r>
        <w:rPr>
          <w:rFonts w:hint="eastAsia" w:ascii="宋体" w:hAnsi="宋体" w:eastAsia="宋体" w:cs="Arial"/>
          <w:b/>
          <w:bCs/>
          <w:sz w:val="24"/>
          <w:szCs w:val="24"/>
        </w:rPr>
        <w:t>查询结果</w:t>
      </w:r>
      <w:r>
        <w:rPr>
          <w:rFonts w:hint="eastAsia" w:ascii="宋体" w:hAnsi="宋体" w:eastAsia="宋体" w:cs="Arial"/>
          <w:sz w:val="24"/>
          <w:szCs w:val="24"/>
        </w:rPr>
        <w:t>复印件加盖公章，且企业状态显示为存续或在营或开业或在业或在册等正常经营状态；</w:t>
      </w:r>
      <w:r>
        <w:rPr>
          <w:rFonts w:hint="eastAsia" w:ascii="宋体" w:hAnsi="宋体" w:eastAsia="宋体" w:cs="Tahoma"/>
          <w:bCs/>
          <w:sz w:val="24"/>
          <w:szCs w:val="24"/>
        </w:rPr>
        <w:t>若供应商为其他法人（例如事业单位）的，只需提供其他法人资格证明，无需提供营业执照及国家企业信用信息公示系统查询结果。</w:t>
      </w:r>
    </w:p>
    <w:p w14:paraId="08F0D767">
      <w:pPr>
        <w:pStyle w:val="1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2、资质证书及安全生产许可证复印件加盖公章。</w:t>
      </w:r>
    </w:p>
    <w:p w14:paraId="42A3F52F">
      <w:pPr>
        <w:pStyle w:val="17"/>
        <w:ind w:firstLine="0" w:firstLineChars="0"/>
        <w:jc w:val="center"/>
        <w:outlineLvl w:val="1"/>
        <w:rPr>
          <w:rFonts w:cs="Arial"/>
          <w:szCs w:val="28"/>
        </w:rPr>
      </w:pPr>
    </w:p>
    <w:p w14:paraId="212856C6">
      <w:pPr>
        <w:pStyle w:val="17"/>
        <w:ind w:firstLine="0" w:firstLineChars="0"/>
        <w:jc w:val="center"/>
        <w:outlineLvl w:val="1"/>
        <w:rPr>
          <w:rFonts w:cs="Arial"/>
          <w:szCs w:val="28"/>
        </w:rPr>
      </w:pPr>
    </w:p>
    <w:p w14:paraId="6C3FD671">
      <w:pPr>
        <w:pStyle w:val="17"/>
        <w:ind w:firstLine="0" w:firstLineChars="0"/>
        <w:jc w:val="center"/>
        <w:outlineLvl w:val="1"/>
        <w:rPr>
          <w:rFonts w:cs="Arial"/>
          <w:szCs w:val="28"/>
        </w:rPr>
      </w:pPr>
    </w:p>
    <w:p w14:paraId="4C471FFC">
      <w:pPr>
        <w:pStyle w:val="17"/>
        <w:ind w:firstLine="0" w:firstLineChars="0"/>
        <w:jc w:val="center"/>
        <w:outlineLvl w:val="1"/>
        <w:rPr>
          <w:rFonts w:cs="Arial"/>
          <w:szCs w:val="28"/>
        </w:rPr>
      </w:pPr>
    </w:p>
    <w:p w14:paraId="4BCC15C5">
      <w:pPr>
        <w:pStyle w:val="17"/>
        <w:ind w:firstLine="0" w:firstLineChars="0"/>
        <w:jc w:val="center"/>
        <w:outlineLvl w:val="1"/>
        <w:rPr>
          <w:rFonts w:cs="Arial"/>
          <w:szCs w:val="28"/>
        </w:rPr>
      </w:pPr>
    </w:p>
    <w:p w14:paraId="7356A6AD">
      <w:pPr>
        <w:pStyle w:val="17"/>
        <w:ind w:firstLine="0" w:firstLineChars="0"/>
        <w:jc w:val="center"/>
        <w:outlineLvl w:val="1"/>
        <w:rPr>
          <w:rFonts w:cs="Arial"/>
          <w:szCs w:val="28"/>
        </w:rPr>
      </w:pPr>
    </w:p>
    <w:p w14:paraId="7BF17C4C">
      <w:pPr>
        <w:pStyle w:val="17"/>
        <w:ind w:firstLine="0" w:firstLineChars="0"/>
        <w:jc w:val="center"/>
        <w:outlineLvl w:val="1"/>
        <w:rPr>
          <w:rFonts w:cs="Arial"/>
          <w:szCs w:val="28"/>
        </w:rPr>
      </w:pPr>
    </w:p>
    <w:p w14:paraId="689C1F05">
      <w:pPr>
        <w:pStyle w:val="17"/>
        <w:ind w:firstLine="0" w:firstLineChars="0"/>
        <w:jc w:val="center"/>
        <w:outlineLvl w:val="1"/>
        <w:rPr>
          <w:rFonts w:cs="Arial"/>
          <w:szCs w:val="28"/>
        </w:rPr>
      </w:pPr>
    </w:p>
    <w:p w14:paraId="164C745C">
      <w:pPr>
        <w:pStyle w:val="17"/>
        <w:ind w:firstLine="0" w:firstLineChars="0"/>
        <w:jc w:val="center"/>
        <w:outlineLvl w:val="1"/>
        <w:rPr>
          <w:rFonts w:cs="Arial"/>
          <w:szCs w:val="28"/>
        </w:rPr>
      </w:pPr>
    </w:p>
    <w:p w14:paraId="1B34CBC8">
      <w:pPr>
        <w:pStyle w:val="17"/>
        <w:ind w:firstLine="0" w:firstLineChars="0"/>
        <w:jc w:val="center"/>
        <w:outlineLvl w:val="1"/>
        <w:rPr>
          <w:rFonts w:cs="Arial"/>
          <w:szCs w:val="28"/>
        </w:rPr>
      </w:pPr>
    </w:p>
    <w:p w14:paraId="373309C0">
      <w:pPr>
        <w:pStyle w:val="17"/>
        <w:ind w:firstLine="0" w:firstLineChars="0"/>
        <w:jc w:val="center"/>
        <w:outlineLvl w:val="1"/>
        <w:rPr>
          <w:rFonts w:cs="Arial"/>
          <w:szCs w:val="28"/>
        </w:rPr>
      </w:pPr>
    </w:p>
    <w:p w14:paraId="10A5F08F">
      <w:pPr>
        <w:pStyle w:val="17"/>
        <w:ind w:firstLine="0" w:firstLineChars="0"/>
        <w:jc w:val="center"/>
        <w:outlineLvl w:val="1"/>
        <w:rPr>
          <w:rFonts w:cs="Arial"/>
          <w:szCs w:val="28"/>
        </w:rPr>
      </w:pPr>
    </w:p>
    <w:p w14:paraId="43DD24D2">
      <w:pPr>
        <w:pStyle w:val="17"/>
        <w:ind w:firstLine="0" w:firstLineChars="0"/>
        <w:jc w:val="center"/>
        <w:outlineLvl w:val="1"/>
        <w:rPr>
          <w:rFonts w:cs="Arial"/>
          <w:szCs w:val="28"/>
        </w:rPr>
      </w:pPr>
    </w:p>
    <w:p w14:paraId="26F7FC1D">
      <w:pPr>
        <w:pStyle w:val="17"/>
        <w:ind w:firstLine="0" w:firstLineChars="0"/>
        <w:jc w:val="center"/>
        <w:outlineLvl w:val="1"/>
        <w:rPr>
          <w:rFonts w:cs="Arial"/>
          <w:szCs w:val="28"/>
        </w:rPr>
      </w:pPr>
    </w:p>
    <w:p w14:paraId="4BC528CC">
      <w:pPr>
        <w:pStyle w:val="17"/>
        <w:ind w:firstLine="0" w:firstLineChars="0"/>
        <w:jc w:val="center"/>
        <w:outlineLvl w:val="1"/>
        <w:rPr>
          <w:rFonts w:cs="Arial"/>
          <w:szCs w:val="28"/>
        </w:rPr>
      </w:pPr>
    </w:p>
    <w:p w14:paraId="1A3E2F86">
      <w:pPr>
        <w:pStyle w:val="17"/>
        <w:ind w:firstLine="0" w:firstLineChars="0"/>
        <w:jc w:val="center"/>
        <w:outlineLvl w:val="1"/>
        <w:rPr>
          <w:rFonts w:cs="Arial"/>
          <w:szCs w:val="28"/>
        </w:rPr>
      </w:pPr>
    </w:p>
    <w:p w14:paraId="4D8C1D79">
      <w:pPr>
        <w:pStyle w:val="17"/>
        <w:ind w:firstLine="0" w:firstLineChars="0"/>
        <w:jc w:val="center"/>
        <w:outlineLvl w:val="1"/>
        <w:rPr>
          <w:rFonts w:cs="Arial"/>
          <w:szCs w:val="28"/>
        </w:rPr>
      </w:pPr>
    </w:p>
    <w:p w14:paraId="0575E51E">
      <w:pPr>
        <w:pStyle w:val="17"/>
        <w:ind w:firstLine="0" w:firstLineChars="0"/>
        <w:jc w:val="center"/>
        <w:outlineLvl w:val="1"/>
        <w:rPr>
          <w:rFonts w:cs="Arial"/>
          <w:szCs w:val="28"/>
        </w:rPr>
      </w:pPr>
    </w:p>
    <w:p w14:paraId="6F1671FF">
      <w:pPr>
        <w:pStyle w:val="17"/>
        <w:ind w:firstLine="0" w:firstLineChars="0"/>
        <w:jc w:val="center"/>
        <w:outlineLvl w:val="1"/>
        <w:rPr>
          <w:rFonts w:hint="default" w:ascii="宋体" w:hAnsi="宋体" w:eastAsia="宋体" w:cs="宋体"/>
          <w:b/>
          <w:bCs/>
          <w:szCs w:val="28"/>
          <w:lang w:val="en-US" w:eastAsia="zh-CN"/>
        </w:rPr>
      </w:pPr>
      <w:r>
        <w:rPr>
          <w:rFonts w:hint="eastAsia" w:ascii="宋体" w:hAnsi="宋体" w:eastAsia="宋体" w:cs="宋体"/>
          <w:b/>
          <w:bCs/>
          <w:szCs w:val="28"/>
        </w:rPr>
        <w:t>（</w:t>
      </w:r>
      <w:r>
        <w:rPr>
          <w:rFonts w:hint="eastAsia" w:ascii="宋体" w:hAnsi="宋体" w:eastAsia="宋体" w:cs="宋体"/>
          <w:b/>
          <w:bCs/>
          <w:szCs w:val="28"/>
          <w:lang w:val="en-US" w:eastAsia="zh-CN"/>
        </w:rPr>
        <w:t>七</w:t>
      </w:r>
      <w:r>
        <w:rPr>
          <w:rFonts w:hint="eastAsia" w:ascii="宋体" w:hAnsi="宋体" w:eastAsia="宋体" w:cs="宋体"/>
          <w:b/>
          <w:bCs/>
          <w:szCs w:val="28"/>
        </w:rPr>
        <w:t>）人员配备承诺函</w:t>
      </w:r>
    </w:p>
    <w:p w14:paraId="1B7976DC">
      <w:pPr>
        <w:pStyle w:val="17"/>
        <w:ind w:firstLine="0" w:firstLineChars="0"/>
        <w:jc w:val="center"/>
        <w:outlineLvl w:val="1"/>
        <w:rPr>
          <w:rFonts w:hint="eastAsia" w:ascii="宋体" w:hAnsi="宋体" w:eastAsia="宋体" w:cs="宋体"/>
          <w:b/>
          <w:bCs/>
          <w:szCs w:val="28"/>
        </w:rPr>
      </w:pPr>
    </w:p>
    <w:p w14:paraId="69E21A11">
      <w:pPr>
        <w:pStyle w:val="17"/>
        <w:ind w:firstLine="0" w:firstLineChars="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w:t>
      </w:r>
      <w:r>
        <w:rPr>
          <w:rFonts w:hint="eastAsia" w:ascii="宋体" w:hAnsi="宋体" w:eastAsia="宋体" w:cs="宋体"/>
          <w:kern w:val="2"/>
          <w:sz w:val="24"/>
          <w:szCs w:val="24"/>
          <w:u w:val="single"/>
          <w:lang w:val="en-US" w:eastAsia="zh-CN" w:bidi="ar-SA"/>
        </w:rPr>
        <w:t>海口市君实综合开发有限责任公司</w:t>
      </w:r>
      <w:r>
        <w:rPr>
          <w:rFonts w:hint="eastAsia" w:ascii="宋体" w:hAnsi="宋体" w:eastAsia="宋体" w:cs="宋体"/>
          <w:kern w:val="2"/>
          <w:sz w:val="24"/>
          <w:szCs w:val="24"/>
          <w:lang w:val="en-US" w:eastAsia="zh-CN" w:bidi="ar-SA"/>
        </w:rPr>
        <w:t>（采购人名称）</w:t>
      </w:r>
    </w:p>
    <w:p w14:paraId="34F4FC96">
      <w:pPr>
        <w:pStyle w:val="17"/>
        <w:ind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我方在此承诺，我方拟派往</w:t>
      </w:r>
      <w:r>
        <w:rPr>
          <w:rFonts w:hint="eastAsia" w:ascii="宋体" w:hAnsi="宋体" w:eastAsia="宋体" w:cs="宋体"/>
          <w:kern w:val="2"/>
          <w:sz w:val="24"/>
          <w:szCs w:val="24"/>
          <w:u w:val="single"/>
          <w:lang w:val="en-US" w:eastAsia="zh-CN" w:bidi="ar-SA"/>
        </w:rPr>
        <w:t xml:space="preserve"> 海口综合保税区智能化加工制造中心（二期）应急修缮项目工程施工（二次） </w:t>
      </w:r>
      <w:r>
        <w:rPr>
          <w:rFonts w:hint="eastAsia" w:ascii="宋体" w:hAnsi="宋体" w:eastAsia="宋体" w:cs="宋体"/>
          <w:kern w:val="2"/>
          <w:sz w:val="24"/>
          <w:szCs w:val="24"/>
          <w:lang w:val="en-US" w:eastAsia="zh-CN" w:bidi="ar-SA"/>
        </w:rPr>
        <w:t>（以下简称“本工程”）的项目负责</w:t>
      </w:r>
      <w:r>
        <w:rPr>
          <w:rFonts w:hint="eastAsia" w:ascii="宋体" w:hAnsi="宋体" w:eastAsia="宋体" w:cs="宋体"/>
          <w:color w:val="auto"/>
          <w:kern w:val="2"/>
          <w:sz w:val="24"/>
          <w:szCs w:val="24"/>
          <w:lang w:val="en-US" w:eastAsia="zh-CN" w:bidi="ar-SA"/>
        </w:rPr>
        <w:t>人（项目经理）</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（姓名）现阶段没有担任任何在施建设工程项目的项目负责人（项目经理）。</w:t>
      </w:r>
      <w:r>
        <w:rPr>
          <w:rFonts w:hint="eastAsia" w:ascii="宋体" w:hAnsi="宋体" w:eastAsia="宋体" w:cs="宋体"/>
          <w:kern w:val="2"/>
          <w:sz w:val="24"/>
          <w:szCs w:val="24"/>
          <w:lang w:val="en-US" w:eastAsia="zh-CN" w:bidi="ar-SA"/>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r>
        <w:rPr>
          <w:rFonts w:hint="eastAsia" w:ascii="宋体" w:hAnsi="宋体" w:eastAsia="宋体" w:cs="宋体"/>
          <w:bCs/>
          <w:color w:val="FF0000"/>
          <w:kern w:val="0"/>
          <w:sz w:val="24"/>
          <w:szCs w:val="24"/>
          <w:highlight w:val="none"/>
          <w:u w:val="single"/>
          <w:lang w:val="en-US" w:eastAsia="zh-CN"/>
        </w:rPr>
        <w:t>本项目允许兼任的除外）</w:t>
      </w:r>
      <w:r>
        <w:rPr>
          <w:rFonts w:hint="eastAsia" w:ascii="宋体" w:hAnsi="宋体" w:eastAsia="宋体" w:cs="宋体"/>
          <w:kern w:val="2"/>
          <w:sz w:val="24"/>
          <w:szCs w:val="24"/>
          <w:lang w:val="en-US" w:eastAsia="zh-CN" w:bidi="ar-SA"/>
        </w:rPr>
        <w:t>。</w:t>
      </w:r>
    </w:p>
    <w:p w14:paraId="1585C9BF">
      <w:pPr>
        <w:pStyle w:val="17"/>
        <w:ind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我方如成交本项目，响应文件中所提供的人员必须配备到位，否则采购人有权解除合同（按违约处理）。</w:t>
      </w:r>
    </w:p>
    <w:p w14:paraId="34AA4979">
      <w:pPr>
        <w:pStyle w:val="17"/>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若我方违反上述承诺，我方承担因此所引起的一切法律后果及违约责任。</w:t>
      </w:r>
    </w:p>
    <w:p w14:paraId="4861CC96">
      <w:pPr>
        <w:pStyle w:val="17"/>
        <w:ind w:firstLine="480" w:firstLineChars="200"/>
        <w:jc w:val="left"/>
        <w:outlineLvl w:val="1"/>
        <w:rPr>
          <w:rFonts w:hint="eastAsia" w:ascii="宋体" w:hAnsi="宋体" w:eastAsia="宋体" w:cs="宋体"/>
          <w:kern w:val="2"/>
          <w:sz w:val="24"/>
          <w:szCs w:val="24"/>
          <w:lang w:val="en-US" w:eastAsia="zh-CN" w:bidi="ar-SA"/>
        </w:rPr>
      </w:pPr>
    </w:p>
    <w:p w14:paraId="4F190607">
      <w:pPr>
        <w:pStyle w:val="17"/>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特此承诺。 </w:t>
      </w:r>
    </w:p>
    <w:p w14:paraId="22242A6B">
      <w:pPr>
        <w:pStyle w:val="17"/>
        <w:ind w:firstLine="0" w:firstLineChars="0"/>
        <w:jc w:val="center"/>
        <w:outlineLvl w:val="1"/>
        <w:rPr>
          <w:rFonts w:hint="eastAsia" w:ascii="宋体" w:hAnsi="宋体" w:eastAsia="宋体" w:cs="宋体"/>
          <w:kern w:val="2"/>
          <w:sz w:val="24"/>
          <w:szCs w:val="24"/>
          <w:lang w:val="en-US" w:eastAsia="zh-CN" w:bidi="ar-SA"/>
        </w:rPr>
      </w:pPr>
    </w:p>
    <w:p w14:paraId="3CC5144F">
      <w:pPr>
        <w:pStyle w:val="17"/>
        <w:ind w:firstLine="0" w:firstLineChars="0"/>
        <w:jc w:val="righ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供应商：</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081CF892">
      <w:pPr>
        <w:pStyle w:val="17"/>
        <w:ind w:firstLine="0" w:firstLineChars="0"/>
        <w:jc w:val="righ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（签字）</w:t>
      </w:r>
    </w:p>
    <w:p w14:paraId="556408E1">
      <w:pPr>
        <w:pStyle w:val="17"/>
        <w:ind w:firstLine="0" w:firstLineChars="0"/>
        <w:jc w:val="center"/>
        <w:outlineLvl w:val="1"/>
        <w:rPr>
          <w:rFonts w:hint="eastAsia" w:ascii="宋体" w:hAnsi="宋体" w:eastAsia="宋体" w:cs="宋体"/>
          <w:sz w:val="24"/>
          <w:szCs w:val="20"/>
        </w:rPr>
      </w:pPr>
      <w:r>
        <w:rPr>
          <w:rFonts w:hint="eastAsia" w:ascii="宋体" w:hAnsi="宋体" w:eastAsia="宋体" w:cs="宋体"/>
          <w:kern w:val="2"/>
          <w:sz w:val="24"/>
          <w:szCs w:val="24"/>
          <w:lang w:val="en-US" w:eastAsia="zh-CN" w:bidi="ar-SA"/>
        </w:rPr>
        <w:t xml:space="preserve">               年    月   日</w:t>
      </w:r>
      <w:r>
        <w:rPr>
          <w:rFonts w:cs="Arial"/>
          <w:szCs w:val="28"/>
        </w:rPr>
        <w:br w:type="page"/>
      </w:r>
      <w:r>
        <w:rPr>
          <w:rFonts w:hint="eastAsia" w:ascii="宋体" w:hAnsi="宋体" w:eastAsia="宋体" w:cs="宋体"/>
          <w:b/>
          <w:bCs/>
          <w:szCs w:val="28"/>
          <w:lang w:val="en-US" w:eastAsia="zh-CN"/>
        </w:rPr>
        <w:t>六、</w:t>
      </w:r>
      <w:r>
        <w:rPr>
          <w:rFonts w:hint="eastAsia" w:ascii="宋体" w:hAnsi="宋体" w:eastAsia="宋体" w:cs="宋体"/>
          <w:b/>
          <w:bCs/>
          <w:szCs w:val="28"/>
        </w:rPr>
        <w:t>简述方案</w:t>
      </w:r>
    </w:p>
    <w:p w14:paraId="4E6E8834">
      <w:pPr>
        <w:pStyle w:val="17"/>
        <w:ind w:firstLine="560"/>
        <w:rPr>
          <w:szCs w:val="28"/>
        </w:rPr>
      </w:pPr>
    </w:p>
    <w:p w14:paraId="1AE578B2">
      <w:pPr>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7D571968">
      <w:pPr>
        <w:pStyle w:val="17"/>
        <w:ind w:firstLine="0" w:firstLineChars="0"/>
        <w:jc w:val="center"/>
        <w:outlineLvl w:val="1"/>
        <w:rPr>
          <w:rFonts w:hint="eastAsia" w:ascii="宋体" w:hAnsi="宋体" w:eastAsia="宋体" w:cs="Arial"/>
          <w:b/>
          <w:bCs/>
          <w:szCs w:val="28"/>
        </w:rPr>
      </w:pPr>
      <w:r>
        <w:rPr>
          <w:szCs w:val="21"/>
        </w:rPr>
        <w:br w:type="page"/>
      </w:r>
      <w:r>
        <w:rPr>
          <w:rFonts w:hint="eastAsia" w:ascii="宋体" w:hAnsi="宋体" w:eastAsia="宋体" w:cs="宋体"/>
          <w:b/>
          <w:bCs/>
          <w:szCs w:val="28"/>
          <w:lang w:val="en-US" w:eastAsia="zh-CN"/>
        </w:rPr>
        <w:t>七、</w:t>
      </w:r>
      <w:r>
        <w:rPr>
          <w:rFonts w:hint="eastAsia" w:ascii="宋体" w:hAnsi="宋体" w:eastAsia="宋体" w:cs="Arial"/>
          <w:b/>
          <w:bCs/>
          <w:szCs w:val="28"/>
        </w:rPr>
        <w:t>竞价比选文件要求的、供应商认为有必要提供的其他资料（如有）</w:t>
      </w:r>
    </w:p>
    <w:p w14:paraId="4D039273">
      <w:pPr>
        <w:ind w:firstLine="0" w:firstLineChars="0"/>
        <w:jc w:val="center"/>
        <w:rPr>
          <w:rFonts w:hint="eastAsia" w:ascii="宋体" w:hAnsi="宋体" w:cs="宋体"/>
          <w:b/>
          <w:bCs/>
          <w:sz w:val="24"/>
          <w:szCs w:val="24"/>
        </w:rPr>
      </w:pPr>
      <w:r>
        <w:rPr>
          <w:rFonts w:hint="eastAsia" w:ascii="宋体" w:hAnsi="宋体" w:eastAsia="宋体" w:cs="Arial"/>
          <w:b/>
          <w:bCs/>
          <w:szCs w:val="28"/>
        </w:rPr>
        <w:br w:type="page"/>
      </w:r>
      <w:r>
        <w:rPr>
          <w:rFonts w:hint="eastAsia" w:ascii="宋体" w:hAnsi="宋体" w:cs="宋体"/>
          <w:b/>
          <w:bCs/>
          <w:szCs w:val="28"/>
        </w:rPr>
        <w:t>服务费承诺书</w:t>
      </w:r>
    </w:p>
    <w:p w14:paraId="0608C800">
      <w:pPr>
        <w:ind w:firstLine="480"/>
        <w:rPr>
          <w:rFonts w:hint="eastAsia" w:ascii="宋体" w:hAnsi="宋体" w:cs="宋体"/>
          <w:sz w:val="24"/>
          <w:szCs w:val="24"/>
        </w:rPr>
      </w:pPr>
    </w:p>
    <w:p w14:paraId="5EF45DFD">
      <w:pPr>
        <w:ind w:firstLine="48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海南江东智慧投资发展有限公司（</w:t>
      </w:r>
      <w:r>
        <w:rPr>
          <w:rFonts w:hint="eastAsia" w:ascii="宋体" w:hAnsi="宋体" w:cs="宋体"/>
          <w:sz w:val="24"/>
          <w:szCs w:val="24"/>
          <w:u w:val="single"/>
          <w:lang w:val="en-US" w:eastAsia="zh-CN"/>
        </w:rPr>
        <w:t>采购代理机构</w:t>
      </w:r>
      <w:r>
        <w:rPr>
          <w:rFonts w:hint="eastAsia" w:ascii="宋体" w:hAnsi="宋体" w:cs="宋体"/>
          <w:sz w:val="24"/>
          <w:szCs w:val="24"/>
          <w:u w:val="single"/>
        </w:rPr>
        <w:t>）</w:t>
      </w:r>
    </w:p>
    <w:p w14:paraId="1F6102E3">
      <w:pPr>
        <w:ind w:firstLine="480"/>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lang w:eastAsia="zh-Hans"/>
        </w:rPr>
        <w:t>单位</w:t>
      </w:r>
      <w:r>
        <w:rPr>
          <w:rFonts w:hint="eastAsia" w:ascii="宋体" w:hAnsi="宋体" w:cs="宋体"/>
          <w:sz w:val="24"/>
          <w:szCs w:val="24"/>
        </w:rPr>
        <w:t>完全明晰且认可比选文件及相关补遗、澄清、更正文件（如有）中涉及竞价比选服务费金额、方式及支付方法等内容的有关规定。并做出承诺如下：</w:t>
      </w:r>
    </w:p>
    <w:p w14:paraId="451CB57E">
      <w:pPr>
        <w:ind w:firstLine="480"/>
        <w:rPr>
          <w:rFonts w:hint="eastAsia" w:ascii="宋体" w:hAnsi="宋体" w:cs="宋体"/>
          <w:bCs/>
          <w:sz w:val="24"/>
          <w:szCs w:val="24"/>
        </w:rPr>
      </w:pPr>
      <w:r>
        <w:rPr>
          <w:rFonts w:hint="eastAsia" w:ascii="宋体" w:hAnsi="宋体" w:cs="宋体"/>
          <w:sz w:val="24"/>
          <w:szCs w:val="24"/>
        </w:rPr>
        <w:t>如我</w:t>
      </w:r>
      <w:r>
        <w:rPr>
          <w:rFonts w:hint="eastAsia" w:ascii="宋体" w:hAnsi="宋体" w:cs="宋体"/>
          <w:sz w:val="24"/>
          <w:szCs w:val="24"/>
          <w:lang w:eastAsia="zh-Hans"/>
        </w:rPr>
        <w:t>单位</w:t>
      </w:r>
      <w:r>
        <w:rPr>
          <w:rFonts w:hint="eastAsia" w:ascii="宋体" w:hAnsi="宋体" w:cs="宋体"/>
          <w:sz w:val="24"/>
          <w:szCs w:val="24"/>
        </w:rPr>
        <w:t>中选贵司组织的</w:t>
      </w:r>
      <w:r>
        <w:rPr>
          <w:rFonts w:hint="eastAsia" w:ascii="宋体" w:hAnsi="宋体" w:cs="宋体"/>
          <w:sz w:val="24"/>
          <w:szCs w:val="24"/>
          <w:u w:val="single"/>
          <w:lang w:val="en-US" w:eastAsia="zh-CN"/>
        </w:rPr>
        <w:t>海口综合保税区智能化加工制造中心（二期）应急修缮项目工程施工（二次）</w:t>
      </w:r>
      <w:r>
        <w:rPr>
          <w:rFonts w:hint="eastAsia" w:ascii="宋体" w:hAnsi="宋体" w:cs="宋体"/>
          <w:sz w:val="24"/>
          <w:szCs w:val="24"/>
        </w:rPr>
        <w:t>，我</w:t>
      </w:r>
      <w:r>
        <w:rPr>
          <w:rFonts w:hint="eastAsia" w:ascii="宋体" w:hAnsi="宋体" w:cs="宋体"/>
          <w:sz w:val="24"/>
          <w:szCs w:val="24"/>
          <w:lang w:eastAsia="zh-Hans"/>
        </w:rPr>
        <w:t>单位</w:t>
      </w:r>
      <w:r>
        <w:rPr>
          <w:rFonts w:hint="eastAsia" w:ascii="宋体" w:hAnsi="宋体" w:cs="宋体"/>
          <w:sz w:val="24"/>
          <w:szCs w:val="24"/>
        </w:rPr>
        <w:t>保证本比选项目在成交通知书发出之日起15个工作日内将竞价比选服务费一次性全额支付给贵司。</w:t>
      </w:r>
      <w:r>
        <w:rPr>
          <w:rFonts w:hint="eastAsia" w:ascii="宋体" w:hAnsi="宋体" w:cs="宋体"/>
          <w:bCs/>
          <w:sz w:val="24"/>
          <w:szCs w:val="24"/>
        </w:rPr>
        <w:t>如我司未能按时足额缴纳服务费，由此导致的一切后果由我司承担。</w:t>
      </w:r>
    </w:p>
    <w:p w14:paraId="36BD9789">
      <w:pPr>
        <w:ind w:firstLine="480"/>
        <w:rPr>
          <w:rFonts w:hint="eastAsia"/>
          <w:bCs/>
        </w:rPr>
      </w:pPr>
      <w:r>
        <w:rPr>
          <w:rFonts w:hint="eastAsia" w:ascii="宋体" w:hAnsi="宋体" w:cs="宋体"/>
          <w:bCs/>
          <w:sz w:val="24"/>
          <w:szCs w:val="24"/>
        </w:rPr>
        <w:t>特此承诺！</w:t>
      </w:r>
    </w:p>
    <w:p w14:paraId="7D57C42B">
      <w:pPr>
        <w:ind w:firstLine="562"/>
        <w:jc w:val="center"/>
        <w:rPr>
          <w:rFonts w:hint="eastAsia" w:ascii="宋体" w:hAnsi="宋体" w:cs="宋体"/>
          <w:b/>
          <w:bCs/>
        </w:rPr>
      </w:pPr>
      <w:r>
        <w:rPr>
          <w:rFonts w:hint="eastAsia" w:ascii="宋体" w:hAnsi="宋体" w:cs="宋体"/>
          <w:b/>
          <w:bCs/>
        </w:rPr>
        <w:t>供应商开票信息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2509"/>
        <w:gridCol w:w="2754"/>
      </w:tblGrid>
      <w:tr w14:paraId="42F8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6480E150">
            <w:pPr>
              <w:ind w:firstLine="420"/>
              <w:jc w:val="center"/>
              <w:rPr>
                <w:rFonts w:hint="eastAsia" w:ascii="黑体" w:hAnsi="黑体" w:eastAsia="黑体" w:cs="黑体"/>
                <w:sz w:val="21"/>
                <w:szCs w:val="21"/>
              </w:rPr>
            </w:pPr>
          </w:p>
        </w:tc>
        <w:tc>
          <w:tcPr>
            <w:tcW w:w="2509" w:type="dxa"/>
            <w:noWrap w:val="0"/>
            <w:vAlign w:val="top"/>
          </w:tcPr>
          <w:p w14:paraId="1350FD9E">
            <w:pPr>
              <w:ind w:firstLine="420"/>
              <w:jc w:val="center"/>
              <w:rPr>
                <w:rFonts w:hint="eastAsia" w:ascii="黑体" w:hAnsi="黑体" w:eastAsia="黑体" w:cs="黑体"/>
                <w:sz w:val="21"/>
                <w:szCs w:val="21"/>
              </w:rPr>
            </w:pPr>
            <w:r>
              <w:rPr>
                <w:rFonts w:hint="eastAsia" w:ascii="黑体" w:hAnsi="黑体" w:eastAsia="黑体" w:cs="黑体"/>
                <w:sz w:val="21"/>
                <w:szCs w:val="21"/>
              </w:rPr>
              <w:t>发票信息</w:t>
            </w:r>
          </w:p>
        </w:tc>
        <w:tc>
          <w:tcPr>
            <w:tcW w:w="2754" w:type="dxa"/>
            <w:noWrap w:val="0"/>
            <w:vAlign w:val="top"/>
          </w:tcPr>
          <w:p w14:paraId="2D58DDA4">
            <w:pPr>
              <w:ind w:firstLine="420"/>
              <w:jc w:val="center"/>
              <w:rPr>
                <w:rFonts w:hint="eastAsia" w:ascii="黑体" w:hAnsi="黑体" w:eastAsia="黑体" w:cs="黑体"/>
                <w:sz w:val="21"/>
                <w:szCs w:val="21"/>
              </w:rPr>
            </w:pPr>
            <w:r>
              <w:rPr>
                <w:rFonts w:hint="eastAsia" w:ascii="黑体" w:hAnsi="黑体" w:eastAsia="黑体" w:cs="黑体"/>
                <w:sz w:val="21"/>
                <w:szCs w:val="21"/>
              </w:rPr>
              <w:t>说明</w:t>
            </w:r>
          </w:p>
        </w:tc>
      </w:tr>
      <w:tr w14:paraId="1D24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27782DB8">
            <w:pPr>
              <w:ind w:firstLine="420"/>
              <w:jc w:val="center"/>
              <w:rPr>
                <w:rFonts w:hint="eastAsia" w:ascii="黑体" w:hAnsi="黑体" w:eastAsia="黑体" w:cs="黑体"/>
                <w:sz w:val="21"/>
                <w:szCs w:val="21"/>
              </w:rPr>
            </w:pPr>
            <w:r>
              <w:rPr>
                <w:rFonts w:hint="eastAsia" w:ascii="黑体" w:hAnsi="黑体" w:eastAsia="黑体" w:cs="黑体"/>
                <w:sz w:val="21"/>
                <w:szCs w:val="21"/>
              </w:rPr>
              <w:t>开票类型</w:t>
            </w:r>
          </w:p>
        </w:tc>
        <w:tc>
          <w:tcPr>
            <w:tcW w:w="2509" w:type="dxa"/>
            <w:noWrap w:val="0"/>
            <w:vAlign w:val="top"/>
          </w:tcPr>
          <w:p w14:paraId="4839AFED">
            <w:pPr>
              <w:ind w:firstLine="422"/>
              <w:jc w:val="center"/>
              <w:rPr>
                <w:rFonts w:hint="eastAsia" w:ascii="黑体" w:hAnsi="黑体" w:eastAsia="黑体" w:cs="黑体"/>
                <w:sz w:val="21"/>
                <w:szCs w:val="21"/>
              </w:rPr>
            </w:pPr>
            <w:r>
              <w:rPr>
                <w:rFonts w:hint="eastAsia" w:ascii="黑体" w:hAnsi="黑体" w:eastAsia="黑体" w:cs="黑体"/>
                <w:b/>
                <w:bCs/>
                <w:color w:val="FF0000"/>
                <w:sz w:val="21"/>
                <w:szCs w:val="21"/>
              </w:rPr>
              <w:t>（填写普票或专票）</w:t>
            </w:r>
          </w:p>
        </w:tc>
        <w:tc>
          <w:tcPr>
            <w:tcW w:w="2754" w:type="dxa"/>
            <w:noWrap w:val="0"/>
            <w:vAlign w:val="top"/>
          </w:tcPr>
          <w:p w14:paraId="5E3798DF">
            <w:pPr>
              <w:ind w:firstLine="420"/>
              <w:jc w:val="center"/>
              <w:rPr>
                <w:rFonts w:hint="eastAsia" w:ascii="黑体" w:hAnsi="黑体" w:eastAsia="黑体" w:cs="黑体"/>
                <w:sz w:val="21"/>
                <w:szCs w:val="21"/>
              </w:rPr>
            </w:pPr>
          </w:p>
        </w:tc>
      </w:tr>
      <w:tr w14:paraId="4244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695D06F1">
            <w:pPr>
              <w:ind w:firstLine="420"/>
              <w:jc w:val="center"/>
              <w:rPr>
                <w:rFonts w:hint="eastAsia" w:ascii="黑体" w:hAnsi="黑体" w:eastAsia="黑体" w:cs="黑体"/>
                <w:sz w:val="21"/>
                <w:szCs w:val="21"/>
              </w:rPr>
            </w:pPr>
            <w:r>
              <w:rPr>
                <w:rFonts w:hint="eastAsia" w:ascii="黑体" w:hAnsi="黑体" w:eastAsia="黑体" w:cs="黑体"/>
                <w:sz w:val="21"/>
                <w:szCs w:val="21"/>
              </w:rPr>
              <w:t>单位名称</w:t>
            </w:r>
          </w:p>
        </w:tc>
        <w:tc>
          <w:tcPr>
            <w:tcW w:w="2509" w:type="dxa"/>
            <w:noWrap w:val="0"/>
            <w:vAlign w:val="top"/>
          </w:tcPr>
          <w:p w14:paraId="08D761F7">
            <w:pPr>
              <w:ind w:firstLine="420"/>
              <w:jc w:val="center"/>
              <w:rPr>
                <w:rFonts w:hint="eastAsia" w:ascii="黑体" w:hAnsi="黑体" w:eastAsia="黑体" w:cs="黑体"/>
                <w:sz w:val="21"/>
                <w:szCs w:val="21"/>
              </w:rPr>
            </w:pPr>
          </w:p>
        </w:tc>
        <w:tc>
          <w:tcPr>
            <w:tcW w:w="2754" w:type="dxa"/>
            <w:noWrap w:val="0"/>
            <w:vAlign w:val="top"/>
          </w:tcPr>
          <w:p w14:paraId="781810EF">
            <w:pPr>
              <w:ind w:firstLine="0" w:firstLineChars="0"/>
              <w:jc w:val="center"/>
              <w:rPr>
                <w:rFonts w:hint="eastAsia" w:ascii="黑体" w:hAnsi="黑体" w:eastAsia="黑体" w:cs="黑体"/>
                <w:sz w:val="21"/>
                <w:szCs w:val="21"/>
              </w:rPr>
            </w:pPr>
          </w:p>
        </w:tc>
      </w:tr>
      <w:tr w14:paraId="55CF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80BE0B0">
            <w:pPr>
              <w:ind w:firstLine="420"/>
              <w:jc w:val="center"/>
              <w:rPr>
                <w:rFonts w:hint="eastAsia" w:ascii="黑体" w:hAnsi="黑体" w:eastAsia="黑体" w:cs="黑体"/>
                <w:sz w:val="21"/>
                <w:szCs w:val="21"/>
              </w:rPr>
            </w:pPr>
            <w:r>
              <w:rPr>
                <w:rFonts w:hint="eastAsia" w:ascii="黑体" w:hAnsi="黑体" w:eastAsia="黑体" w:cs="黑体"/>
                <w:sz w:val="21"/>
                <w:szCs w:val="21"/>
              </w:rPr>
              <w:t>纳税人识别号</w:t>
            </w:r>
          </w:p>
        </w:tc>
        <w:tc>
          <w:tcPr>
            <w:tcW w:w="2509" w:type="dxa"/>
            <w:noWrap w:val="0"/>
            <w:vAlign w:val="top"/>
          </w:tcPr>
          <w:p w14:paraId="6E2CEB8D">
            <w:pPr>
              <w:ind w:firstLine="420"/>
              <w:jc w:val="center"/>
              <w:rPr>
                <w:rFonts w:hint="eastAsia" w:ascii="黑体" w:hAnsi="黑体" w:eastAsia="黑体" w:cs="黑体"/>
                <w:sz w:val="21"/>
                <w:szCs w:val="21"/>
              </w:rPr>
            </w:pPr>
          </w:p>
        </w:tc>
        <w:tc>
          <w:tcPr>
            <w:tcW w:w="2754" w:type="dxa"/>
            <w:noWrap w:val="0"/>
            <w:vAlign w:val="top"/>
          </w:tcPr>
          <w:p w14:paraId="1D4D7843">
            <w:pPr>
              <w:ind w:firstLine="420"/>
              <w:jc w:val="center"/>
              <w:rPr>
                <w:rFonts w:hint="eastAsia" w:ascii="黑体" w:hAnsi="黑体" w:eastAsia="黑体" w:cs="黑体"/>
                <w:sz w:val="21"/>
                <w:szCs w:val="21"/>
              </w:rPr>
            </w:pPr>
            <w:r>
              <w:rPr>
                <w:rFonts w:hint="eastAsia" w:ascii="黑体" w:hAnsi="黑体" w:eastAsia="黑体" w:cs="黑体"/>
                <w:sz w:val="21"/>
                <w:szCs w:val="21"/>
              </w:rPr>
              <w:t>请准确填写</w:t>
            </w:r>
          </w:p>
        </w:tc>
      </w:tr>
      <w:tr w14:paraId="6A8A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D799969">
            <w:pPr>
              <w:ind w:firstLine="420"/>
              <w:jc w:val="center"/>
              <w:rPr>
                <w:rFonts w:hint="eastAsia" w:ascii="黑体" w:hAnsi="黑体" w:eastAsia="黑体" w:cs="黑体"/>
                <w:sz w:val="21"/>
                <w:szCs w:val="21"/>
              </w:rPr>
            </w:pPr>
            <w:r>
              <w:rPr>
                <w:rFonts w:hint="eastAsia" w:ascii="黑体" w:hAnsi="黑体" w:eastAsia="黑体" w:cs="黑体"/>
                <w:sz w:val="21"/>
                <w:szCs w:val="21"/>
              </w:rPr>
              <w:t>账号</w:t>
            </w:r>
          </w:p>
        </w:tc>
        <w:tc>
          <w:tcPr>
            <w:tcW w:w="2509" w:type="dxa"/>
            <w:noWrap w:val="0"/>
            <w:vAlign w:val="top"/>
          </w:tcPr>
          <w:p w14:paraId="624EBDAE">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41C061DB">
            <w:pPr>
              <w:ind w:firstLine="420"/>
              <w:jc w:val="center"/>
              <w:rPr>
                <w:rFonts w:hint="eastAsia" w:ascii="黑体" w:hAnsi="黑体" w:eastAsia="黑体" w:cs="黑体"/>
                <w:sz w:val="21"/>
                <w:szCs w:val="21"/>
              </w:rPr>
            </w:pPr>
          </w:p>
        </w:tc>
      </w:tr>
      <w:tr w14:paraId="169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1AAF075E">
            <w:pPr>
              <w:ind w:firstLine="420"/>
              <w:jc w:val="center"/>
              <w:rPr>
                <w:rFonts w:hint="eastAsia" w:ascii="黑体" w:hAnsi="黑体" w:eastAsia="黑体" w:cs="黑体"/>
                <w:sz w:val="21"/>
                <w:szCs w:val="21"/>
              </w:rPr>
            </w:pPr>
            <w:r>
              <w:rPr>
                <w:rFonts w:hint="eastAsia" w:ascii="黑体" w:hAnsi="黑体" w:eastAsia="黑体" w:cs="黑体"/>
                <w:sz w:val="21"/>
                <w:szCs w:val="21"/>
              </w:rPr>
              <w:t>开户行名称</w:t>
            </w:r>
          </w:p>
        </w:tc>
        <w:tc>
          <w:tcPr>
            <w:tcW w:w="2509" w:type="dxa"/>
            <w:noWrap w:val="0"/>
            <w:vAlign w:val="top"/>
          </w:tcPr>
          <w:p w14:paraId="33DE7E36">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3D1C2909">
            <w:pPr>
              <w:ind w:firstLine="420"/>
              <w:jc w:val="center"/>
              <w:rPr>
                <w:rFonts w:hint="eastAsia" w:ascii="黑体" w:hAnsi="黑体" w:eastAsia="黑体" w:cs="黑体"/>
                <w:sz w:val="21"/>
                <w:szCs w:val="21"/>
              </w:rPr>
            </w:pPr>
            <w:r>
              <w:rPr>
                <w:rFonts w:hint="eastAsia" w:ascii="黑体" w:hAnsi="黑体" w:eastAsia="黑体" w:cs="黑体"/>
                <w:sz w:val="21"/>
                <w:szCs w:val="21"/>
              </w:rPr>
              <w:t>具体填写至“XX分行</w:t>
            </w:r>
            <w:r>
              <w:rPr>
                <w:rFonts w:hint="eastAsia" w:ascii="黑体" w:hAnsi="黑体" w:eastAsia="黑体" w:cs="黑体"/>
                <w:sz w:val="21"/>
                <w:szCs w:val="21"/>
                <w:lang w:eastAsia="zh-CN"/>
              </w:rPr>
              <w:t>”“</w:t>
            </w:r>
            <w:r>
              <w:rPr>
                <w:rFonts w:hint="eastAsia" w:ascii="黑体" w:hAnsi="黑体" w:eastAsia="黑体" w:cs="黑体"/>
                <w:sz w:val="21"/>
                <w:szCs w:val="21"/>
              </w:rPr>
              <w:t>XX支行”等</w:t>
            </w:r>
          </w:p>
        </w:tc>
      </w:tr>
      <w:tr w14:paraId="5D92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59118CF">
            <w:pPr>
              <w:ind w:firstLine="420"/>
              <w:jc w:val="center"/>
              <w:rPr>
                <w:rFonts w:hint="eastAsia" w:ascii="黑体" w:hAnsi="黑体" w:eastAsia="黑体" w:cs="黑体"/>
                <w:sz w:val="21"/>
                <w:szCs w:val="21"/>
              </w:rPr>
            </w:pPr>
            <w:r>
              <w:rPr>
                <w:rFonts w:hint="eastAsia" w:ascii="黑体" w:hAnsi="黑体" w:eastAsia="黑体" w:cs="黑体"/>
                <w:sz w:val="21"/>
                <w:szCs w:val="21"/>
              </w:rPr>
              <w:t>地址、电话</w:t>
            </w:r>
          </w:p>
        </w:tc>
        <w:tc>
          <w:tcPr>
            <w:tcW w:w="2509" w:type="dxa"/>
            <w:noWrap w:val="0"/>
            <w:vAlign w:val="top"/>
          </w:tcPr>
          <w:p w14:paraId="4ED7F2F3">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1E57AC5F">
            <w:pPr>
              <w:ind w:firstLine="420"/>
              <w:jc w:val="center"/>
              <w:rPr>
                <w:rFonts w:hint="eastAsia" w:ascii="黑体" w:hAnsi="黑体" w:eastAsia="黑体" w:cs="黑体"/>
                <w:sz w:val="21"/>
                <w:szCs w:val="21"/>
              </w:rPr>
            </w:pPr>
          </w:p>
        </w:tc>
      </w:tr>
      <w:tr w14:paraId="3C49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34" w:type="dxa"/>
            <w:noWrap w:val="0"/>
            <w:vAlign w:val="center"/>
          </w:tcPr>
          <w:p w14:paraId="7839E1A6">
            <w:pPr>
              <w:ind w:firstLine="420"/>
              <w:jc w:val="center"/>
              <w:rPr>
                <w:rFonts w:ascii="黑体" w:hAnsi="黑体" w:eastAsia="黑体" w:cs="黑体"/>
                <w:sz w:val="21"/>
                <w:szCs w:val="21"/>
              </w:rPr>
            </w:pPr>
            <w:r>
              <w:rPr>
                <w:rFonts w:hint="eastAsia" w:ascii="黑体" w:hAnsi="黑体" w:eastAsia="黑体" w:cs="黑体"/>
                <w:sz w:val="21"/>
                <w:szCs w:val="21"/>
              </w:rPr>
              <w:t>发票邮寄地址、联系人、电话或电子发票接收邮箱</w:t>
            </w:r>
          </w:p>
        </w:tc>
        <w:tc>
          <w:tcPr>
            <w:tcW w:w="2509" w:type="dxa"/>
            <w:noWrap w:val="0"/>
            <w:vAlign w:val="center"/>
          </w:tcPr>
          <w:p w14:paraId="67AA4A8E">
            <w:pPr>
              <w:ind w:firstLine="420"/>
              <w:jc w:val="center"/>
              <w:rPr>
                <w:rFonts w:hint="eastAsia" w:ascii="黑体" w:hAnsi="黑体" w:eastAsia="黑体" w:cs="黑体"/>
                <w:sz w:val="21"/>
                <w:szCs w:val="21"/>
              </w:rPr>
            </w:pPr>
          </w:p>
        </w:tc>
        <w:tc>
          <w:tcPr>
            <w:tcW w:w="2754" w:type="dxa"/>
            <w:noWrap w:val="0"/>
            <w:vAlign w:val="center"/>
          </w:tcPr>
          <w:p w14:paraId="789E9940">
            <w:pPr>
              <w:ind w:firstLine="420"/>
              <w:jc w:val="center"/>
              <w:rPr>
                <w:rFonts w:hint="eastAsia" w:ascii="黑体" w:hAnsi="黑体" w:eastAsia="黑体" w:cs="黑体"/>
                <w:sz w:val="21"/>
                <w:szCs w:val="21"/>
              </w:rPr>
            </w:pPr>
          </w:p>
        </w:tc>
      </w:tr>
    </w:tbl>
    <w:p w14:paraId="2A5DF7D9">
      <w:pPr>
        <w:ind w:firstLine="420"/>
        <w:rPr>
          <w:rFonts w:hint="eastAsia" w:ascii="黑体" w:hAnsi="黑体" w:eastAsia="黑体" w:cs="黑体"/>
          <w:sz w:val="21"/>
          <w:szCs w:val="21"/>
        </w:rPr>
      </w:pPr>
    </w:p>
    <w:p w14:paraId="2E341129">
      <w:pPr>
        <w:ind w:firstLine="420"/>
        <w:rPr>
          <w:rFonts w:ascii="黑体" w:hAnsi="黑体" w:eastAsia="黑体" w:cs="黑体"/>
          <w:sz w:val="21"/>
          <w:szCs w:val="21"/>
        </w:rPr>
      </w:pPr>
      <w:r>
        <w:rPr>
          <w:rFonts w:hint="eastAsia" w:ascii="黑体" w:hAnsi="黑体" w:eastAsia="黑体" w:cs="黑体"/>
          <w:sz w:val="21"/>
          <w:szCs w:val="21"/>
        </w:rPr>
        <w:t>注：如上述信息未填写或未填写完整或填写有误，导致供应商无法获取发票，一切后果由供应商自行承担。</w:t>
      </w:r>
    </w:p>
    <w:p w14:paraId="6909EB1A">
      <w:pPr>
        <w:ind w:firstLine="440"/>
        <w:jc w:val="right"/>
        <w:outlineLvl w:val="0"/>
        <w:rPr>
          <w:rFonts w:hint="eastAsia" w:ascii="宋体" w:hAnsi="宋体" w:cs="宋体"/>
          <w:sz w:val="22"/>
        </w:rPr>
      </w:pPr>
      <w:bookmarkStart w:id="360" w:name="_Toc18022"/>
      <w:r>
        <w:rPr>
          <w:rFonts w:hint="eastAsia" w:ascii="宋体" w:hAnsi="宋体" w:cs="宋体"/>
          <w:sz w:val="22"/>
        </w:rPr>
        <w:t>供应商：</w:t>
      </w:r>
      <w:r>
        <w:rPr>
          <w:rFonts w:hint="eastAsia" w:ascii="宋体" w:hAnsi="宋体" w:cs="宋体"/>
          <w:sz w:val="22"/>
          <w:u w:val="single"/>
        </w:rPr>
        <w:t xml:space="preserve">                </w:t>
      </w:r>
      <w:r>
        <w:rPr>
          <w:rFonts w:hint="eastAsia" w:ascii="宋体" w:hAnsi="宋体" w:cs="宋体"/>
          <w:sz w:val="22"/>
        </w:rPr>
        <w:t>（盖章）</w:t>
      </w:r>
      <w:bookmarkEnd w:id="360"/>
    </w:p>
    <w:p w14:paraId="362CCE03">
      <w:pPr>
        <w:ind w:firstLine="440"/>
        <w:jc w:val="right"/>
        <w:outlineLvl w:val="0"/>
        <w:rPr>
          <w:rFonts w:hint="eastAsia" w:ascii="宋体" w:hAnsi="宋体" w:cs="宋体"/>
          <w:sz w:val="22"/>
        </w:rPr>
      </w:pPr>
      <w:bookmarkStart w:id="361" w:name="_Toc28370"/>
      <w:r>
        <w:rPr>
          <w:rFonts w:hint="eastAsia" w:ascii="宋体" w:hAnsi="宋体" w:cs="宋体"/>
          <w:sz w:val="22"/>
          <w:lang w:val="en-US" w:eastAsia="zh-CN"/>
        </w:rPr>
        <w:t>法定代表人</w:t>
      </w:r>
      <w:r>
        <w:rPr>
          <w:rFonts w:hint="eastAsia" w:ascii="宋体" w:hAnsi="宋体" w:cs="宋体"/>
          <w:sz w:val="22"/>
        </w:rPr>
        <w:t>或委托代理人：</w:t>
      </w:r>
      <w:r>
        <w:rPr>
          <w:rFonts w:hint="eastAsia" w:ascii="宋体" w:hAnsi="宋体" w:cs="宋体"/>
          <w:sz w:val="22"/>
          <w:u w:val="single"/>
        </w:rPr>
        <w:t xml:space="preserve">                </w:t>
      </w:r>
      <w:r>
        <w:rPr>
          <w:rFonts w:hint="eastAsia" w:ascii="宋体" w:hAnsi="宋体" w:cs="宋体"/>
          <w:sz w:val="22"/>
        </w:rPr>
        <w:t>（签字）</w:t>
      </w:r>
      <w:bookmarkEnd w:id="361"/>
    </w:p>
    <w:p w14:paraId="1D94BC04">
      <w:pPr>
        <w:ind w:firstLine="440"/>
        <w:jc w:val="right"/>
        <w:outlineLvl w:val="0"/>
        <w:rPr>
          <w:rFonts w:hint="eastAsia" w:ascii="宋体" w:hAnsi="宋体" w:cs="宋体"/>
          <w:sz w:val="22"/>
        </w:rPr>
      </w:pPr>
      <w:bookmarkStart w:id="362" w:name="_Toc19883"/>
      <w:r>
        <w:rPr>
          <w:rFonts w:hint="eastAsia" w:ascii="宋体" w:hAnsi="宋体" w:cs="宋体"/>
          <w:sz w:val="22"/>
        </w:rPr>
        <w:t>年     月      日</w:t>
      </w:r>
      <w:bookmarkEnd w:id="362"/>
    </w:p>
    <w:p w14:paraId="2766D971">
      <w:pPr>
        <w:pStyle w:val="17"/>
        <w:ind w:firstLine="0" w:firstLineChars="0"/>
        <w:jc w:val="center"/>
        <w:outlineLvl w:val="1"/>
        <w:rPr>
          <w:rFonts w:hint="eastAsia" w:ascii="宋体" w:hAnsi="宋体" w:eastAsia="宋体" w:cs="宋体"/>
          <w:b/>
          <w:bCs/>
          <w:szCs w:val="28"/>
        </w:rPr>
      </w:pPr>
      <w:r>
        <w:rPr>
          <w:rFonts w:hint="eastAsia" w:ascii="宋体" w:hAnsi="宋体" w:cs="宋体"/>
          <w:b/>
          <w:bCs/>
          <w:sz w:val="22"/>
        </w:rPr>
        <w:t>注：本承诺书未填写或未签字盖章或未提交或修改既有内容，将导致响应资格被否决。</w:t>
      </w:r>
    </w:p>
    <w:p w14:paraId="71CAD204">
      <w:pPr>
        <w:ind w:firstLine="560"/>
        <w:rPr>
          <w:rFonts w:hint="eastAsia"/>
          <w:szCs w:val="21"/>
        </w:rPr>
      </w:pPr>
    </w:p>
    <w:bookmarkEnd w:id="347"/>
    <w:bookmarkEnd w:id="348"/>
    <w:bookmarkEnd w:id="349"/>
    <w:bookmarkEnd w:id="350"/>
    <w:bookmarkEnd w:id="351"/>
    <w:bookmarkEnd w:id="352"/>
    <w:bookmarkEnd w:id="353"/>
    <w:bookmarkEnd w:id="354"/>
    <w:bookmarkEnd w:id="355"/>
    <w:bookmarkEnd w:id="356"/>
    <w:bookmarkEnd w:id="357"/>
    <w:bookmarkEnd w:id="358"/>
    <w:bookmarkEnd w:id="359"/>
    <w:p w14:paraId="5645436C">
      <w:pPr>
        <w:ind w:firstLine="0" w:firstLineChars="0"/>
        <w:rPr>
          <w:rFonts w:hint="eastAsia"/>
          <w:szCs w:val="21"/>
        </w:rPr>
      </w:pPr>
    </w:p>
    <w:p w14:paraId="260F960B"/>
    <w:sectPr>
      <w:footerReference r:id="rId17" w:type="default"/>
      <w:pgSz w:w="11910" w:h="16840"/>
      <w:pgMar w:top="1580" w:right="980" w:bottom="1200" w:left="1480" w:header="0" w:footer="9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B7D0">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AED1">
    <w:pPr>
      <w:pStyle w:val="7"/>
      <w:framePr w:wrap="around" w:vAnchor="text" w:hAnchor="margin" w:xAlign="center" w:y="1"/>
      <w:ind w:firstLine="360"/>
      <w:rPr>
        <w:rStyle w:val="13"/>
      </w:rPr>
    </w:pPr>
    <w:r>
      <w:fldChar w:fldCharType="begin"/>
    </w:r>
    <w:r>
      <w:rPr>
        <w:rStyle w:val="13"/>
      </w:rPr>
      <w:instrText xml:space="preserve">PAGE  </w:instrText>
    </w:r>
    <w:r>
      <w:fldChar w:fldCharType="end"/>
    </w:r>
  </w:p>
  <w:p w14:paraId="707334E5">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339B">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F068A">
    <w:pPr>
      <w:pStyle w:val="7"/>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C160">
    <w:pPr>
      <w:pStyle w:val="7"/>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A53C8">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EA53C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51C3">
    <w:pPr>
      <w:pStyle w:val="7"/>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49BEC">
                          <w:pPr>
                            <w:pStyle w:val="7"/>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B249BEC">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8C94">
    <w:pPr>
      <w:pStyle w:val="7"/>
      <w:ind w:firstLine="0" w:firstLineChars="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A84D7">
                          <w:pPr>
                            <w:pStyle w:val="7"/>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25A84D7">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8A6A">
    <w:pPr>
      <w:pStyle w:val="8"/>
      <w:pBdr>
        <w:bottom w:val="none" w:color="auto" w:sz="0" w:space="0"/>
      </w:pBdr>
      <w:ind w:firstLine="600"/>
      <w:jc w:val="right"/>
      <w:rPr>
        <w:rFonts w:hint="default" w:eastAsia="宋体"/>
        <w:sz w:val="30"/>
        <w:szCs w:val="30"/>
        <w:lang w:val="en-US" w:eastAsia="zh-CN"/>
      </w:rPr>
    </w:pPr>
    <w:r>
      <w:rPr>
        <w:rFonts w:hint="eastAsia"/>
        <w:sz w:val="30"/>
        <w:szCs w:val="30"/>
        <w:lang w:val="en-US" w:eastAsia="zh-CN"/>
      </w:rPr>
      <w:t>CTJT20240729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29B6">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2F10">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C47F8">
    <w:pPr>
      <w:pStyle w:val="8"/>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DFBB">
    <w:pPr>
      <w:snapToGrid w:val="0"/>
      <w:spacing w:before="100" w:beforeAutospacing="1" w:line="240" w:lineRule="auto"/>
      <w:ind w:right="-34" w:firstLine="420"/>
      <w:jc w:val="distribute"/>
      <w:rPr>
        <w:rFonts w:hint="eastAsia" w:ascii="Times New Roman" w:hAnsi="Times New Roman" w:eastAsia="宋体"/>
        <w:sz w:val="21"/>
        <w:szCs w:val="21"/>
      </w:rPr>
    </w:pPr>
  </w:p>
  <w:p w14:paraId="1C2FF0F4">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866D">
    <w:pPr>
      <w:ind w:firstLine="0" w:firstLineChars="0"/>
      <w:rPr>
        <w:rFonts w:hint="eastAsia"/>
      </w:rPr>
    </w:pPr>
  </w:p>
  <w:p w14:paraId="3AA26BB4">
    <w:pPr>
      <w:ind w:firstLine="560"/>
      <w:rPr>
        <w:rFonts w:hint="eastAsia"/>
      </w:rPr>
    </w:pPr>
  </w:p>
  <w:p w14:paraId="58033092">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B2986E56"/>
    <w:multiLevelType w:val="singleLevel"/>
    <w:tmpl w:val="B2986E56"/>
    <w:lvl w:ilvl="0" w:tentative="0">
      <w:start w:val="1"/>
      <w:numFmt w:val="chineseCounting"/>
      <w:suff w:val="nothing"/>
      <w:lvlText w:val="%1、"/>
      <w:lvlJc w:val="left"/>
      <w:rPr>
        <w:rFonts w:hint="eastAsia"/>
      </w:rPr>
    </w:lvl>
  </w:abstractNum>
  <w:abstractNum w:abstractNumId="2">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5551FF2"/>
    <w:multiLevelType w:val="singleLevel"/>
    <w:tmpl w:val="35551FF2"/>
    <w:lvl w:ilvl="0" w:tentative="0">
      <w:start w:val="4"/>
      <w:numFmt w:val="chineseCounting"/>
      <w:suff w:val="nothing"/>
      <w:lvlText w:val="（%1）"/>
      <w:lvlJc w:val="left"/>
      <w:rPr>
        <w:rFonts w:hint="eastAsia"/>
      </w:rPr>
    </w:lvl>
  </w:abstractNum>
  <w:abstractNum w:abstractNumId="4">
    <w:nsid w:val="5099B8B6"/>
    <w:multiLevelType w:val="singleLevel"/>
    <w:tmpl w:val="5099B8B6"/>
    <w:lvl w:ilvl="0" w:tentative="0">
      <w:start w:val="4"/>
      <w:numFmt w:val="chineseCounting"/>
      <w:suff w:val="space"/>
      <w:lvlText w:val="第%1章"/>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C063F"/>
    <w:rsid w:val="02AC66DE"/>
    <w:rsid w:val="02E41AAE"/>
    <w:rsid w:val="035735B5"/>
    <w:rsid w:val="06D34BBE"/>
    <w:rsid w:val="07BB0535"/>
    <w:rsid w:val="07EC6F0B"/>
    <w:rsid w:val="0A486323"/>
    <w:rsid w:val="0AD33456"/>
    <w:rsid w:val="0BE627D8"/>
    <w:rsid w:val="0C0B13B7"/>
    <w:rsid w:val="0CA13DC5"/>
    <w:rsid w:val="104430E9"/>
    <w:rsid w:val="1193257A"/>
    <w:rsid w:val="11E83CD6"/>
    <w:rsid w:val="148D72C5"/>
    <w:rsid w:val="14F43330"/>
    <w:rsid w:val="17B86881"/>
    <w:rsid w:val="1A2E6F12"/>
    <w:rsid w:val="1AB87183"/>
    <w:rsid w:val="1BB0004C"/>
    <w:rsid w:val="1EFC0955"/>
    <w:rsid w:val="26E7757E"/>
    <w:rsid w:val="270C760F"/>
    <w:rsid w:val="28A44633"/>
    <w:rsid w:val="29B45DA1"/>
    <w:rsid w:val="29CA4207"/>
    <w:rsid w:val="29F16636"/>
    <w:rsid w:val="2BAA5F79"/>
    <w:rsid w:val="2C9C632F"/>
    <w:rsid w:val="2CF008CE"/>
    <w:rsid w:val="304D122A"/>
    <w:rsid w:val="30B570CD"/>
    <w:rsid w:val="30C1295E"/>
    <w:rsid w:val="31F44E58"/>
    <w:rsid w:val="322F18A1"/>
    <w:rsid w:val="324D4BA7"/>
    <w:rsid w:val="34890CB1"/>
    <w:rsid w:val="35853DF8"/>
    <w:rsid w:val="393311BE"/>
    <w:rsid w:val="39551D3F"/>
    <w:rsid w:val="3BCE54C9"/>
    <w:rsid w:val="3BF16211"/>
    <w:rsid w:val="3DDC063F"/>
    <w:rsid w:val="3EAE039F"/>
    <w:rsid w:val="42420314"/>
    <w:rsid w:val="45230D51"/>
    <w:rsid w:val="45BA137B"/>
    <w:rsid w:val="45D24AB7"/>
    <w:rsid w:val="48217291"/>
    <w:rsid w:val="488E7E21"/>
    <w:rsid w:val="4C597D51"/>
    <w:rsid w:val="4CE4720A"/>
    <w:rsid w:val="4D140B54"/>
    <w:rsid w:val="4EBF1086"/>
    <w:rsid w:val="4F1C34EA"/>
    <w:rsid w:val="4FA90414"/>
    <w:rsid w:val="50D1080A"/>
    <w:rsid w:val="5173609B"/>
    <w:rsid w:val="52572887"/>
    <w:rsid w:val="539725B9"/>
    <w:rsid w:val="54290122"/>
    <w:rsid w:val="544B696D"/>
    <w:rsid w:val="55377074"/>
    <w:rsid w:val="59BD20A6"/>
    <w:rsid w:val="5A1117CC"/>
    <w:rsid w:val="5C270EC2"/>
    <w:rsid w:val="5F435A75"/>
    <w:rsid w:val="60003286"/>
    <w:rsid w:val="609D19AE"/>
    <w:rsid w:val="649A70DD"/>
    <w:rsid w:val="654B75D5"/>
    <w:rsid w:val="65FC102B"/>
    <w:rsid w:val="69324800"/>
    <w:rsid w:val="6A0E7976"/>
    <w:rsid w:val="6A261DFA"/>
    <w:rsid w:val="6A4826B7"/>
    <w:rsid w:val="6B3C2879"/>
    <w:rsid w:val="6C200039"/>
    <w:rsid w:val="6D1C1BDA"/>
    <w:rsid w:val="6F530D09"/>
    <w:rsid w:val="6F79092B"/>
    <w:rsid w:val="72B666A4"/>
    <w:rsid w:val="74895648"/>
    <w:rsid w:val="75FE7EAE"/>
    <w:rsid w:val="77E34BBF"/>
    <w:rsid w:val="78340EAC"/>
    <w:rsid w:val="79B36D8A"/>
    <w:rsid w:val="7ADD47AD"/>
    <w:rsid w:val="7B446F42"/>
    <w:rsid w:val="7B7B221E"/>
    <w:rsid w:val="7BB51BEE"/>
    <w:rsid w:val="7D5B4A17"/>
    <w:rsid w:val="7DC077CE"/>
    <w:rsid w:val="7FFD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6"/>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qFormat/>
    <w:uiPriority w:val="0"/>
    <w:pPr>
      <w:keepNext/>
      <w:keepLines/>
      <w:ind w:left="0" w:firstLine="0" w:firstLineChars="0"/>
      <w:jc w:val="left"/>
      <w:outlineLvl w:val="1"/>
    </w:pPr>
    <w:rPr>
      <w:rFonts w:ascii="Calibri Light" w:hAnsi="Calibri Light" w:eastAsia="宋体"/>
      <w:b/>
      <w:bCs/>
      <w:kern w:val="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qFormat/>
    <w:uiPriority w:val="0"/>
    <w:pPr>
      <w:jc w:val="left"/>
    </w:pPr>
  </w:style>
  <w:style w:type="paragraph" w:styleId="6">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9">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10">
    <w:name w:val="Body Text First Indent 2"/>
    <w:basedOn w:val="6"/>
    <w:qFormat/>
    <w:uiPriority w:val="0"/>
    <w:pPr>
      <w:ind w:firstLine="420" w:firstLineChars="200"/>
    </w:pPr>
  </w:style>
  <w:style w:type="character" w:styleId="13">
    <w:name w:val="page number"/>
    <w:qFormat/>
    <w:uiPriority w:val="99"/>
  </w:style>
  <w:style w:type="paragraph" w:customStyle="1" w:styleId="14">
    <w:name w:val="样式 首行缩进:  2 字符"/>
    <w:basedOn w:val="1"/>
    <w:qFormat/>
    <w:uiPriority w:val="0"/>
    <w:pPr>
      <w:ind w:firstLine="560"/>
    </w:pPr>
    <w:rPr>
      <w:rFonts w:eastAsia="仿宋_GB2312" w:cs="宋体"/>
      <w:sz w:val="24"/>
    </w:rPr>
  </w:style>
  <w:style w:type="paragraph" w:customStyle="1" w:styleId="15">
    <w:name w:val="_Style 322"/>
    <w:basedOn w:val="6"/>
    <w:next w:val="10"/>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character" w:customStyle="1" w:styleId="16">
    <w:name w:val="标题 1 Char2"/>
    <w:link w:val="2"/>
    <w:qFormat/>
    <w:uiPriority w:val="0"/>
    <w:rPr>
      <w:b/>
      <w:bCs/>
      <w:kern w:val="44"/>
      <w:sz w:val="36"/>
      <w:szCs w:val="44"/>
    </w:rPr>
  </w:style>
  <w:style w:type="paragraph" w:customStyle="1" w:styleId="17">
    <w:name w:val="1"/>
    <w:basedOn w:val="1"/>
    <w:qFormat/>
    <w:uiPriority w:val="0"/>
  </w:style>
  <w:style w:type="paragraph" w:customStyle="1" w:styleId="18">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19">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13504</Words>
  <Characters>14165</Characters>
  <Lines>0</Lines>
  <Paragraphs>0</Paragraphs>
  <TotalTime>61</TotalTime>
  <ScaleCrop>false</ScaleCrop>
  <LinksUpToDate>false</LinksUpToDate>
  <CharactersWithSpaces>15665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2025-01-09T07:08:00Z</dcterms:created>
  <dc:creator>洪</dc:creator>
  <cp:lastModifiedBy>洪</cp:lastModifiedBy>
  <dcterms:modified xsi:type="dcterms:W3CDTF">2025-01-20T12:00:22Z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C39E8E51C6DE4AB28BBB69731C9E6EB3_11</vt:lpwstr>
  </property>
  <property fmtid="{D5CDD505-2E9C-101B-9397-08002B2CF9AE}" pid="4" name="KSOTemplateDocerSaveRecord">
    <vt:lpwstr>eyJoZGlkIjoiZmI2YjllMWIyOTFjY2U1ZjM5ZTYxNTEwN2E5YzY0NzEiLCJ1c2VySWQiOiI0Mjc4NDMyMzQifQ==</vt:lpwstr>
  </property>
</Properties>
</file>