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7A8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b/>
          <w:bCs/>
          <w:spacing w:val="27"/>
          <w:sz w:val="65"/>
          <w:szCs w:val="65"/>
        </w:rPr>
      </w:pPr>
    </w:p>
    <w:p w14:paraId="19A154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b/>
          <w:bCs/>
          <w:spacing w:val="27"/>
          <w:sz w:val="65"/>
          <w:szCs w:val="65"/>
        </w:rPr>
      </w:pPr>
    </w:p>
    <w:p w14:paraId="429D35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b/>
          <w:bCs/>
          <w:spacing w:val="27"/>
          <w:sz w:val="65"/>
          <w:szCs w:val="65"/>
        </w:rPr>
      </w:pPr>
    </w:p>
    <w:p w14:paraId="0A3C7D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b/>
          <w:bCs/>
          <w:spacing w:val="27"/>
          <w:sz w:val="60"/>
          <w:szCs w:val="60"/>
        </w:rPr>
      </w:pPr>
      <w:r>
        <w:rPr>
          <w:rFonts w:hint="eastAsia" w:ascii="方正小标宋简体" w:hAnsi="方正小标宋简体" w:eastAsia="方正小标宋简体" w:cs="方正小标宋简体"/>
          <w:b w:val="0"/>
          <w:bCs w:val="0"/>
          <w:spacing w:val="27"/>
          <w:sz w:val="60"/>
          <w:szCs w:val="60"/>
          <w:lang w:val="en-US" w:eastAsia="zh-CN"/>
        </w:rPr>
        <w:t>幕墙清洗</w:t>
      </w:r>
      <w:r>
        <w:rPr>
          <w:rFonts w:hint="eastAsia" w:ascii="方正小标宋简体" w:hAnsi="方正小标宋简体" w:eastAsia="方正小标宋简体" w:cs="方正小标宋简体"/>
          <w:b w:val="0"/>
          <w:bCs w:val="0"/>
          <w:spacing w:val="27"/>
          <w:sz w:val="60"/>
          <w:szCs w:val="60"/>
        </w:rPr>
        <w:t>服务承包合同</w:t>
      </w:r>
    </w:p>
    <w:p w14:paraId="74A655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pacing w:val="27"/>
          <w:sz w:val="32"/>
          <w:szCs w:val="32"/>
          <w:lang w:val="en-US" w:eastAsia="zh-CN"/>
        </w:rPr>
      </w:pPr>
    </w:p>
    <w:p w14:paraId="45B05FC6">
      <w:pPr>
        <w:jc w:val="center"/>
        <w:rPr>
          <w:rFonts w:hint="eastAsia" w:ascii="仿宋_GB2312" w:hAnsi="仿宋_GB2312" w:eastAsia="仿宋_GB2312" w:cs="仿宋_GB2312"/>
          <w:b w:val="0"/>
          <w:bCs w:val="0"/>
          <w:spacing w:val="27"/>
          <w:sz w:val="32"/>
          <w:szCs w:val="32"/>
          <w:lang w:val="en-US" w:eastAsia="zh-CN"/>
        </w:rPr>
      </w:pPr>
      <w:r>
        <w:rPr>
          <w:rFonts w:hint="eastAsia" w:ascii="仿宋_GB2312" w:hAnsi="仿宋_GB2312" w:eastAsia="仿宋_GB2312" w:cs="仿宋_GB2312"/>
          <w:b w:val="0"/>
          <w:bCs w:val="0"/>
          <w:spacing w:val="27"/>
          <w:sz w:val="32"/>
          <w:szCs w:val="32"/>
          <w:lang w:val="en-US" w:eastAsia="zh-CN"/>
        </w:rPr>
        <w:t>[合同编号：</w:t>
      </w:r>
      <w:r>
        <w:rPr>
          <w:rFonts w:hint="eastAsia" w:ascii="仿宋_GB2312" w:hAnsi="仿宋_GB2312" w:eastAsia="仿宋_GB2312" w:cs="仿宋_GB2312"/>
          <w:b w:val="0"/>
          <w:bCs w:val="0"/>
          <w:spacing w:val="27"/>
          <w:sz w:val="32"/>
          <w:szCs w:val="32"/>
          <w:u w:val="single"/>
          <w:lang w:val="en-US" w:eastAsia="zh-CN"/>
        </w:rPr>
        <w:t xml:space="preserve">         </w:t>
      </w:r>
      <w:r>
        <w:rPr>
          <w:rFonts w:hint="eastAsia" w:ascii="仿宋_GB2312" w:hAnsi="仿宋_GB2312" w:eastAsia="仿宋_GB2312" w:cs="仿宋_GB2312"/>
          <w:b w:val="0"/>
          <w:bCs w:val="0"/>
          <w:spacing w:val="27"/>
          <w:sz w:val="32"/>
          <w:szCs w:val="32"/>
          <w:lang w:val="en-US" w:eastAsia="zh-CN"/>
        </w:rPr>
        <w:t>]</w:t>
      </w:r>
    </w:p>
    <w:p w14:paraId="28065A01">
      <w:pPr>
        <w:jc w:val="center"/>
        <w:rPr>
          <w:rFonts w:hint="eastAsia" w:ascii="仿宋_GB2312" w:hAnsi="仿宋_GB2312" w:eastAsia="仿宋_GB2312" w:cs="仿宋_GB2312"/>
          <w:b w:val="0"/>
          <w:bCs w:val="0"/>
          <w:spacing w:val="27"/>
          <w:sz w:val="32"/>
          <w:szCs w:val="32"/>
          <w:lang w:val="en-US" w:eastAsia="zh-CN"/>
        </w:rPr>
      </w:pPr>
    </w:p>
    <w:p w14:paraId="007B119C">
      <w:pPr>
        <w:jc w:val="center"/>
        <w:rPr>
          <w:rFonts w:hint="eastAsia" w:ascii="仿宋_GB2312" w:hAnsi="仿宋_GB2312" w:eastAsia="仿宋_GB2312" w:cs="仿宋_GB2312"/>
          <w:b w:val="0"/>
          <w:bCs w:val="0"/>
          <w:spacing w:val="27"/>
          <w:sz w:val="32"/>
          <w:szCs w:val="32"/>
          <w:lang w:val="en-US" w:eastAsia="zh-CN"/>
        </w:rPr>
      </w:pPr>
    </w:p>
    <w:p w14:paraId="17585ABB">
      <w:pPr>
        <w:jc w:val="center"/>
        <w:rPr>
          <w:rFonts w:hint="eastAsia" w:ascii="仿宋_GB2312" w:hAnsi="仿宋_GB2312" w:eastAsia="仿宋_GB2312" w:cs="仿宋_GB2312"/>
          <w:b w:val="0"/>
          <w:bCs w:val="0"/>
          <w:spacing w:val="27"/>
          <w:sz w:val="32"/>
          <w:szCs w:val="32"/>
          <w:lang w:val="en-US" w:eastAsia="zh-CN"/>
        </w:rPr>
      </w:pPr>
    </w:p>
    <w:p w14:paraId="4D0A0E12">
      <w:pPr>
        <w:jc w:val="center"/>
        <w:rPr>
          <w:rFonts w:hint="eastAsia" w:ascii="仿宋_GB2312" w:hAnsi="仿宋_GB2312" w:eastAsia="仿宋_GB2312" w:cs="仿宋_GB2312"/>
          <w:b w:val="0"/>
          <w:bCs w:val="0"/>
          <w:spacing w:val="27"/>
          <w:sz w:val="32"/>
          <w:szCs w:val="32"/>
          <w:lang w:val="en-US" w:eastAsia="zh-CN"/>
        </w:rPr>
      </w:pPr>
    </w:p>
    <w:p w14:paraId="43C609D1">
      <w:pPr>
        <w:ind w:firstLine="1870" w:firstLineChars="500"/>
        <w:jc w:val="both"/>
        <w:rPr>
          <w:rFonts w:hint="eastAsia" w:ascii="仿宋_GB2312" w:hAnsi="仿宋_GB2312" w:eastAsia="仿宋_GB2312" w:cs="仿宋_GB2312"/>
          <w:b w:val="0"/>
          <w:bCs w:val="0"/>
          <w:spacing w:val="27"/>
          <w:sz w:val="32"/>
          <w:szCs w:val="32"/>
          <w:u w:val="single"/>
          <w:lang w:val="en-US" w:eastAsia="zh-CN"/>
        </w:rPr>
      </w:pPr>
      <w:r>
        <w:rPr>
          <w:rFonts w:hint="eastAsia" w:ascii="仿宋_GB2312" w:hAnsi="仿宋_GB2312" w:eastAsia="仿宋_GB2312" w:cs="仿宋_GB2312"/>
          <w:b w:val="0"/>
          <w:bCs w:val="0"/>
          <w:spacing w:val="27"/>
          <w:sz w:val="32"/>
          <w:szCs w:val="32"/>
          <w:lang w:val="en-US" w:eastAsia="zh-CN"/>
        </w:rPr>
        <w:t>甲方：</w:t>
      </w:r>
      <w:r>
        <w:rPr>
          <w:rFonts w:hint="eastAsia" w:ascii="仿宋_GB2312" w:hAnsi="仿宋_GB2312" w:eastAsia="仿宋_GB2312" w:cs="仿宋_GB2312"/>
          <w:b w:val="0"/>
          <w:bCs w:val="0"/>
          <w:spacing w:val="27"/>
          <w:sz w:val="32"/>
          <w:szCs w:val="32"/>
          <w:u w:val="single"/>
          <w:lang w:val="en-US" w:eastAsia="zh-CN"/>
        </w:rPr>
        <w:t xml:space="preserve">                </w:t>
      </w:r>
    </w:p>
    <w:p w14:paraId="0B3D6920">
      <w:pPr>
        <w:ind w:firstLine="2244" w:firstLineChars="600"/>
        <w:jc w:val="both"/>
        <w:rPr>
          <w:rFonts w:hint="eastAsia" w:ascii="仿宋_GB2312" w:hAnsi="仿宋_GB2312" w:eastAsia="仿宋_GB2312" w:cs="仿宋_GB2312"/>
          <w:b w:val="0"/>
          <w:bCs w:val="0"/>
          <w:spacing w:val="27"/>
          <w:sz w:val="32"/>
          <w:szCs w:val="32"/>
          <w:lang w:val="en-US" w:eastAsia="zh-CN"/>
        </w:rPr>
      </w:pPr>
    </w:p>
    <w:p w14:paraId="21A7D1E3">
      <w:pPr>
        <w:ind w:firstLine="1870" w:firstLineChars="500"/>
        <w:jc w:val="both"/>
        <w:rPr>
          <w:rFonts w:hint="eastAsia" w:ascii="仿宋_GB2312" w:hAnsi="仿宋_GB2312" w:eastAsia="仿宋_GB2312" w:cs="仿宋_GB2312"/>
          <w:b w:val="0"/>
          <w:bCs w:val="0"/>
          <w:spacing w:val="27"/>
          <w:sz w:val="32"/>
          <w:szCs w:val="32"/>
          <w:u w:val="single"/>
          <w:lang w:val="en-US" w:eastAsia="zh-CN"/>
        </w:rPr>
      </w:pPr>
      <w:r>
        <w:rPr>
          <w:rFonts w:hint="eastAsia" w:ascii="仿宋_GB2312" w:hAnsi="仿宋_GB2312" w:eastAsia="仿宋_GB2312" w:cs="仿宋_GB2312"/>
          <w:b w:val="0"/>
          <w:bCs w:val="0"/>
          <w:spacing w:val="27"/>
          <w:sz w:val="32"/>
          <w:szCs w:val="32"/>
          <w:lang w:val="en-US" w:eastAsia="zh-CN"/>
        </w:rPr>
        <w:t>乙方：</w:t>
      </w:r>
      <w:r>
        <w:rPr>
          <w:rFonts w:hint="eastAsia" w:ascii="仿宋_GB2312" w:hAnsi="仿宋_GB2312" w:eastAsia="仿宋_GB2312" w:cs="仿宋_GB2312"/>
          <w:b w:val="0"/>
          <w:bCs w:val="0"/>
          <w:spacing w:val="27"/>
          <w:sz w:val="32"/>
          <w:szCs w:val="32"/>
          <w:u w:val="single"/>
          <w:lang w:val="en-US" w:eastAsia="zh-CN"/>
        </w:rPr>
        <w:t xml:space="preserve">                </w:t>
      </w:r>
    </w:p>
    <w:p w14:paraId="27EE94D1">
      <w:pPr>
        <w:ind w:firstLine="1870" w:firstLineChars="500"/>
        <w:jc w:val="both"/>
        <w:rPr>
          <w:rFonts w:hint="eastAsia" w:ascii="仿宋_GB2312" w:hAnsi="仿宋_GB2312" w:eastAsia="仿宋_GB2312" w:cs="仿宋_GB2312"/>
          <w:b w:val="0"/>
          <w:bCs w:val="0"/>
          <w:spacing w:val="27"/>
          <w:sz w:val="32"/>
          <w:szCs w:val="32"/>
          <w:u w:val="single"/>
          <w:lang w:val="en-US" w:eastAsia="zh-CN"/>
        </w:rPr>
      </w:pPr>
    </w:p>
    <w:p w14:paraId="728E6061">
      <w:pPr>
        <w:ind w:firstLine="1870" w:firstLineChars="500"/>
        <w:jc w:val="both"/>
        <w:rPr>
          <w:rFonts w:hint="eastAsia" w:ascii="仿宋_GB2312" w:hAnsi="仿宋_GB2312" w:eastAsia="仿宋_GB2312" w:cs="仿宋_GB2312"/>
          <w:b w:val="0"/>
          <w:bCs w:val="0"/>
          <w:spacing w:val="27"/>
          <w:sz w:val="32"/>
          <w:szCs w:val="32"/>
          <w:u w:val="single"/>
          <w:lang w:val="en-US" w:eastAsia="zh-CN"/>
        </w:rPr>
      </w:pPr>
    </w:p>
    <w:p w14:paraId="273751FB">
      <w:pPr>
        <w:ind w:firstLine="1870" w:firstLineChars="500"/>
        <w:jc w:val="both"/>
        <w:rPr>
          <w:rFonts w:hint="eastAsia" w:ascii="仿宋_GB2312" w:hAnsi="仿宋_GB2312" w:eastAsia="仿宋_GB2312" w:cs="仿宋_GB2312"/>
          <w:b w:val="0"/>
          <w:bCs w:val="0"/>
          <w:spacing w:val="27"/>
          <w:sz w:val="32"/>
          <w:szCs w:val="32"/>
          <w:u w:val="single"/>
          <w:lang w:val="en-US" w:eastAsia="zh-CN"/>
        </w:rPr>
      </w:pPr>
    </w:p>
    <w:p w14:paraId="5C9E5797">
      <w:pPr>
        <w:ind w:firstLine="1870" w:firstLineChars="500"/>
        <w:jc w:val="both"/>
        <w:rPr>
          <w:rFonts w:hint="eastAsia" w:ascii="仿宋_GB2312" w:hAnsi="仿宋_GB2312" w:eastAsia="仿宋_GB2312" w:cs="仿宋_GB2312"/>
          <w:b w:val="0"/>
          <w:bCs w:val="0"/>
          <w:spacing w:val="27"/>
          <w:sz w:val="32"/>
          <w:szCs w:val="32"/>
          <w:u w:val="none"/>
          <w:lang w:val="en-US" w:eastAsia="zh-CN"/>
        </w:rPr>
      </w:pPr>
      <w:r>
        <w:rPr>
          <w:rFonts w:hint="eastAsia" w:ascii="仿宋_GB2312" w:hAnsi="仿宋_GB2312" w:eastAsia="仿宋_GB2312" w:cs="仿宋_GB2312"/>
          <w:b w:val="0"/>
          <w:bCs w:val="0"/>
          <w:spacing w:val="27"/>
          <w:sz w:val="32"/>
          <w:szCs w:val="32"/>
          <w:u w:val="none"/>
          <w:lang w:val="en-US" w:eastAsia="zh-CN"/>
        </w:rPr>
        <w:t>签约时间：</w:t>
      </w:r>
      <w:r>
        <w:rPr>
          <w:rFonts w:hint="eastAsia" w:ascii="仿宋_GB2312" w:hAnsi="仿宋_GB2312" w:eastAsia="仿宋_GB2312" w:cs="仿宋_GB2312"/>
          <w:b w:val="0"/>
          <w:bCs w:val="0"/>
          <w:spacing w:val="27"/>
          <w:sz w:val="32"/>
          <w:szCs w:val="32"/>
          <w:u w:val="single"/>
          <w:lang w:val="en-US" w:eastAsia="zh-CN"/>
        </w:rPr>
        <w:t xml:space="preserve">    </w:t>
      </w:r>
      <w:r>
        <w:rPr>
          <w:rFonts w:hint="eastAsia" w:ascii="仿宋_GB2312" w:hAnsi="仿宋_GB2312" w:eastAsia="仿宋_GB2312" w:cs="仿宋_GB2312"/>
          <w:b w:val="0"/>
          <w:bCs w:val="0"/>
          <w:spacing w:val="27"/>
          <w:sz w:val="32"/>
          <w:szCs w:val="32"/>
          <w:u w:val="none"/>
          <w:lang w:val="en-US" w:eastAsia="zh-CN"/>
        </w:rPr>
        <w:t>年</w:t>
      </w:r>
      <w:r>
        <w:rPr>
          <w:rFonts w:hint="eastAsia" w:ascii="仿宋_GB2312" w:hAnsi="仿宋_GB2312" w:eastAsia="仿宋_GB2312" w:cs="仿宋_GB2312"/>
          <w:b w:val="0"/>
          <w:bCs w:val="0"/>
          <w:spacing w:val="27"/>
          <w:sz w:val="32"/>
          <w:szCs w:val="32"/>
          <w:u w:val="single"/>
          <w:lang w:val="en-US" w:eastAsia="zh-CN"/>
        </w:rPr>
        <w:t xml:space="preserve">  </w:t>
      </w:r>
      <w:r>
        <w:rPr>
          <w:rFonts w:hint="eastAsia" w:ascii="仿宋_GB2312" w:hAnsi="仿宋_GB2312" w:eastAsia="仿宋_GB2312" w:cs="仿宋_GB2312"/>
          <w:b w:val="0"/>
          <w:bCs w:val="0"/>
          <w:spacing w:val="27"/>
          <w:sz w:val="32"/>
          <w:szCs w:val="32"/>
          <w:u w:val="none"/>
          <w:lang w:val="en-US" w:eastAsia="zh-CN"/>
        </w:rPr>
        <w:t>月</w:t>
      </w:r>
      <w:r>
        <w:rPr>
          <w:rFonts w:hint="eastAsia" w:ascii="仿宋_GB2312" w:hAnsi="仿宋_GB2312" w:eastAsia="仿宋_GB2312" w:cs="仿宋_GB2312"/>
          <w:b w:val="0"/>
          <w:bCs w:val="0"/>
          <w:spacing w:val="27"/>
          <w:sz w:val="32"/>
          <w:szCs w:val="32"/>
          <w:u w:val="single"/>
          <w:lang w:val="en-US" w:eastAsia="zh-CN"/>
        </w:rPr>
        <w:t xml:space="preserve">  </w:t>
      </w:r>
      <w:r>
        <w:rPr>
          <w:rFonts w:hint="eastAsia" w:ascii="仿宋_GB2312" w:hAnsi="仿宋_GB2312" w:eastAsia="仿宋_GB2312" w:cs="仿宋_GB2312"/>
          <w:b w:val="0"/>
          <w:bCs w:val="0"/>
          <w:spacing w:val="27"/>
          <w:sz w:val="32"/>
          <w:szCs w:val="32"/>
          <w:u w:val="none"/>
          <w:lang w:val="en-US" w:eastAsia="zh-CN"/>
        </w:rPr>
        <w:t>日</w:t>
      </w:r>
    </w:p>
    <w:p w14:paraId="4F805063">
      <w:pPr>
        <w:ind w:firstLine="1870" w:firstLineChars="500"/>
        <w:jc w:val="both"/>
        <w:rPr>
          <w:rFonts w:hint="eastAsia" w:ascii="仿宋_GB2312" w:hAnsi="仿宋_GB2312" w:eastAsia="仿宋_GB2312" w:cs="仿宋_GB2312"/>
          <w:b w:val="0"/>
          <w:bCs w:val="0"/>
          <w:spacing w:val="27"/>
          <w:sz w:val="32"/>
          <w:szCs w:val="32"/>
          <w:u w:val="none"/>
          <w:lang w:val="en-US" w:eastAsia="zh-CN"/>
        </w:rPr>
      </w:pPr>
    </w:p>
    <w:p w14:paraId="577633EC">
      <w:pPr>
        <w:ind w:firstLine="1870" w:firstLineChars="500"/>
        <w:jc w:val="both"/>
        <w:rPr>
          <w:rFonts w:hint="eastAsia" w:ascii="仿宋_GB2312" w:hAnsi="仿宋_GB2312" w:eastAsia="仿宋_GB2312" w:cs="仿宋_GB2312"/>
          <w:b w:val="0"/>
          <w:bCs w:val="0"/>
          <w:spacing w:val="27"/>
          <w:sz w:val="32"/>
          <w:szCs w:val="32"/>
          <w:u w:val="none"/>
          <w:lang w:val="en-US" w:eastAsia="zh-CN"/>
        </w:rPr>
      </w:pPr>
    </w:p>
    <w:p w14:paraId="05653E2C">
      <w:pPr>
        <w:ind w:firstLine="1870" w:firstLineChars="500"/>
        <w:jc w:val="both"/>
        <w:rPr>
          <w:rFonts w:hint="eastAsia" w:ascii="仿宋_GB2312" w:hAnsi="仿宋_GB2312" w:eastAsia="仿宋_GB2312" w:cs="仿宋_GB2312"/>
          <w:b w:val="0"/>
          <w:bCs w:val="0"/>
          <w:spacing w:val="27"/>
          <w:sz w:val="32"/>
          <w:szCs w:val="32"/>
          <w:u w:val="none"/>
          <w:lang w:val="en-US" w:eastAsia="zh-CN"/>
        </w:rPr>
      </w:pPr>
    </w:p>
    <w:p w14:paraId="1B4A7E1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val="0"/>
          <w:bCs w:val="0"/>
          <w:spacing w:val="27"/>
          <w:sz w:val="44"/>
          <w:szCs w:val="44"/>
          <w:u w:val="none"/>
          <w:lang w:val="en-US" w:eastAsia="zh-CN"/>
        </w:rPr>
      </w:pPr>
      <w:r>
        <w:rPr>
          <w:rFonts w:hint="eastAsia" w:ascii="方正小标宋简体" w:hAnsi="方正小标宋简体" w:eastAsia="方正小标宋简体" w:cs="方正小标宋简体"/>
          <w:b w:val="0"/>
          <w:bCs w:val="0"/>
          <w:spacing w:val="27"/>
          <w:sz w:val="44"/>
          <w:szCs w:val="44"/>
          <w:u w:val="none"/>
          <w:lang w:val="en-US" w:eastAsia="zh-CN"/>
        </w:rPr>
        <w:t>幕墙清洗服务承包合同</w:t>
      </w:r>
    </w:p>
    <w:p w14:paraId="391BABF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val="0"/>
          <w:bCs w:val="0"/>
          <w:spacing w:val="27"/>
          <w:sz w:val="44"/>
          <w:szCs w:val="44"/>
          <w:u w:val="none"/>
          <w:lang w:val="en-US" w:eastAsia="zh-CN"/>
        </w:rPr>
      </w:pPr>
    </w:p>
    <w:p w14:paraId="645BFB08">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both"/>
        <w:textAlignment w:val="auto"/>
        <w:rPr>
          <w:rFonts w:hint="eastAsia" w:ascii="仿宋_GB2312" w:hAnsi="仿宋_GB2312" w:eastAsia="仿宋_GB2312" w:cs="仿宋_GB2312"/>
          <w:b w:val="0"/>
          <w:bCs w:val="0"/>
          <w:spacing w:val="27"/>
          <w:sz w:val="32"/>
          <w:szCs w:val="32"/>
          <w:u w:val="none"/>
          <w:lang w:val="en-US" w:eastAsia="zh-CN"/>
        </w:rPr>
      </w:pPr>
      <w:r>
        <w:rPr>
          <w:rFonts w:hint="eastAsia" w:ascii="仿宋_GB2312" w:hAnsi="仿宋_GB2312" w:eastAsia="仿宋_GB2312" w:cs="仿宋_GB2312"/>
          <w:b w:val="0"/>
          <w:bCs w:val="0"/>
          <w:spacing w:val="27"/>
          <w:sz w:val="32"/>
          <w:szCs w:val="32"/>
          <w:u w:val="none"/>
          <w:lang w:val="en-US" w:eastAsia="zh-CN"/>
        </w:rPr>
        <w:t>发包方(甲方):</w:t>
      </w:r>
    </w:p>
    <w:p w14:paraId="639CE5C5">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both"/>
        <w:textAlignment w:val="auto"/>
        <w:rPr>
          <w:rFonts w:hint="eastAsia" w:ascii="仿宋_GB2312" w:hAnsi="仿宋_GB2312" w:eastAsia="仿宋_GB2312" w:cs="仿宋_GB2312"/>
          <w:b w:val="0"/>
          <w:bCs w:val="0"/>
          <w:spacing w:val="27"/>
          <w:sz w:val="32"/>
          <w:szCs w:val="32"/>
          <w:u w:val="none"/>
          <w:lang w:val="en-US" w:eastAsia="zh-CN"/>
        </w:rPr>
      </w:pPr>
      <w:r>
        <w:rPr>
          <w:rFonts w:hint="eastAsia" w:ascii="仿宋_GB2312" w:hAnsi="仿宋_GB2312" w:eastAsia="仿宋_GB2312" w:cs="仿宋_GB2312"/>
          <w:b w:val="0"/>
          <w:bCs w:val="0"/>
          <w:spacing w:val="27"/>
          <w:sz w:val="32"/>
          <w:szCs w:val="32"/>
          <w:u w:val="none"/>
          <w:lang w:val="en-US" w:eastAsia="zh-CN"/>
        </w:rPr>
        <w:t>承包方(乙方):</w:t>
      </w:r>
    </w:p>
    <w:p w14:paraId="166C914A">
      <w:pPr>
        <w:keepNext w:val="0"/>
        <w:keepLines w:val="0"/>
        <w:pageBreakBefore w:val="0"/>
        <w:widowControl/>
        <w:kinsoku/>
        <w:wordWrap/>
        <w:overflowPunct/>
        <w:topLinePunct w:val="0"/>
        <w:autoSpaceDE/>
        <w:autoSpaceDN/>
        <w:bidi w:val="0"/>
        <w:adjustRightInd/>
        <w:snapToGrid/>
        <w:spacing w:line="240" w:lineRule="auto"/>
        <w:ind w:firstLine="748" w:firstLineChars="200"/>
        <w:jc w:val="left"/>
        <w:textAlignment w:val="auto"/>
        <w:rPr>
          <w:rFonts w:hint="eastAsia" w:ascii="仿宋_GB2312" w:hAnsi="仿宋_GB2312" w:eastAsia="仿宋_GB2312" w:cs="仿宋_GB2312"/>
          <w:b w:val="0"/>
          <w:bCs w:val="0"/>
          <w:spacing w:val="27"/>
          <w:sz w:val="32"/>
          <w:szCs w:val="32"/>
          <w:u w:val="none"/>
          <w:lang w:val="en-US" w:eastAsia="zh-CN"/>
        </w:rPr>
      </w:pPr>
      <w:r>
        <w:rPr>
          <w:rFonts w:hint="eastAsia" w:ascii="仿宋_GB2312" w:hAnsi="仿宋_GB2312" w:eastAsia="仿宋_GB2312" w:cs="仿宋_GB2312"/>
          <w:b w:val="0"/>
          <w:bCs w:val="0"/>
          <w:spacing w:val="27"/>
          <w:sz w:val="32"/>
          <w:szCs w:val="32"/>
          <w:u w:val="none"/>
          <w:lang w:val="en-US" w:eastAsia="zh-CN"/>
        </w:rPr>
        <w:t>根据《中华人民共和国民法典》</w:t>
      </w:r>
      <w:r>
        <w:rPr>
          <w:rFonts w:hint="eastAsia" w:ascii="仿宋_GB2312" w:hAnsi="仿宋_GB2312" w:eastAsia="仿宋_GB2312" w:cs="仿宋_GB2312"/>
          <w:spacing w:val="27"/>
          <w:sz w:val="32"/>
          <w:szCs w:val="32"/>
          <w:u w:val="none"/>
        </w:rPr>
        <w:t>《建筑外墙清洗维护技术规程》</w:t>
      </w:r>
      <w:r>
        <w:rPr>
          <w:rFonts w:hint="eastAsia" w:ascii="仿宋_GB2312" w:hAnsi="仿宋_GB2312" w:eastAsia="仿宋_GB2312" w:cs="仿宋_GB2312"/>
          <w:b w:val="0"/>
          <w:bCs w:val="0"/>
          <w:spacing w:val="27"/>
          <w:sz w:val="32"/>
          <w:szCs w:val="32"/>
          <w:u w:val="none"/>
          <w:lang w:val="en-US" w:eastAsia="zh-CN"/>
        </w:rPr>
        <w:t>及国家有关法律法规之规定，甲乙双方在遵循公平、合理、互惠互利的基础上，经友好协商，就甲方委托乙方提供幕墙清洗服事宜，达成如下协议，共同自愿遵守。</w:t>
      </w:r>
    </w:p>
    <w:p w14:paraId="5CA43B2D">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both"/>
        <w:textAlignment w:val="auto"/>
        <w:rPr>
          <w:rFonts w:hint="eastAsia" w:ascii="黑体" w:hAnsi="黑体" w:eastAsia="黑体" w:cs="黑体"/>
          <w:b w:val="0"/>
          <w:bCs w:val="0"/>
          <w:spacing w:val="27"/>
          <w:sz w:val="32"/>
          <w:szCs w:val="32"/>
          <w:u w:val="none"/>
          <w:lang w:val="en-US" w:eastAsia="zh-CN"/>
        </w:rPr>
      </w:pPr>
      <w:r>
        <w:rPr>
          <w:rFonts w:hint="eastAsia" w:ascii="黑体" w:hAnsi="黑体" w:eastAsia="黑体" w:cs="黑体"/>
          <w:b w:val="0"/>
          <w:bCs w:val="0"/>
          <w:spacing w:val="27"/>
          <w:sz w:val="32"/>
          <w:szCs w:val="32"/>
          <w:u w:val="none"/>
          <w:lang w:val="en-US" w:eastAsia="zh-CN"/>
        </w:rPr>
        <w:t>第一条 服务概况</w:t>
      </w:r>
    </w:p>
    <w:p w14:paraId="105FAB1A">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both"/>
        <w:textAlignment w:val="auto"/>
        <w:rPr>
          <w:rFonts w:hint="default" w:ascii="仿宋_GB2312" w:hAnsi="仿宋_GB2312" w:eastAsia="仿宋_GB2312" w:cs="仿宋_GB2312"/>
          <w:b w:val="0"/>
          <w:bCs w:val="0"/>
          <w:spacing w:val="27"/>
          <w:sz w:val="32"/>
          <w:szCs w:val="32"/>
          <w:u w:val="none"/>
          <w:lang w:val="en-US" w:eastAsia="zh-CN"/>
        </w:rPr>
      </w:pPr>
      <w:r>
        <w:rPr>
          <w:rFonts w:hint="eastAsia" w:ascii="仿宋_GB2312" w:hAnsi="仿宋_GB2312" w:eastAsia="仿宋_GB2312" w:cs="仿宋_GB2312"/>
          <w:b w:val="0"/>
          <w:bCs w:val="0"/>
          <w:spacing w:val="27"/>
          <w:sz w:val="32"/>
          <w:szCs w:val="32"/>
          <w:u w:val="none"/>
          <w:lang w:val="en-US" w:eastAsia="zh-CN"/>
        </w:rPr>
        <w:t>1.项目名称：</w:t>
      </w:r>
      <w:r>
        <w:rPr>
          <w:rFonts w:hint="eastAsia" w:ascii="仿宋_GB2312" w:hAnsi="仿宋_GB2312" w:eastAsia="仿宋_GB2312" w:cs="仿宋_GB2312"/>
          <w:b w:val="0"/>
          <w:bCs w:val="0"/>
          <w:spacing w:val="27"/>
          <w:sz w:val="32"/>
          <w:szCs w:val="32"/>
          <w:u w:val="single"/>
          <w:lang w:val="en-US" w:eastAsia="zh-CN"/>
        </w:rPr>
        <w:t xml:space="preserve">             </w:t>
      </w:r>
    </w:p>
    <w:p w14:paraId="38C8A2D7">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both"/>
        <w:textAlignment w:val="auto"/>
        <w:rPr>
          <w:rFonts w:hint="eastAsia" w:ascii="仿宋_GB2312" w:hAnsi="仿宋_GB2312" w:eastAsia="仿宋_GB2312" w:cs="仿宋_GB2312"/>
          <w:b w:val="0"/>
          <w:bCs w:val="0"/>
          <w:spacing w:val="27"/>
          <w:sz w:val="32"/>
          <w:szCs w:val="32"/>
          <w:u w:val="none"/>
          <w:lang w:val="en-US" w:eastAsia="zh-CN"/>
        </w:rPr>
      </w:pPr>
      <w:r>
        <w:rPr>
          <w:rFonts w:hint="eastAsia" w:ascii="仿宋_GB2312" w:hAnsi="仿宋_GB2312" w:eastAsia="仿宋_GB2312" w:cs="仿宋_GB2312"/>
          <w:b w:val="0"/>
          <w:bCs w:val="0"/>
          <w:spacing w:val="27"/>
          <w:sz w:val="32"/>
          <w:szCs w:val="32"/>
          <w:u w:val="none"/>
          <w:lang w:val="en-US" w:eastAsia="zh-CN"/>
        </w:rPr>
        <w:t>2.项目地点：</w:t>
      </w:r>
      <w:r>
        <w:rPr>
          <w:rFonts w:hint="eastAsia" w:ascii="仿宋_GB2312" w:hAnsi="仿宋_GB2312" w:eastAsia="仿宋_GB2312" w:cs="仿宋_GB2312"/>
          <w:b w:val="0"/>
          <w:bCs w:val="0"/>
          <w:spacing w:val="27"/>
          <w:sz w:val="32"/>
          <w:szCs w:val="32"/>
          <w:u w:val="single"/>
          <w:lang w:val="en-US" w:eastAsia="zh-CN"/>
        </w:rPr>
        <w:t xml:space="preserve">             </w:t>
      </w:r>
    </w:p>
    <w:p w14:paraId="11DFD347">
      <w:pPr>
        <w:keepNext w:val="0"/>
        <w:keepLines w:val="0"/>
        <w:widowControl/>
        <w:suppressLineNumbers w:val="0"/>
        <w:ind w:firstLine="748" w:firstLineChars="200"/>
        <w:jc w:val="left"/>
      </w:pPr>
      <w:r>
        <w:rPr>
          <w:rFonts w:hint="eastAsia" w:ascii="仿宋_GB2312" w:hAnsi="仿宋_GB2312" w:eastAsia="仿宋_GB2312" w:cs="仿宋_GB2312"/>
          <w:b w:val="0"/>
          <w:bCs w:val="0"/>
          <w:spacing w:val="27"/>
          <w:sz w:val="32"/>
          <w:szCs w:val="32"/>
          <w:u w:val="none"/>
          <w:lang w:val="en-US" w:eastAsia="zh-CN"/>
        </w:rPr>
        <w:t>3.服务范围：</w:t>
      </w:r>
      <w:r>
        <w:rPr>
          <w:rFonts w:hint="eastAsia" w:ascii="仿宋_GB2312" w:hAnsi="仿宋_GB2312" w:eastAsia="仿宋_GB2312" w:cs="仿宋_GB2312"/>
          <w:spacing w:val="27"/>
          <w:kern w:val="2"/>
          <w:sz w:val="32"/>
          <w:szCs w:val="32"/>
          <w:u w:val="none"/>
          <w:lang w:val="en-US" w:eastAsia="zh-CN" w:bidi="ar"/>
        </w:rPr>
        <w:t>项目建筑外立面玻璃幕墙、外立面格栅、玻璃采光顶及附属外立面构件清洗、除垢、除尘、去污、养护，不含室内区域；具体施工范围以甲方现场确认为准。</w:t>
      </w:r>
    </w:p>
    <w:p w14:paraId="40EB6645">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both"/>
        <w:textAlignment w:val="auto"/>
        <w:rPr>
          <w:rFonts w:hint="eastAsia" w:ascii="黑体" w:hAnsi="黑体" w:eastAsia="黑体" w:cs="黑体"/>
          <w:b w:val="0"/>
          <w:bCs w:val="0"/>
          <w:spacing w:val="27"/>
          <w:sz w:val="32"/>
          <w:szCs w:val="32"/>
          <w:u w:val="none"/>
          <w:lang w:val="en-US" w:eastAsia="zh-CN"/>
        </w:rPr>
      </w:pPr>
      <w:r>
        <w:rPr>
          <w:rFonts w:hint="eastAsia" w:ascii="黑体" w:hAnsi="黑体" w:eastAsia="黑体" w:cs="黑体"/>
          <w:b w:val="0"/>
          <w:bCs w:val="0"/>
          <w:spacing w:val="27"/>
          <w:sz w:val="32"/>
          <w:szCs w:val="32"/>
          <w:u w:val="none"/>
          <w:lang w:val="en-US" w:eastAsia="zh-CN"/>
        </w:rPr>
        <w:t>第二条 承包基本情况</w:t>
      </w:r>
    </w:p>
    <w:p w14:paraId="5C980DA3">
      <w:pPr>
        <w:keepNext w:val="0"/>
        <w:keepLines w:val="0"/>
        <w:widowControl/>
        <w:suppressLineNumbers w:val="0"/>
        <w:ind w:firstLine="748" w:firstLineChars="200"/>
        <w:jc w:val="left"/>
        <w:rPr>
          <w:rFonts w:hint="eastAsia" w:ascii="仿宋_GB2312" w:hAnsi="仿宋_GB2312" w:eastAsia="仿宋_GB2312" w:cs="仿宋_GB2312"/>
          <w:spacing w:val="27"/>
          <w:sz w:val="32"/>
          <w:szCs w:val="32"/>
          <w:u w:val="none"/>
          <w:lang w:bidi="ar"/>
        </w:rPr>
      </w:pPr>
      <w:r>
        <w:rPr>
          <w:rFonts w:hint="eastAsia" w:ascii="仿宋_GB2312" w:hAnsi="仿宋_GB2312" w:eastAsia="仿宋_GB2312" w:cs="仿宋_GB2312"/>
          <w:spacing w:val="27"/>
          <w:kern w:val="2"/>
          <w:sz w:val="32"/>
          <w:szCs w:val="32"/>
          <w:u w:val="none"/>
          <w:lang w:val="en-US" w:eastAsia="zh-CN" w:bidi="ar"/>
        </w:rPr>
        <w:t>1. 本项目总建筑面积</w:t>
      </w:r>
      <w:r>
        <w:rPr>
          <w:rFonts w:hint="eastAsia" w:ascii="仿宋_GB2312" w:hAnsi="仿宋_GB2312" w:eastAsia="仿宋_GB2312" w:cs="仿宋_GB2312"/>
          <w:spacing w:val="27"/>
          <w:kern w:val="2"/>
          <w:sz w:val="32"/>
          <w:szCs w:val="32"/>
          <w:u w:val="single"/>
          <w:lang w:val="en-US" w:eastAsia="zh-CN" w:bidi="ar"/>
        </w:rPr>
        <w:t xml:space="preserve">   </w:t>
      </w:r>
      <w:r>
        <w:rPr>
          <w:rFonts w:hint="eastAsia" w:ascii="仿宋_GB2312" w:hAnsi="仿宋_GB2312" w:eastAsia="仿宋_GB2312" w:cs="仿宋_GB2312"/>
          <w:spacing w:val="27"/>
          <w:kern w:val="2"/>
          <w:sz w:val="32"/>
          <w:szCs w:val="32"/>
          <w:u w:val="none"/>
          <w:lang w:val="en-US" w:eastAsia="zh-CN" w:bidi="ar"/>
        </w:rPr>
        <w:t>㎡，建筑层</w:t>
      </w:r>
      <w:r>
        <w:rPr>
          <w:rFonts w:hint="eastAsia" w:ascii="仿宋_GB2312" w:hAnsi="仿宋_GB2312" w:eastAsia="仿宋_GB2312" w:cs="仿宋_GB2312"/>
          <w:spacing w:val="27"/>
          <w:kern w:val="2"/>
          <w:sz w:val="32"/>
          <w:szCs w:val="32"/>
          <w:u w:val="single"/>
          <w:lang w:val="en-US" w:eastAsia="zh-CN" w:bidi="ar"/>
        </w:rPr>
        <w:t xml:space="preserve">    </w:t>
      </w:r>
      <w:r>
        <w:rPr>
          <w:rFonts w:hint="eastAsia" w:ascii="仿宋_GB2312" w:hAnsi="仿宋_GB2312" w:eastAsia="仿宋_GB2312" w:cs="仿宋_GB2312"/>
          <w:spacing w:val="27"/>
          <w:kern w:val="2"/>
          <w:sz w:val="32"/>
          <w:szCs w:val="32"/>
          <w:u w:val="none"/>
          <w:lang w:val="en-US" w:eastAsia="zh-CN" w:bidi="ar"/>
        </w:rPr>
        <w:t>层。</w:t>
      </w:r>
    </w:p>
    <w:p w14:paraId="60B34A55">
      <w:pPr>
        <w:keepNext w:val="0"/>
        <w:keepLines w:val="0"/>
        <w:widowControl/>
        <w:suppressLineNumbers w:val="0"/>
        <w:ind w:firstLine="748" w:firstLineChars="200"/>
        <w:jc w:val="left"/>
        <w:rPr>
          <w:rFonts w:hint="eastAsia" w:ascii="仿宋_GB2312" w:hAnsi="仿宋_GB2312" w:eastAsia="仿宋_GB2312" w:cs="仿宋_GB2312"/>
          <w:spacing w:val="27"/>
          <w:sz w:val="32"/>
          <w:szCs w:val="32"/>
          <w:u w:val="none"/>
          <w:lang w:bidi="ar"/>
        </w:rPr>
      </w:pPr>
      <w:r>
        <w:rPr>
          <w:rFonts w:hint="eastAsia" w:ascii="仿宋_GB2312" w:hAnsi="仿宋_GB2312" w:eastAsia="仿宋_GB2312" w:cs="仿宋_GB2312"/>
          <w:spacing w:val="27"/>
          <w:kern w:val="2"/>
          <w:sz w:val="32"/>
          <w:szCs w:val="32"/>
          <w:u w:val="none"/>
          <w:lang w:val="en-US" w:eastAsia="zh-CN" w:bidi="ar"/>
        </w:rPr>
        <w:t>2. 本次清洗施工区域为建筑外立面，其中地上外立面清洗面积</w:t>
      </w:r>
      <w:r>
        <w:rPr>
          <w:rFonts w:hint="eastAsia" w:ascii="仿宋_GB2312" w:hAnsi="仿宋_GB2312" w:eastAsia="仿宋_GB2312" w:cs="仿宋_GB2312"/>
          <w:spacing w:val="27"/>
          <w:kern w:val="2"/>
          <w:sz w:val="32"/>
          <w:szCs w:val="32"/>
          <w:u w:val="single"/>
          <w:lang w:val="en-US" w:eastAsia="zh-CN" w:bidi="ar"/>
        </w:rPr>
        <w:t xml:space="preserve">    </w:t>
      </w:r>
      <w:r>
        <w:rPr>
          <w:rFonts w:hint="eastAsia" w:ascii="仿宋_GB2312" w:hAnsi="仿宋_GB2312" w:eastAsia="仿宋_GB2312" w:cs="仿宋_GB2312"/>
          <w:spacing w:val="27"/>
          <w:kern w:val="2"/>
          <w:sz w:val="32"/>
          <w:szCs w:val="32"/>
          <w:u w:val="none"/>
          <w:lang w:val="en-US" w:eastAsia="zh-CN" w:bidi="ar"/>
        </w:rPr>
        <w:t>㎡，本次施工不含地下区域。</w:t>
      </w:r>
    </w:p>
    <w:p w14:paraId="01B7CEDB">
      <w:pPr>
        <w:keepNext w:val="0"/>
        <w:keepLines w:val="0"/>
        <w:widowControl/>
        <w:suppressLineNumbers w:val="0"/>
        <w:ind w:firstLine="748" w:firstLineChars="200"/>
        <w:jc w:val="left"/>
        <w:rPr>
          <w:rFonts w:hint="eastAsia" w:ascii="仿宋_GB2312" w:hAnsi="仿宋_GB2312" w:eastAsia="仿宋_GB2312" w:cs="仿宋_GB2312"/>
          <w:spacing w:val="27"/>
          <w:sz w:val="32"/>
          <w:szCs w:val="32"/>
          <w:u w:val="none"/>
          <w:lang w:bidi="ar"/>
        </w:rPr>
      </w:pPr>
      <w:r>
        <w:rPr>
          <w:rFonts w:hint="eastAsia" w:ascii="仿宋_GB2312" w:hAnsi="仿宋_GB2312" w:eastAsia="仿宋_GB2312" w:cs="仿宋_GB2312"/>
          <w:spacing w:val="27"/>
          <w:kern w:val="2"/>
          <w:sz w:val="32"/>
          <w:szCs w:val="32"/>
          <w:u w:val="none"/>
          <w:lang w:val="en-US" w:eastAsia="zh-CN" w:bidi="ar"/>
        </w:rPr>
        <w:t>3. 承包方式：乙方采取包工、包料、包设备、包人工、包安全、包质量、包验收合格方式承接本项目；施工用水、用电由甲方免费提供，乙方在甲方指定点位接驳使用。</w:t>
      </w:r>
    </w:p>
    <w:p w14:paraId="7624D046">
      <w:pPr>
        <w:keepNext w:val="0"/>
        <w:keepLines w:val="0"/>
        <w:widowControl/>
        <w:suppressLineNumbers w:val="0"/>
        <w:ind w:firstLine="748" w:firstLineChars="200"/>
        <w:jc w:val="left"/>
        <w:rPr>
          <w:rFonts w:hint="eastAsia" w:ascii="仿宋_GB2312" w:hAnsi="仿宋_GB2312" w:eastAsia="仿宋_GB2312" w:cs="仿宋_GB2312"/>
          <w:spacing w:val="27"/>
          <w:sz w:val="32"/>
          <w:szCs w:val="32"/>
          <w:u w:val="none"/>
          <w:lang w:bidi="ar"/>
        </w:rPr>
      </w:pPr>
      <w:r>
        <w:rPr>
          <w:rFonts w:hint="eastAsia" w:ascii="仿宋_GB2312" w:hAnsi="仿宋_GB2312" w:eastAsia="仿宋_GB2312" w:cs="仿宋_GB2312"/>
          <w:spacing w:val="27"/>
          <w:kern w:val="2"/>
          <w:sz w:val="32"/>
          <w:szCs w:val="32"/>
          <w:u w:val="none"/>
          <w:lang w:val="en-US" w:eastAsia="zh-CN" w:bidi="ar"/>
        </w:rPr>
        <w:t>4. 本项目涉及高空作业，乙方须具备高空清洗作业资质，所有高空作业人员必须持证上岗，严格遵守国家高空作业安全规范施工。</w:t>
      </w:r>
    </w:p>
    <w:p w14:paraId="70A22690">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both"/>
        <w:textAlignment w:val="auto"/>
        <w:rPr>
          <w:rFonts w:hint="eastAsia" w:ascii="黑体" w:hAnsi="黑体" w:eastAsia="黑体" w:cs="黑体"/>
          <w:b w:val="0"/>
          <w:bCs w:val="0"/>
          <w:spacing w:val="27"/>
          <w:sz w:val="32"/>
          <w:szCs w:val="32"/>
          <w:u w:val="none"/>
          <w:lang w:val="en-US" w:eastAsia="zh-CN"/>
        </w:rPr>
      </w:pPr>
      <w:r>
        <w:rPr>
          <w:rFonts w:hint="eastAsia" w:ascii="黑体" w:hAnsi="黑体" w:eastAsia="黑体" w:cs="黑体"/>
          <w:b w:val="0"/>
          <w:bCs w:val="0"/>
          <w:spacing w:val="27"/>
          <w:sz w:val="32"/>
          <w:szCs w:val="32"/>
          <w:u w:val="none"/>
          <w:lang w:val="en-US" w:eastAsia="zh-CN"/>
        </w:rPr>
        <w:t>第三条 服务期限</w:t>
      </w:r>
    </w:p>
    <w:p w14:paraId="0C516C0D">
      <w:pPr>
        <w:keepNext w:val="0"/>
        <w:keepLines w:val="0"/>
        <w:widowControl/>
        <w:suppressLineNumbers w:val="0"/>
        <w:ind w:firstLine="748" w:firstLineChars="200"/>
        <w:jc w:val="left"/>
        <w:rPr>
          <w:rFonts w:hint="eastAsia" w:ascii="仿宋_GB2312" w:hAnsi="仿宋_GB2312" w:eastAsia="仿宋_GB2312" w:cs="仿宋_GB2312"/>
          <w:b w:val="0"/>
          <w:bCs w:val="0"/>
          <w:spacing w:val="27"/>
          <w:sz w:val="32"/>
          <w:szCs w:val="32"/>
          <w:u w:val="none"/>
          <w:lang w:val="en-US" w:eastAsia="zh-CN" w:bidi="ar"/>
        </w:rPr>
      </w:pPr>
      <w:r>
        <w:rPr>
          <w:rFonts w:hint="eastAsia" w:ascii="仿宋_GB2312" w:hAnsi="仿宋_GB2312" w:eastAsia="仿宋_GB2312" w:cs="仿宋_GB2312"/>
          <w:b w:val="0"/>
          <w:bCs w:val="0"/>
          <w:spacing w:val="27"/>
          <w:sz w:val="32"/>
          <w:szCs w:val="32"/>
          <w:u w:val="none"/>
          <w:lang w:val="en-US" w:eastAsia="zh-CN" w:bidi="ar"/>
        </w:rPr>
        <w:t>1.本合同服务工期为    年    月    日起至    年    月    日止。</w:t>
      </w:r>
    </w:p>
    <w:p w14:paraId="6980C0AC">
      <w:pPr>
        <w:keepNext w:val="0"/>
        <w:keepLines w:val="0"/>
        <w:widowControl/>
        <w:suppressLineNumbers w:val="0"/>
        <w:ind w:firstLine="748" w:firstLineChars="200"/>
        <w:jc w:val="left"/>
        <w:rPr>
          <w:rFonts w:hint="eastAsia" w:ascii="仿宋_GB2312" w:hAnsi="仿宋_GB2312" w:eastAsia="仿宋_GB2312" w:cs="仿宋_GB2312"/>
          <w:spacing w:val="27"/>
          <w:sz w:val="32"/>
          <w:szCs w:val="32"/>
          <w:u w:val="none"/>
          <w:lang w:bidi="ar"/>
        </w:rPr>
      </w:pPr>
      <w:r>
        <w:rPr>
          <w:rFonts w:hint="eastAsia" w:ascii="仿宋_GB2312" w:hAnsi="仿宋_GB2312" w:eastAsia="仿宋_GB2312" w:cs="仿宋_GB2312"/>
          <w:spacing w:val="27"/>
          <w:kern w:val="2"/>
          <w:sz w:val="32"/>
          <w:szCs w:val="32"/>
          <w:u w:val="none"/>
          <w:lang w:val="en-US" w:eastAsia="zh-CN" w:bidi="ar"/>
        </w:rPr>
        <w:t>2. 若因现场交叉施工、天气、不可抗力、甲方场地管控等非乙方原因造成工期延误，工期自动顺延，顺延工期以双方现场签字确认记录为准。</w:t>
      </w:r>
    </w:p>
    <w:p w14:paraId="3883FEB9">
      <w:pPr>
        <w:keepNext w:val="0"/>
        <w:keepLines w:val="0"/>
        <w:pageBreakBefore w:val="0"/>
        <w:widowControl/>
        <w:kinsoku/>
        <w:wordWrap/>
        <w:overflowPunct/>
        <w:topLinePunct w:val="0"/>
        <w:autoSpaceDE/>
        <w:autoSpaceDN/>
        <w:bidi w:val="0"/>
        <w:adjustRightInd/>
        <w:snapToGrid/>
        <w:spacing w:line="240" w:lineRule="auto"/>
        <w:ind w:firstLine="748" w:firstLineChars="200"/>
        <w:jc w:val="left"/>
        <w:textAlignment w:val="auto"/>
        <w:rPr>
          <w:rFonts w:hint="eastAsia" w:ascii="仿宋_GB2312" w:hAnsi="仿宋_GB2312" w:eastAsia="仿宋_GB2312" w:cs="仿宋_GB2312"/>
          <w:b w:val="0"/>
          <w:bCs w:val="0"/>
          <w:spacing w:val="27"/>
          <w:sz w:val="32"/>
          <w:szCs w:val="32"/>
          <w:u w:val="none"/>
          <w:lang w:val="en-US" w:eastAsia="zh-CN"/>
        </w:rPr>
      </w:pPr>
      <w:r>
        <w:rPr>
          <w:rFonts w:hint="eastAsia" w:ascii="仿宋_GB2312" w:hAnsi="仿宋_GB2312" w:eastAsia="仿宋_GB2312" w:cs="仿宋_GB2312"/>
          <w:spacing w:val="27"/>
          <w:kern w:val="2"/>
          <w:sz w:val="32"/>
          <w:szCs w:val="32"/>
          <w:u w:val="none"/>
          <w:lang w:val="en-US" w:eastAsia="zh-CN" w:bidi="ar"/>
        </w:rPr>
        <w:t>3. 每栋建筑施工完成后，以双方签字确认的《幕墙清洗验收单》作为本栋建筑完工依据。</w:t>
      </w:r>
    </w:p>
    <w:p w14:paraId="7BE4FF4E">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both"/>
        <w:textAlignment w:val="auto"/>
        <w:rPr>
          <w:rFonts w:hint="eastAsia" w:ascii="黑体" w:hAnsi="黑体" w:eastAsia="黑体" w:cs="黑体"/>
          <w:b w:val="0"/>
          <w:bCs w:val="0"/>
          <w:spacing w:val="27"/>
          <w:sz w:val="32"/>
          <w:szCs w:val="32"/>
          <w:u w:val="none"/>
          <w:lang w:val="en-US" w:eastAsia="zh-CN"/>
        </w:rPr>
      </w:pPr>
      <w:r>
        <w:rPr>
          <w:rFonts w:hint="eastAsia" w:ascii="黑体" w:hAnsi="黑体" w:eastAsia="黑体" w:cs="黑体"/>
          <w:b w:val="0"/>
          <w:bCs w:val="0"/>
          <w:spacing w:val="27"/>
          <w:sz w:val="32"/>
          <w:szCs w:val="32"/>
          <w:u w:val="none"/>
          <w:lang w:val="en-US" w:eastAsia="zh-CN"/>
        </w:rPr>
        <w:t>第四条 服务费用及支付方式</w:t>
      </w:r>
    </w:p>
    <w:p w14:paraId="50C47C30">
      <w:pPr>
        <w:keepNext w:val="0"/>
        <w:keepLines w:val="0"/>
        <w:pageBreakBefore w:val="0"/>
        <w:widowControl w:val="0"/>
        <w:kinsoku/>
        <w:wordWrap/>
        <w:overflowPunct/>
        <w:topLinePunct w:val="0"/>
        <w:autoSpaceDE/>
        <w:autoSpaceDN/>
        <w:bidi w:val="0"/>
        <w:adjustRightInd/>
        <w:snapToGrid/>
        <w:spacing w:line="560" w:lineRule="exact"/>
        <w:ind w:firstLine="751" w:firstLineChars="200"/>
        <w:jc w:val="both"/>
        <w:textAlignment w:val="auto"/>
        <w:rPr>
          <w:rFonts w:hint="eastAsia" w:ascii="仿宋_GB2312" w:hAnsi="仿宋_GB2312" w:eastAsia="仿宋_GB2312" w:cs="仿宋_GB2312"/>
          <w:b/>
          <w:bCs/>
          <w:spacing w:val="27"/>
          <w:sz w:val="32"/>
          <w:szCs w:val="32"/>
          <w:u w:val="none"/>
          <w:lang w:val="en-US" w:eastAsia="zh-CN"/>
        </w:rPr>
      </w:pPr>
      <w:r>
        <w:rPr>
          <w:rFonts w:hint="eastAsia" w:ascii="仿宋_GB2312" w:hAnsi="仿宋_GB2312" w:eastAsia="仿宋_GB2312" w:cs="仿宋_GB2312"/>
          <w:b/>
          <w:bCs/>
          <w:spacing w:val="27"/>
          <w:sz w:val="32"/>
          <w:szCs w:val="32"/>
          <w:u w:val="none"/>
          <w:lang w:val="en-US" w:eastAsia="zh-CN"/>
        </w:rPr>
        <w:t>1.费用明细：</w:t>
      </w:r>
    </w:p>
    <w:p w14:paraId="0A8FC2BF">
      <w:pPr>
        <w:keepNext w:val="0"/>
        <w:keepLines w:val="0"/>
        <w:pageBreakBefore w:val="0"/>
        <w:widowControl/>
        <w:kinsoku/>
        <w:wordWrap/>
        <w:overflowPunct/>
        <w:topLinePunct w:val="0"/>
        <w:autoSpaceDE/>
        <w:autoSpaceDN/>
        <w:bidi w:val="0"/>
        <w:adjustRightInd/>
        <w:snapToGrid/>
        <w:spacing w:line="240" w:lineRule="auto"/>
        <w:ind w:firstLine="748" w:firstLineChars="200"/>
        <w:jc w:val="left"/>
        <w:textAlignment w:val="auto"/>
        <w:rPr>
          <w:rFonts w:hint="eastAsia" w:ascii="仿宋_GB2312" w:hAnsi="仿宋_GB2312" w:eastAsia="仿宋_GB2312" w:cs="仿宋_GB2312"/>
          <w:b w:val="0"/>
          <w:bCs w:val="0"/>
          <w:spacing w:val="27"/>
          <w:sz w:val="32"/>
          <w:szCs w:val="32"/>
          <w:u w:val="none"/>
          <w:lang w:val="en-US" w:eastAsia="zh-CN"/>
        </w:rPr>
      </w:pPr>
      <w:r>
        <w:rPr>
          <w:rFonts w:hint="eastAsia" w:ascii="仿宋_GB2312" w:hAnsi="仿宋_GB2312" w:eastAsia="仿宋_GB2312" w:cs="仿宋_GB2312"/>
          <w:b w:val="0"/>
          <w:bCs w:val="0"/>
          <w:spacing w:val="27"/>
          <w:sz w:val="32"/>
          <w:szCs w:val="32"/>
          <w:u w:val="none"/>
          <w:lang w:val="en-US" w:eastAsia="zh-CN"/>
        </w:rPr>
        <w:t>（1）幕墙清洗不含税单价</w:t>
      </w:r>
      <w:r>
        <w:rPr>
          <w:rFonts w:hint="eastAsia" w:ascii="仿宋_GB2312" w:hAnsi="仿宋_GB2312" w:eastAsia="仿宋_GB2312" w:cs="仿宋_GB2312"/>
          <w:b w:val="0"/>
          <w:bCs w:val="0"/>
          <w:spacing w:val="27"/>
          <w:sz w:val="32"/>
          <w:szCs w:val="32"/>
          <w:u w:val="single"/>
          <w:lang w:val="en-US" w:eastAsia="zh-CN"/>
        </w:rPr>
        <w:t xml:space="preserve">    </w:t>
      </w:r>
      <w:r>
        <w:rPr>
          <w:rFonts w:hint="eastAsia" w:ascii="仿宋_GB2312" w:hAnsi="仿宋_GB2312" w:eastAsia="仿宋_GB2312" w:cs="仿宋_GB2312"/>
          <w:b w:val="0"/>
          <w:bCs w:val="0"/>
          <w:spacing w:val="27"/>
          <w:sz w:val="32"/>
          <w:szCs w:val="32"/>
          <w:u w:val="none"/>
          <w:lang w:val="en-US" w:eastAsia="zh-CN"/>
        </w:rPr>
        <w:t>元/㎡，</w:t>
      </w:r>
      <w:r>
        <w:rPr>
          <w:rFonts w:hint="eastAsia" w:ascii="仿宋_GB2312" w:hAnsi="仿宋_GB2312" w:eastAsia="仿宋_GB2312" w:cs="仿宋_GB2312"/>
          <w:spacing w:val="27"/>
          <w:kern w:val="2"/>
          <w:sz w:val="32"/>
          <w:szCs w:val="32"/>
          <w:u w:val="none"/>
          <w:lang w:val="en-US" w:eastAsia="zh-CN" w:bidi="ar"/>
        </w:rPr>
        <w:t>清洗立面面积暂计为</w:t>
      </w:r>
      <w:r>
        <w:rPr>
          <w:rFonts w:hint="eastAsia" w:ascii="仿宋_GB2312" w:hAnsi="仿宋_GB2312" w:eastAsia="仿宋_GB2312" w:cs="仿宋_GB2312"/>
          <w:b w:val="0"/>
          <w:bCs w:val="0"/>
          <w:spacing w:val="27"/>
          <w:sz w:val="32"/>
          <w:szCs w:val="32"/>
          <w:u w:val="single"/>
          <w:lang w:val="en-US" w:eastAsia="zh-CN"/>
        </w:rPr>
        <w:t xml:space="preserve">       </w:t>
      </w:r>
      <w:r>
        <w:rPr>
          <w:rFonts w:hint="eastAsia" w:ascii="仿宋_GB2312" w:hAnsi="仿宋_GB2312" w:eastAsia="仿宋_GB2312" w:cs="仿宋_GB2312"/>
          <w:b w:val="0"/>
          <w:bCs w:val="0"/>
          <w:spacing w:val="27"/>
          <w:sz w:val="32"/>
          <w:szCs w:val="32"/>
          <w:u w:val="none"/>
          <w:lang w:val="en-US" w:eastAsia="zh-CN"/>
        </w:rPr>
        <w:t>m²。本合同暂定不含税总金额为¥</w:t>
      </w:r>
      <w:r>
        <w:rPr>
          <w:rFonts w:hint="eastAsia" w:ascii="仿宋_GB2312" w:hAnsi="仿宋_GB2312" w:eastAsia="仿宋_GB2312" w:cs="仿宋_GB2312"/>
          <w:b w:val="0"/>
          <w:bCs w:val="0"/>
          <w:spacing w:val="27"/>
          <w:sz w:val="32"/>
          <w:szCs w:val="32"/>
          <w:u w:val="single"/>
          <w:lang w:val="en-US" w:eastAsia="zh-CN"/>
        </w:rPr>
        <w:t xml:space="preserve">        </w:t>
      </w:r>
      <w:r>
        <w:rPr>
          <w:rFonts w:hint="eastAsia" w:ascii="仿宋_GB2312" w:hAnsi="仿宋_GB2312" w:eastAsia="仿宋_GB2312" w:cs="仿宋_GB2312"/>
          <w:b w:val="0"/>
          <w:bCs w:val="0"/>
          <w:spacing w:val="27"/>
          <w:sz w:val="32"/>
          <w:szCs w:val="32"/>
          <w:u w:val="none"/>
          <w:lang w:val="en-US" w:eastAsia="zh-CN"/>
        </w:rPr>
        <w:t>(人民币大写：</w:t>
      </w:r>
      <w:r>
        <w:rPr>
          <w:rFonts w:hint="eastAsia" w:ascii="仿宋_GB2312" w:hAnsi="仿宋_GB2312" w:eastAsia="仿宋_GB2312" w:cs="仿宋_GB2312"/>
          <w:b w:val="0"/>
          <w:bCs w:val="0"/>
          <w:spacing w:val="27"/>
          <w:sz w:val="32"/>
          <w:szCs w:val="32"/>
          <w:u w:val="single"/>
          <w:lang w:val="en-US" w:eastAsia="zh-CN"/>
        </w:rPr>
        <w:t xml:space="preserve">        </w:t>
      </w:r>
      <w:r>
        <w:rPr>
          <w:rFonts w:hint="eastAsia" w:ascii="仿宋_GB2312" w:hAnsi="仿宋_GB2312" w:eastAsia="仿宋_GB2312" w:cs="仿宋_GB2312"/>
          <w:b w:val="0"/>
          <w:bCs w:val="0"/>
          <w:spacing w:val="27"/>
          <w:sz w:val="32"/>
          <w:szCs w:val="32"/>
          <w:u w:val="none"/>
          <w:lang w:val="en-US" w:eastAsia="zh-CN"/>
        </w:rPr>
        <w:t>)，增值税税率为</w:t>
      </w:r>
      <w:r>
        <w:rPr>
          <w:rFonts w:hint="eastAsia" w:ascii="仿宋_GB2312" w:hAnsi="仿宋_GB2312" w:eastAsia="仿宋_GB2312" w:cs="仿宋_GB2312"/>
          <w:b w:val="0"/>
          <w:bCs w:val="0"/>
          <w:spacing w:val="27"/>
          <w:sz w:val="32"/>
          <w:szCs w:val="32"/>
          <w:u w:val="single"/>
          <w:lang w:val="en-US" w:eastAsia="zh-CN"/>
        </w:rPr>
        <w:t xml:space="preserve">  </w:t>
      </w:r>
      <w:r>
        <w:rPr>
          <w:rFonts w:hint="eastAsia" w:ascii="仿宋_GB2312" w:hAnsi="仿宋_GB2312" w:eastAsia="仿宋_GB2312" w:cs="仿宋_GB2312"/>
          <w:b w:val="0"/>
          <w:bCs w:val="0"/>
          <w:spacing w:val="27"/>
          <w:sz w:val="32"/>
          <w:szCs w:val="32"/>
          <w:u w:val="none"/>
          <w:lang w:val="en-US" w:eastAsia="zh-CN"/>
        </w:rPr>
        <w:t>%，暂定含税总金额为¥</w:t>
      </w:r>
      <w:r>
        <w:rPr>
          <w:rFonts w:hint="eastAsia" w:ascii="仿宋_GB2312" w:hAnsi="仿宋_GB2312" w:eastAsia="仿宋_GB2312" w:cs="仿宋_GB2312"/>
          <w:b w:val="0"/>
          <w:bCs w:val="0"/>
          <w:spacing w:val="27"/>
          <w:sz w:val="32"/>
          <w:szCs w:val="32"/>
          <w:u w:val="single"/>
          <w:lang w:val="en-US" w:eastAsia="zh-CN"/>
        </w:rPr>
        <w:t xml:space="preserve">        </w:t>
      </w:r>
      <w:r>
        <w:rPr>
          <w:rFonts w:hint="eastAsia" w:ascii="仿宋_GB2312" w:hAnsi="仿宋_GB2312" w:eastAsia="仿宋_GB2312" w:cs="仿宋_GB2312"/>
          <w:b w:val="0"/>
          <w:bCs w:val="0"/>
          <w:spacing w:val="27"/>
          <w:sz w:val="32"/>
          <w:szCs w:val="32"/>
          <w:u w:val="none"/>
          <w:lang w:val="en-US" w:eastAsia="zh-CN"/>
        </w:rPr>
        <w:t>(人民币大写：</w:t>
      </w:r>
      <w:r>
        <w:rPr>
          <w:rFonts w:hint="eastAsia" w:ascii="仿宋_GB2312" w:hAnsi="仿宋_GB2312" w:eastAsia="仿宋_GB2312" w:cs="仿宋_GB2312"/>
          <w:b w:val="0"/>
          <w:bCs w:val="0"/>
          <w:spacing w:val="27"/>
          <w:sz w:val="32"/>
          <w:szCs w:val="32"/>
          <w:u w:val="single"/>
          <w:lang w:val="en-US" w:eastAsia="zh-CN"/>
        </w:rPr>
        <w:t xml:space="preserve">        </w:t>
      </w:r>
      <w:r>
        <w:rPr>
          <w:rFonts w:hint="eastAsia" w:ascii="仿宋_GB2312" w:hAnsi="仿宋_GB2312" w:eastAsia="仿宋_GB2312" w:cs="仿宋_GB2312"/>
          <w:b w:val="0"/>
          <w:bCs w:val="0"/>
          <w:spacing w:val="27"/>
          <w:sz w:val="32"/>
          <w:szCs w:val="32"/>
          <w:u w:val="none"/>
          <w:lang w:val="en-US" w:eastAsia="zh-CN"/>
        </w:rPr>
        <w:t>)。上述</w:t>
      </w:r>
      <w:r>
        <w:rPr>
          <w:rFonts w:hint="eastAsia" w:ascii="仿宋_GB2312" w:hAnsi="仿宋_GB2312" w:eastAsia="仿宋_GB2312" w:cs="仿宋_GB2312"/>
          <w:spacing w:val="27"/>
          <w:kern w:val="2"/>
          <w:sz w:val="32"/>
          <w:szCs w:val="32"/>
          <w:u w:val="none"/>
          <w:lang w:val="en-US" w:eastAsia="zh-CN" w:bidi="ar"/>
        </w:rPr>
        <w:t>清洗立面面积</w:t>
      </w:r>
      <w:r>
        <w:rPr>
          <w:rFonts w:hint="eastAsia" w:ascii="仿宋_GB2312" w:hAnsi="仿宋_GB2312" w:eastAsia="仿宋_GB2312" w:cs="仿宋_GB2312"/>
          <w:b w:val="0"/>
          <w:bCs w:val="0"/>
          <w:spacing w:val="27"/>
          <w:sz w:val="32"/>
          <w:szCs w:val="32"/>
          <w:u w:val="none"/>
          <w:lang w:val="en-US" w:eastAsia="zh-CN"/>
        </w:rPr>
        <w:t>为暂计，最终面积以双方共同签署的</w:t>
      </w:r>
      <w:r>
        <w:rPr>
          <w:rFonts w:hint="eastAsia" w:ascii="仿宋_GB2312" w:hAnsi="仿宋_GB2312" w:eastAsia="仿宋_GB2312" w:cs="仿宋_GB2312"/>
          <w:spacing w:val="27"/>
          <w:sz w:val="32"/>
          <w:szCs w:val="32"/>
          <w:u w:val="none"/>
          <w:lang w:val="en-US" w:eastAsia="zh-CN"/>
        </w:rPr>
        <w:t>《幕墙清洗验收单》</w:t>
      </w:r>
      <w:r>
        <w:rPr>
          <w:rFonts w:hint="eastAsia" w:ascii="仿宋_GB2312" w:hAnsi="仿宋_GB2312" w:eastAsia="仿宋_GB2312" w:cs="仿宋_GB2312"/>
          <w:b w:val="0"/>
          <w:bCs w:val="0"/>
          <w:spacing w:val="27"/>
          <w:sz w:val="32"/>
          <w:szCs w:val="32"/>
          <w:u w:val="none"/>
          <w:lang w:val="en-US" w:eastAsia="zh-CN"/>
        </w:rPr>
        <w:t>进行结算，甲方有权在此基础上增加或减少，乙方不得就此提出异议或索赔。</w:t>
      </w:r>
    </w:p>
    <w:p w14:paraId="257E91C4">
      <w:pPr>
        <w:keepNext w:val="0"/>
        <w:keepLines w:val="0"/>
        <w:pageBreakBefore w:val="0"/>
        <w:widowControl/>
        <w:kinsoku/>
        <w:wordWrap/>
        <w:overflowPunct/>
        <w:topLinePunct w:val="0"/>
        <w:autoSpaceDE/>
        <w:autoSpaceDN/>
        <w:bidi w:val="0"/>
        <w:adjustRightInd/>
        <w:snapToGrid/>
        <w:spacing w:line="240" w:lineRule="auto"/>
        <w:ind w:firstLine="748" w:firstLineChars="200"/>
        <w:jc w:val="left"/>
        <w:textAlignment w:val="auto"/>
        <w:rPr>
          <w:rFonts w:hint="eastAsia" w:ascii="仿宋_GB2312" w:hAnsi="仿宋_GB2312" w:eastAsia="仿宋_GB2312" w:cs="仿宋_GB2312"/>
          <w:b w:val="0"/>
          <w:bCs w:val="0"/>
          <w:spacing w:val="27"/>
          <w:sz w:val="32"/>
          <w:szCs w:val="32"/>
          <w:u w:val="none"/>
          <w:lang w:val="en-US" w:eastAsia="zh-CN"/>
        </w:rPr>
      </w:pPr>
      <w:r>
        <w:rPr>
          <w:rFonts w:hint="eastAsia" w:ascii="仿宋_GB2312" w:hAnsi="仿宋_GB2312" w:eastAsia="仿宋_GB2312" w:cs="仿宋_GB2312"/>
          <w:b w:val="0"/>
          <w:bCs w:val="0"/>
          <w:spacing w:val="27"/>
          <w:sz w:val="32"/>
          <w:szCs w:val="32"/>
          <w:u w:val="none"/>
          <w:lang w:val="en-US" w:eastAsia="zh-CN"/>
        </w:rPr>
        <w:t>（2）</w:t>
      </w:r>
      <w:r>
        <w:rPr>
          <w:rFonts w:hint="eastAsia" w:ascii="仿宋_GB2312" w:hAnsi="仿宋_GB2312" w:eastAsia="仿宋_GB2312" w:cs="仿宋_GB2312"/>
          <w:spacing w:val="27"/>
          <w:kern w:val="2"/>
          <w:sz w:val="32"/>
          <w:szCs w:val="32"/>
          <w:u w:val="none"/>
          <w:lang w:val="en-US" w:eastAsia="zh-CN" w:bidi="ar"/>
        </w:rPr>
        <w:t>本合同单价为固定综合单价，包含人工、专用清洗剂、耗材、绳索吊具、安全设备、保险、运输、垃圾清理、税费等全部费用，合同履行期间单价固定不变。</w:t>
      </w:r>
    </w:p>
    <w:p w14:paraId="4B881CAC">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both"/>
        <w:textAlignment w:val="auto"/>
        <w:rPr>
          <w:rFonts w:hint="eastAsia" w:ascii="仿宋_GB2312" w:hAnsi="仿宋_GB2312" w:eastAsia="仿宋_GB2312" w:cs="仿宋_GB2312"/>
          <w:b w:val="0"/>
          <w:bCs w:val="0"/>
          <w:spacing w:val="27"/>
          <w:sz w:val="32"/>
          <w:szCs w:val="32"/>
          <w:u w:val="none"/>
          <w:lang w:val="en-US" w:eastAsia="zh-CN"/>
        </w:rPr>
      </w:pPr>
      <w:r>
        <w:rPr>
          <w:rFonts w:hint="eastAsia" w:ascii="仿宋_GB2312" w:hAnsi="仿宋_GB2312" w:eastAsia="仿宋_GB2312" w:cs="仿宋_GB2312"/>
          <w:b w:val="0"/>
          <w:bCs w:val="0"/>
          <w:spacing w:val="27"/>
          <w:sz w:val="32"/>
          <w:szCs w:val="32"/>
          <w:u w:val="none"/>
          <w:lang w:val="en-US" w:eastAsia="zh-CN"/>
        </w:rPr>
        <w:t>3.本合同项下共</w:t>
      </w:r>
      <w:r>
        <w:rPr>
          <w:rFonts w:hint="eastAsia" w:ascii="仿宋_GB2312" w:hAnsi="仿宋_GB2312" w:eastAsia="仿宋_GB2312" w:cs="仿宋_GB2312"/>
          <w:b w:val="0"/>
          <w:bCs w:val="0"/>
          <w:spacing w:val="27"/>
          <w:sz w:val="32"/>
          <w:szCs w:val="32"/>
          <w:u w:val="single"/>
          <w:lang w:val="en-US" w:eastAsia="zh-CN"/>
        </w:rPr>
        <w:t xml:space="preserve">   </w:t>
      </w:r>
      <w:r>
        <w:rPr>
          <w:rFonts w:hint="eastAsia" w:ascii="仿宋_GB2312" w:hAnsi="仿宋_GB2312" w:eastAsia="仿宋_GB2312" w:cs="仿宋_GB2312"/>
          <w:b w:val="0"/>
          <w:bCs w:val="0"/>
          <w:spacing w:val="27"/>
          <w:sz w:val="32"/>
          <w:szCs w:val="32"/>
          <w:u w:val="none"/>
          <w:lang w:val="en-US" w:eastAsia="zh-CN"/>
        </w:rPr>
        <w:t>栋建筑的幕墙清洗服务，乙方每完成其中一栋建筑的幕墙清洗工作，并按本合同</w:t>
      </w:r>
      <w:r>
        <w:rPr>
          <w:rFonts w:hint="eastAsia" w:ascii="仿宋_GB2312" w:hAnsi="仿宋_GB2312" w:eastAsia="仿宋_GB2312" w:cs="仿宋_GB2312"/>
          <w:spacing w:val="27"/>
          <w:sz w:val="32"/>
          <w:szCs w:val="32"/>
          <w:u w:val="none"/>
          <w:lang w:val="en-US" w:eastAsia="zh-CN"/>
        </w:rPr>
        <w:t>第六条约定通过甲方验收且达到</w:t>
      </w:r>
      <w:r>
        <w:rPr>
          <w:rFonts w:hint="eastAsia" w:ascii="仿宋_GB2312" w:hAnsi="仿宋_GB2312" w:eastAsia="仿宋_GB2312" w:cs="仿宋_GB2312"/>
          <w:b w:val="0"/>
          <w:bCs w:val="0"/>
          <w:spacing w:val="27"/>
          <w:sz w:val="32"/>
          <w:szCs w:val="32"/>
          <w:u w:val="none"/>
          <w:lang w:val="en-US" w:eastAsia="zh-CN"/>
        </w:rPr>
        <w:t>合格标准后，</w:t>
      </w:r>
      <w:r>
        <w:rPr>
          <w:rFonts w:hint="eastAsia" w:ascii="仿宋_GB2312" w:hAnsi="仿宋_GB2312" w:eastAsia="仿宋_GB2312" w:cs="仿宋_GB2312"/>
          <w:spacing w:val="27"/>
          <w:sz w:val="32"/>
          <w:szCs w:val="32"/>
          <w:u w:val="none"/>
          <w:lang w:val="en-US" w:eastAsia="zh-CN"/>
        </w:rPr>
        <w:t>甲乙双方共同签署该栋楼的《幕墙清洗验收单》确认该栋实际服务面积与对应结算金额。</w:t>
      </w:r>
      <w:r>
        <w:rPr>
          <w:rFonts w:hint="eastAsia" w:ascii="仿宋_GB2312" w:hAnsi="仿宋_GB2312" w:eastAsia="仿宋_GB2312" w:cs="仿宋_GB2312"/>
          <w:b w:val="0"/>
          <w:bCs w:val="0"/>
          <w:spacing w:val="27"/>
          <w:sz w:val="32"/>
          <w:szCs w:val="32"/>
          <w:u w:val="none"/>
          <w:lang w:val="en-US" w:eastAsia="zh-CN"/>
        </w:rPr>
        <w:t>乙方根据该栋建筑对应的结算金额开具等额、合法、有效的增值税专用发票并提交至甲方，甲方在收到合格发票后15个工作日内，将结算款项支付至乙方指定账户。4.乙方收款前须向甲方开具相应全额、合法、有效的税率为</w:t>
      </w:r>
      <w:r>
        <w:rPr>
          <w:rFonts w:hint="eastAsia" w:ascii="仿宋_GB2312" w:hAnsi="仿宋_GB2312" w:eastAsia="仿宋_GB2312" w:cs="仿宋_GB2312"/>
          <w:b w:val="0"/>
          <w:bCs w:val="0"/>
          <w:spacing w:val="27"/>
          <w:sz w:val="32"/>
          <w:szCs w:val="32"/>
          <w:u w:val="single"/>
          <w:lang w:val="en-US" w:eastAsia="zh-CN"/>
        </w:rPr>
        <w:t xml:space="preserve">  </w:t>
      </w:r>
      <w:r>
        <w:rPr>
          <w:rFonts w:hint="eastAsia" w:ascii="仿宋_GB2312" w:hAnsi="仿宋_GB2312" w:eastAsia="仿宋_GB2312" w:cs="仿宋_GB2312"/>
          <w:b w:val="0"/>
          <w:bCs w:val="0"/>
          <w:spacing w:val="27"/>
          <w:sz w:val="32"/>
          <w:szCs w:val="32"/>
          <w:u w:val="none"/>
          <w:lang w:val="en-US" w:eastAsia="zh-CN"/>
        </w:rPr>
        <w:t>%增值税专用发票，否则甲方有权顺延付款，并不承担任何责任，由此造成的损失由乙方承担，同时乙方不得以此为由拒绝履行合同义务。如遇国家税率调整，则不含税价格不变，合同含税价及税率相应调整，乙方应按纳税义务发生时的税率开具增值税发票，税率变化导致价税金额的变更应在结算金额中进行调整。</w:t>
      </w:r>
    </w:p>
    <w:p w14:paraId="383F0C9A">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both"/>
        <w:textAlignment w:val="auto"/>
        <w:rPr>
          <w:rFonts w:hint="eastAsia" w:ascii="仿宋_GB2312" w:hAnsi="仿宋_GB2312" w:eastAsia="仿宋_GB2312" w:cs="仿宋_GB2312"/>
          <w:b w:val="0"/>
          <w:bCs w:val="0"/>
          <w:spacing w:val="27"/>
          <w:sz w:val="32"/>
          <w:szCs w:val="32"/>
          <w:u w:val="none"/>
          <w:lang w:val="en-US" w:eastAsia="zh-CN"/>
        </w:rPr>
      </w:pPr>
      <w:r>
        <w:rPr>
          <w:rFonts w:hint="eastAsia" w:ascii="仿宋_GB2312" w:hAnsi="仿宋_GB2312" w:eastAsia="仿宋_GB2312" w:cs="仿宋_GB2312"/>
          <w:b w:val="0"/>
          <w:bCs w:val="0"/>
          <w:spacing w:val="27"/>
          <w:sz w:val="32"/>
          <w:szCs w:val="32"/>
          <w:u w:val="none"/>
          <w:lang w:val="en-US" w:eastAsia="zh-CN"/>
        </w:rPr>
        <w:t>5.甲方开票信息如下：</w:t>
      </w:r>
    </w:p>
    <w:p w14:paraId="3DADD8E0">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both"/>
        <w:textAlignment w:val="auto"/>
        <w:rPr>
          <w:rFonts w:hint="eastAsia" w:ascii="仿宋_GB2312" w:hAnsi="仿宋_GB2312" w:eastAsia="仿宋_GB2312" w:cs="仿宋_GB2312"/>
          <w:b w:val="0"/>
          <w:bCs w:val="0"/>
          <w:spacing w:val="27"/>
          <w:sz w:val="32"/>
          <w:szCs w:val="32"/>
          <w:u w:val="none"/>
          <w:lang w:val="en-US" w:eastAsia="zh-CN"/>
        </w:rPr>
      </w:pPr>
      <w:r>
        <w:rPr>
          <w:rFonts w:hint="eastAsia" w:ascii="仿宋_GB2312" w:hAnsi="仿宋_GB2312" w:eastAsia="仿宋_GB2312" w:cs="仿宋_GB2312"/>
          <w:b w:val="0"/>
          <w:bCs w:val="0"/>
          <w:spacing w:val="27"/>
          <w:sz w:val="32"/>
          <w:szCs w:val="32"/>
          <w:u w:val="none"/>
          <w:lang w:val="en-US" w:eastAsia="zh-CN"/>
        </w:rPr>
        <w:t>公司名称：</w:t>
      </w:r>
    </w:p>
    <w:p w14:paraId="41C3B148">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both"/>
        <w:textAlignment w:val="auto"/>
        <w:rPr>
          <w:rFonts w:hint="eastAsia" w:ascii="仿宋_GB2312" w:hAnsi="仿宋_GB2312" w:eastAsia="仿宋_GB2312" w:cs="仿宋_GB2312"/>
          <w:b w:val="0"/>
          <w:bCs w:val="0"/>
          <w:spacing w:val="27"/>
          <w:sz w:val="32"/>
          <w:szCs w:val="32"/>
          <w:u w:val="none"/>
          <w:lang w:val="en-US" w:eastAsia="zh-CN"/>
        </w:rPr>
      </w:pPr>
      <w:r>
        <w:rPr>
          <w:rFonts w:hint="eastAsia" w:ascii="仿宋_GB2312" w:hAnsi="仿宋_GB2312" w:eastAsia="仿宋_GB2312" w:cs="仿宋_GB2312"/>
          <w:b w:val="0"/>
          <w:bCs w:val="0"/>
          <w:spacing w:val="27"/>
          <w:sz w:val="32"/>
          <w:szCs w:val="32"/>
          <w:u w:val="none"/>
          <w:lang w:val="en-US" w:eastAsia="zh-CN"/>
        </w:rPr>
        <w:t>纳税人识别号：</w:t>
      </w:r>
    </w:p>
    <w:p w14:paraId="596E7228">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both"/>
        <w:textAlignment w:val="auto"/>
        <w:rPr>
          <w:rFonts w:hint="eastAsia" w:ascii="仿宋_GB2312" w:hAnsi="仿宋_GB2312" w:eastAsia="仿宋_GB2312" w:cs="仿宋_GB2312"/>
          <w:b w:val="0"/>
          <w:bCs w:val="0"/>
          <w:spacing w:val="27"/>
          <w:sz w:val="32"/>
          <w:szCs w:val="32"/>
          <w:u w:val="none"/>
          <w:lang w:val="en-US" w:eastAsia="zh-CN"/>
        </w:rPr>
      </w:pPr>
      <w:r>
        <w:rPr>
          <w:rFonts w:hint="eastAsia" w:ascii="仿宋_GB2312" w:hAnsi="仿宋_GB2312" w:eastAsia="仿宋_GB2312" w:cs="仿宋_GB2312"/>
          <w:b w:val="0"/>
          <w:bCs w:val="0"/>
          <w:spacing w:val="27"/>
          <w:sz w:val="32"/>
          <w:szCs w:val="32"/>
          <w:u w:val="none"/>
          <w:lang w:val="en-US" w:eastAsia="zh-CN"/>
        </w:rPr>
        <w:t>地址：</w:t>
      </w:r>
    </w:p>
    <w:p w14:paraId="4027E65A">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both"/>
        <w:textAlignment w:val="auto"/>
        <w:rPr>
          <w:rFonts w:hint="eastAsia" w:ascii="仿宋_GB2312" w:hAnsi="仿宋_GB2312" w:eastAsia="仿宋_GB2312" w:cs="仿宋_GB2312"/>
          <w:b w:val="0"/>
          <w:bCs w:val="0"/>
          <w:spacing w:val="27"/>
          <w:sz w:val="32"/>
          <w:szCs w:val="32"/>
          <w:u w:val="none"/>
          <w:lang w:val="en-US" w:eastAsia="zh-CN"/>
        </w:rPr>
      </w:pPr>
      <w:r>
        <w:rPr>
          <w:rFonts w:hint="eastAsia" w:ascii="仿宋_GB2312" w:hAnsi="仿宋_GB2312" w:eastAsia="仿宋_GB2312" w:cs="仿宋_GB2312"/>
          <w:b w:val="0"/>
          <w:bCs w:val="0"/>
          <w:spacing w:val="27"/>
          <w:sz w:val="32"/>
          <w:szCs w:val="32"/>
          <w:u w:val="none"/>
          <w:lang w:val="en-US" w:eastAsia="zh-CN"/>
        </w:rPr>
        <w:t>电话：</w:t>
      </w:r>
    </w:p>
    <w:p w14:paraId="20A135B0">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both"/>
        <w:textAlignment w:val="auto"/>
        <w:rPr>
          <w:rFonts w:hint="eastAsia" w:ascii="仿宋_GB2312" w:hAnsi="仿宋_GB2312" w:eastAsia="仿宋_GB2312" w:cs="仿宋_GB2312"/>
          <w:b w:val="0"/>
          <w:bCs w:val="0"/>
          <w:spacing w:val="27"/>
          <w:sz w:val="32"/>
          <w:szCs w:val="32"/>
          <w:u w:val="none"/>
          <w:lang w:val="en-US" w:eastAsia="zh-CN"/>
        </w:rPr>
      </w:pPr>
      <w:r>
        <w:rPr>
          <w:rFonts w:hint="eastAsia" w:ascii="仿宋_GB2312" w:hAnsi="仿宋_GB2312" w:eastAsia="仿宋_GB2312" w:cs="仿宋_GB2312"/>
          <w:b w:val="0"/>
          <w:bCs w:val="0"/>
          <w:spacing w:val="27"/>
          <w:sz w:val="32"/>
          <w:szCs w:val="32"/>
          <w:u w:val="none"/>
          <w:lang w:val="en-US" w:eastAsia="zh-CN"/>
        </w:rPr>
        <w:t>开户银行：</w:t>
      </w:r>
    </w:p>
    <w:p w14:paraId="706B184D">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both"/>
        <w:textAlignment w:val="auto"/>
        <w:rPr>
          <w:rFonts w:hint="eastAsia" w:ascii="仿宋_GB2312" w:hAnsi="仿宋_GB2312" w:eastAsia="仿宋_GB2312" w:cs="仿宋_GB2312"/>
          <w:b w:val="0"/>
          <w:bCs w:val="0"/>
          <w:spacing w:val="27"/>
          <w:sz w:val="32"/>
          <w:szCs w:val="32"/>
          <w:u w:val="none"/>
          <w:lang w:val="en-US" w:eastAsia="zh-CN"/>
        </w:rPr>
      </w:pPr>
      <w:r>
        <w:rPr>
          <w:rFonts w:hint="eastAsia" w:ascii="仿宋_GB2312" w:hAnsi="仿宋_GB2312" w:eastAsia="仿宋_GB2312" w:cs="仿宋_GB2312"/>
          <w:b w:val="0"/>
          <w:bCs w:val="0"/>
          <w:spacing w:val="27"/>
          <w:sz w:val="32"/>
          <w:szCs w:val="32"/>
          <w:u w:val="none"/>
          <w:lang w:val="en-US" w:eastAsia="zh-CN"/>
        </w:rPr>
        <w:t>开户帐号：</w:t>
      </w:r>
    </w:p>
    <w:p w14:paraId="1AB2B427">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both"/>
        <w:textAlignment w:val="auto"/>
        <w:rPr>
          <w:rFonts w:hint="eastAsia" w:ascii="仿宋_GB2312" w:hAnsi="仿宋_GB2312" w:eastAsia="仿宋_GB2312" w:cs="仿宋_GB2312"/>
          <w:b w:val="0"/>
          <w:bCs w:val="0"/>
          <w:spacing w:val="27"/>
          <w:sz w:val="32"/>
          <w:szCs w:val="32"/>
          <w:u w:val="none"/>
          <w:lang w:val="en-US" w:eastAsia="zh-CN"/>
        </w:rPr>
      </w:pPr>
      <w:r>
        <w:rPr>
          <w:rFonts w:hint="eastAsia" w:ascii="仿宋_GB2312" w:hAnsi="仿宋_GB2312" w:eastAsia="仿宋_GB2312" w:cs="仿宋_GB2312"/>
          <w:b w:val="0"/>
          <w:bCs w:val="0"/>
          <w:spacing w:val="27"/>
          <w:sz w:val="32"/>
          <w:szCs w:val="32"/>
          <w:u w:val="none"/>
          <w:lang w:val="en-US" w:eastAsia="zh-CN"/>
        </w:rPr>
        <w:t>6.乙方指定的收款账号信息如下：</w:t>
      </w:r>
    </w:p>
    <w:p w14:paraId="41B1ED83">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both"/>
        <w:textAlignment w:val="auto"/>
        <w:rPr>
          <w:rFonts w:hint="eastAsia" w:ascii="仿宋_GB2312" w:hAnsi="仿宋_GB2312" w:eastAsia="仿宋_GB2312" w:cs="仿宋_GB2312"/>
          <w:b w:val="0"/>
          <w:bCs w:val="0"/>
          <w:spacing w:val="27"/>
          <w:sz w:val="32"/>
          <w:szCs w:val="32"/>
          <w:u w:val="none"/>
          <w:lang w:val="en-US" w:eastAsia="zh-CN"/>
        </w:rPr>
      </w:pPr>
      <w:r>
        <w:rPr>
          <w:rFonts w:hint="eastAsia" w:ascii="仿宋_GB2312" w:hAnsi="仿宋_GB2312" w:eastAsia="仿宋_GB2312" w:cs="仿宋_GB2312"/>
          <w:b w:val="0"/>
          <w:bCs w:val="0"/>
          <w:spacing w:val="27"/>
          <w:sz w:val="32"/>
          <w:szCs w:val="32"/>
          <w:u w:val="none"/>
          <w:lang w:val="en-US" w:eastAsia="zh-CN"/>
        </w:rPr>
        <w:t>公司名称：</w:t>
      </w:r>
    </w:p>
    <w:p w14:paraId="5DE59B35">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both"/>
        <w:textAlignment w:val="auto"/>
        <w:rPr>
          <w:rFonts w:hint="eastAsia" w:ascii="仿宋_GB2312" w:hAnsi="仿宋_GB2312" w:eastAsia="仿宋_GB2312" w:cs="仿宋_GB2312"/>
          <w:b w:val="0"/>
          <w:bCs w:val="0"/>
          <w:spacing w:val="27"/>
          <w:sz w:val="32"/>
          <w:szCs w:val="32"/>
          <w:u w:val="none"/>
          <w:lang w:val="en-US" w:eastAsia="zh-CN"/>
        </w:rPr>
      </w:pPr>
      <w:r>
        <w:rPr>
          <w:rFonts w:hint="eastAsia" w:ascii="仿宋_GB2312" w:hAnsi="仿宋_GB2312" w:eastAsia="仿宋_GB2312" w:cs="仿宋_GB2312"/>
          <w:b w:val="0"/>
          <w:bCs w:val="0"/>
          <w:spacing w:val="27"/>
          <w:sz w:val="32"/>
          <w:szCs w:val="32"/>
          <w:u w:val="none"/>
          <w:lang w:val="en-US" w:eastAsia="zh-CN"/>
        </w:rPr>
        <w:t>开户银行：</w:t>
      </w:r>
    </w:p>
    <w:p w14:paraId="6D7ACACD">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both"/>
        <w:textAlignment w:val="auto"/>
        <w:rPr>
          <w:rFonts w:hint="eastAsia" w:ascii="仿宋_GB2312" w:hAnsi="仿宋_GB2312" w:eastAsia="仿宋_GB2312" w:cs="仿宋_GB2312"/>
          <w:b w:val="0"/>
          <w:bCs w:val="0"/>
          <w:spacing w:val="27"/>
          <w:sz w:val="32"/>
          <w:szCs w:val="32"/>
          <w:u w:val="none"/>
          <w:lang w:val="en-US" w:eastAsia="zh-CN"/>
        </w:rPr>
      </w:pPr>
      <w:r>
        <w:rPr>
          <w:rFonts w:hint="eastAsia" w:ascii="仿宋_GB2312" w:hAnsi="仿宋_GB2312" w:eastAsia="仿宋_GB2312" w:cs="仿宋_GB2312"/>
          <w:b w:val="0"/>
          <w:bCs w:val="0"/>
          <w:spacing w:val="27"/>
          <w:sz w:val="32"/>
          <w:szCs w:val="32"/>
          <w:u w:val="none"/>
          <w:lang w:val="en-US" w:eastAsia="zh-CN"/>
        </w:rPr>
        <w:t>银行账户：</w:t>
      </w:r>
    </w:p>
    <w:p w14:paraId="46E0B373">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both"/>
        <w:textAlignment w:val="auto"/>
        <w:rPr>
          <w:rFonts w:hint="eastAsia" w:ascii="仿宋_GB2312" w:hAnsi="仿宋_GB2312" w:eastAsia="仿宋_GB2312" w:cs="仿宋_GB2312"/>
          <w:b w:val="0"/>
          <w:bCs w:val="0"/>
          <w:spacing w:val="27"/>
          <w:sz w:val="32"/>
          <w:szCs w:val="32"/>
          <w:u w:val="none"/>
          <w:lang w:val="en-US" w:eastAsia="zh-CN"/>
        </w:rPr>
      </w:pPr>
      <w:r>
        <w:rPr>
          <w:rFonts w:hint="eastAsia" w:ascii="仿宋_GB2312" w:hAnsi="仿宋_GB2312" w:eastAsia="仿宋_GB2312" w:cs="仿宋_GB2312"/>
          <w:b w:val="0"/>
          <w:bCs w:val="0"/>
          <w:spacing w:val="27"/>
          <w:sz w:val="32"/>
          <w:szCs w:val="32"/>
          <w:u w:val="none"/>
          <w:lang w:val="en-US" w:eastAsia="zh-CN"/>
        </w:rPr>
        <w:t>乙方保证其提供的上述账户信息正确无误，否则，因账户信息错误所导致的一切责任由 乙方承担。</w:t>
      </w:r>
    </w:p>
    <w:p w14:paraId="2D230D4F">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both"/>
        <w:textAlignment w:val="auto"/>
        <w:rPr>
          <w:rFonts w:hint="eastAsia" w:ascii="仿宋_GB2312" w:hAnsi="仿宋_GB2312" w:eastAsia="仿宋_GB2312" w:cs="仿宋_GB2312"/>
          <w:b w:val="0"/>
          <w:bCs w:val="0"/>
          <w:spacing w:val="27"/>
          <w:sz w:val="32"/>
          <w:szCs w:val="32"/>
          <w:u w:val="none"/>
          <w:lang w:val="en-US" w:eastAsia="zh-CN"/>
        </w:rPr>
      </w:pPr>
      <w:r>
        <w:rPr>
          <w:rFonts w:hint="eastAsia" w:ascii="黑体" w:hAnsi="黑体" w:eastAsia="黑体" w:cs="黑体"/>
          <w:b w:val="0"/>
          <w:bCs w:val="0"/>
          <w:spacing w:val="27"/>
          <w:sz w:val="32"/>
          <w:szCs w:val="32"/>
          <w:u w:val="none"/>
          <w:lang w:val="en-US" w:eastAsia="zh-CN"/>
        </w:rPr>
        <w:t>第五条 双方权利义务</w:t>
      </w:r>
    </w:p>
    <w:p w14:paraId="2F51CA70">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both"/>
        <w:textAlignment w:val="auto"/>
        <w:rPr>
          <w:rFonts w:hint="eastAsia" w:ascii="仿宋_GB2312" w:hAnsi="仿宋_GB2312" w:eastAsia="仿宋_GB2312" w:cs="仿宋_GB2312"/>
          <w:b w:val="0"/>
          <w:bCs w:val="0"/>
          <w:spacing w:val="27"/>
          <w:sz w:val="32"/>
          <w:szCs w:val="32"/>
          <w:u w:val="none"/>
          <w:lang w:val="en-US" w:eastAsia="zh-CN"/>
        </w:rPr>
      </w:pPr>
      <w:r>
        <w:rPr>
          <w:rFonts w:hint="eastAsia" w:ascii="仿宋_GB2312" w:hAnsi="仿宋_GB2312" w:eastAsia="仿宋_GB2312" w:cs="仿宋_GB2312"/>
          <w:b w:val="0"/>
          <w:bCs w:val="0"/>
          <w:spacing w:val="27"/>
          <w:sz w:val="32"/>
          <w:szCs w:val="32"/>
          <w:u w:val="none"/>
          <w:lang w:val="en-US" w:eastAsia="zh-CN"/>
        </w:rPr>
        <w:t>1.甲方的权利与义务</w:t>
      </w:r>
    </w:p>
    <w:p w14:paraId="378F38E6">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both"/>
        <w:textAlignment w:val="auto"/>
        <w:rPr>
          <w:rFonts w:hint="eastAsia" w:ascii="仿宋_GB2312" w:hAnsi="仿宋_GB2312" w:eastAsia="仿宋_GB2312" w:cs="仿宋_GB2312"/>
          <w:b w:val="0"/>
          <w:bCs w:val="0"/>
          <w:spacing w:val="27"/>
          <w:sz w:val="32"/>
          <w:szCs w:val="32"/>
          <w:u w:val="none"/>
          <w:lang w:val="en-US" w:eastAsia="zh-CN"/>
        </w:rPr>
      </w:pPr>
      <w:r>
        <w:rPr>
          <w:rFonts w:hint="eastAsia" w:ascii="仿宋_GB2312" w:hAnsi="仿宋_GB2312" w:eastAsia="仿宋_GB2312" w:cs="仿宋_GB2312"/>
          <w:b w:val="0"/>
          <w:bCs w:val="0"/>
          <w:spacing w:val="27"/>
          <w:sz w:val="32"/>
          <w:szCs w:val="32"/>
          <w:u w:val="none"/>
          <w:lang w:val="en-US" w:eastAsia="zh-CN"/>
        </w:rPr>
        <w:t>(1)为乙方提供水、电，乙方应在指定位置接驳水、电。</w:t>
      </w:r>
    </w:p>
    <w:p w14:paraId="6C392428">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both"/>
        <w:textAlignment w:val="auto"/>
        <w:rPr>
          <w:rFonts w:hint="eastAsia" w:ascii="仿宋_GB2312" w:hAnsi="仿宋_GB2312" w:eastAsia="仿宋_GB2312" w:cs="仿宋_GB2312"/>
          <w:b w:val="0"/>
          <w:bCs w:val="0"/>
          <w:spacing w:val="27"/>
          <w:sz w:val="32"/>
          <w:szCs w:val="32"/>
          <w:u w:val="none"/>
          <w:lang w:val="en-US" w:eastAsia="zh-CN"/>
        </w:rPr>
      </w:pPr>
      <w:r>
        <w:rPr>
          <w:rFonts w:hint="eastAsia" w:ascii="仿宋_GB2312" w:hAnsi="仿宋_GB2312" w:eastAsia="仿宋_GB2312" w:cs="仿宋_GB2312"/>
          <w:b w:val="0"/>
          <w:bCs w:val="0"/>
          <w:spacing w:val="27"/>
          <w:sz w:val="32"/>
          <w:szCs w:val="32"/>
          <w:u w:val="none"/>
          <w:lang w:val="en-US" w:eastAsia="zh-CN"/>
        </w:rPr>
        <w:t>(2)甲方指派专人负责，协调、监督、检查、验收乙方的清洁工作。</w:t>
      </w:r>
    </w:p>
    <w:p w14:paraId="2880BA5E">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both"/>
        <w:textAlignment w:val="auto"/>
        <w:rPr>
          <w:rFonts w:hint="eastAsia" w:ascii="仿宋_GB2312" w:hAnsi="仿宋_GB2312" w:eastAsia="仿宋_GB2312" w:cs="仿宋_GB2312"/>
          <w:b w:val="0"/>
          <w:bCs w:val="0"/>
          <w:spacing w:val="27"/>
          <w:sz w:val="32"/>
          <w:szCs w:val="32"/>
          <w:u w:val="none"/>
          <w:lang w:val="en-US" w:eastAsia="zh-CN"/>
        </w:rPr>
      </w:pPr>
      <w:r>
        <w:rPr>
          <w:rFonts w:hint="eastAsia" w:ascii="仿宋_GB2312" w:hAnsi="仿宋_GB2312" w:eastAsia="仿宋_GB2312" w:cs="仿宋_GB2312"/>
          <w:b w:val="0"/>
          <w:bCs w:val="0"/>
          <w:spacing w:val="27"/>
          <w:sz w:val="32"/>
          <w:szCs w:val="32"/>
          <w:u w:val="none"/>
          <w:lang w:val="en-US" w:eastAsia="zh-CN"/>
        </w:rPr>
        <w:t>(3)按期支付本合同约定的款项。</w:t>
      </w:r>
    </w:p>
    <w:p w14:paraId="62161E02">
      <w:pPr>
        <w:keepNext w:val="0"/>
        <w:keepLines w:val="0"/>
        <w:widowControl/>
        <w:suppressLineNumbers w:val="0"/>
        <w:ind w:firstLine="748" w:firstLineChars="200"/>
        <w:jc w:val="left"/>
      </w:pPr>
      <w:r>
        <w:rPr>
          <w:rFonts w:hint="eastAsia" w:ascii="仿宋_GB2312" w:hAnsi="仿宋_GB2312" w:eastAsia="仿宋_GB2312" w:cs="仿宋_GB2312"/>
          <w:b w:val="0"/>
          <w:bCs w:val="0"/>
          <w:spacing w:val="27"/>
          <w:sz w:val="32"/>
          <w:szCs w:val="32"/>
          <w:u w:val="none"/>
          <w:lang w:val="en-US" w:eastAsia="zh-CN"/>
        </w:rPr>
        <w:t>(4)</w:t>
      </w:r>
      <w:r>
        <w:rPr>
          <w:rFonts w:hint="eastAsia" w:ascii="仿宋_GB2312" w:hAnsi="仿宋_GB2312" w:eastAsia="仿宋_GB2312" w:cs="仿宋_GB2312"/>
          <w:spacing w:val="27"/>
          <w:kern w:val="2"/>
          <w:sz w:val="32"/>
          <w:szCs w:val="32"/>
          <w:u w:val="none"/>
          <w:lang w:val="en-US" w:eastAsia="zh-CN" w:bidi="ar"/>
        </w:rPr>
        <w:t>施工期间甲方负责告知乙方园区管理制度、禁止施工区域、安全注意事项。</w:t>
      </w:r>
    </w:p>
    <w:p w14:paraId="776826A4">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both"/>
        <w:textAlignment w:val="auto"/>
        <w:rPr>
          <w:rFonts w:hint="eastAsia" w:ascii="仿宋_GB2312" w:hAnsi="仿宋_GB2312" w:eastAsia="仿宋_GB2312" w:cs="仿宋_GB2312"/>
          <w:b w:val="0"/>
          <w:bCs w:val="0"/>
          <w:spacing w:val="27"/>
          <w:sz w:val="32"/>
          <w:szCs w:val="32"/>
          <w:u w:val="none"/>
          <w:lang w:val="en-US" w:eastAsia="zh-CN"/>
        </w:rPr>
      </w:pPr>
      <w:r>
        <w:rPr>
          <w:rFonts w:hint="eastAsia" w:ascii="仿宋_GB2312" w:hAnsi="仿宋_GB2312" w:eastAsia="仿宋_GB2312" w:cs="仿宋_GB2312"/>
          <w:b w:val="0"/>
          <w:bCs w:val="0"/>
          <w:spacing w:val="27"/>
          <w:sz w:val="32"/>
          <w:szCs w:val="32"/>
          <w:u w:val="none"/>
          <w:lang w:val="en-US" w:eastAsia="zh-CN"/>
        </w:rPr>
        <w:t>（5）如因乙方施工工艺、清洗质量不达标造成需要返工，乙方须在甲方要求在指定的期限内无偿整改返工</w:t>
      </w:r>
      <w:r>
        <w:rPr>
          <w:rFonts w:hint="eastAsia" w:ascii="仿宋_GB2312" w:hAnsi="仿宋_GB2312" w:eastAsia="仿宋_GB2312" w:cs="仿宋_GB2312"/>
          <w:b w:val="0"/>
          <w:bCs w:val="0"/>
          <w:spacing w:val="27"/>
          <w:sz w:val="32"/>
          <w:szCs w:val="32"/>
          <w:highlight w:val="none"/>
          <w:u w:val="none"/>
          <w:lang w:val="en-US" w:eastAsia="zh-CN"/>
        </w:rPr>
        <w:t>。逾期未整改的，甲方有权另行委托第三方施工，产生费用由乙方承担，且乙方需向甲方支付暂定含税总金额的10%作为违约金。</w:t>
      </w:r>
    </w:p>
    <w:p w14:paraId="4F26CC71">
      <w:pPr>
        <w:keepNext w:val="0"/>
        <w:keepLines w:val="0"/>
        <w:pageBreakBefore w:val="0"/>
        <w:widowControl/>
        <w:kinsoku/>
        <w:wordWrap/>
        <w:overflowPunct/>
        <w:topLinePunct w:val="0"/>
        <w:autoSpaceDE/>
        <w:autoSpaceDN/>
        <w:bidi w:val="0"/>
        <w:adjustRightInd/>
        <w:snapToGrid/>
        <w:spacing w:line="240" w:lineRule="auto"/>
        <w:ind w:firstLine="748" w:firstLineChars="200"/>
        <w:jc w:val="left"/>
        <w:textAlignment w:val="auto"/>
        <w:rPr>
          <w:rFonts w:hint="eastAsia" w:ascii="仿宋_GB2312" w:hAnsi="仿宋_GB2312" w:eastAsia="仿宋_GB2312" w:cs="仿宋_GB2312"/>
          <w:b w:val="0"/>
          <w:bCs w:val="0"/>
          <w:spacing w:val="27"/>
          <w:sz w:val="32"/>
          <w:szCs w:val="32"/>
          <w:u w:val="none"/>
          <w:lang w:val="en-US" w:eastAsia="zh-CN"/>
        </w:rPr>
      </w:pPr>
      <w:r>
        <w:rPr>
          <w:rFonts w:hint="eastAsia" w:ascii="仿宋_GB2312" w:hAnsi="仿宋_GB2312" w:eastAsia="仿宋_GB2312" w:cs="仿宋_GB2312"/>
          <w:b w:val="0"/>
          <w:bCs w:val="0"/>
          <w:spacing w:val="27"/>
          <w:sz w:val="32"/>
          <w:szCs w:val="32"/>
          <w:u w:val="none"/>
          <w:lang w:val="en-US" w:eastAsia="zh-CN"/>
        </w:rPr>
        <w:t>(6)</w:t>
      </w:r>
      <w:r>
        <w:rPr>
          <w:rFonts w:hint="eastAsia" w:ascii="仿宋_GB2312" w:hAnsi="仿宋_GB2312" w:eastAsia="仿宋_GB2312" w:cs="仿宋_GB2312"/>
          <w:spacing w:val="27"/>
          <w:kern w:val="2"/>
          <w:sz w:val="32"/>
          <w:szCs w:val="32"/>
          <w:highlight w:val="none"/>
          <w:u w:val="none"/>
          <w:lang w:val="en-US" w:eastAsia="zh-CN" w:bidi="ar"/>
        </w:rPr>
        <w:t>因乙方施工操作不当造成甲方建筑外立面、设施、绿化、财物损坏的，由乙方承担全部修复、赔偿责任。</w:t>
      </w:r>
    </w:p>
    <w:p w14:paraId="4AE22413">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both"/>
        <w:textAlignment w:val="auto"/>
        <w:rPr>
          <w:rFonts w:hint="eastAsia" w:ascii="仿宋_GB2312" w:hAnsi="仿宋_GB2312" w:eastAsia="仿宋_GB2312" w:cs="仿宋_GB2312"/>
          <w:b w:val="0"/>
          <w:bCs w:val="0"/>
          <w:spacing w:val="27"/>
          <w:sz w:val="32"/>
          <w:szCs w:val="32"/>
          <w:u w:val="none"/>
          <w:lang w:val="en-US" w:eastAsia="zh-CN"/>
        </w:rPr>
      </w:pPr>
      <w:r>
        <w:rPr>
          <w:rFonts w:hint="eastAsia" w:ascii="仿宋_GB2312" w:hAnsi="仿宋_GB2312" w:eastAsia="仿宋_GB2312" w:cs="仿宋_GB2312"/>
          <w:b w:val="0"/>
          <w:bCs w:val="0"/>
          <w:spacing w:val="27"/>
          <w:sz w:val="32"/>
          <w:szCs w:val="32"/>
          <w:u w:val="none"/>
          <w:lang w:val="en-US" w:eastAsia="zh-CN"/>
        </w:rPr>
        <w:t>2.乙方的权利与义务</w:t>
      </w:r>
    </w:p>
    <w:p w14:paraId="42B6DF76">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both"/>
        <w:textAlignment w:val="auto"/>
        <w:rPr>
          <w:rFonts w:hint="eastAsia" w:ascii="仿宋_GB2312" w:hAnsi="仿宋_GB2312" w:eastAsia="仿宋_GB2312" w:cs="仿宋_GB2312"/>
          <w:b w:val="0"/>
          <w:bCs w:val="0"/>
          <w:spacing w:val="27"/>
          <w:sz w:val="32"/>
          <w:szCs w:val="32"/>
          <w:u w:val="none"/>
          <w:lang w:val="en-US" w:eastAsia="zh-CN"/>
        </w:rPr>
      </w:pPr>
      <w:r>
        <w:rPr>
          <w:rFonts w:hint="eastAsia" w:ascii="仿宋_GB2312" w:hAnsi="仿宋_GB2312" w:eastAsia="仿宋_GB2312" w:cs="仿宋_GB2312"/>
          <w:b w:val="0"/>
          <w:bCs w:val="0"/>
          <w:spacing w:val="27"/>
          <w:sz w:val="32"/>
          <w:szCs w:val="32"/>
          <w:u w:val="none"/>
          <w:lang w:val="en-US" w:eastAsia="zh-CN"/>
        </w:rPr>
        <w:t>(1)乙方须严格按照甲乙双方确认的服务质量标准，在甲方要求的时限内提供专业的幕墙清洗等服务。</w:t>
      </w:r>
    </w:p>
    <w:p w14:paraId="53E8468E">
      <w:pPr>
        <w:keepNext w:val="0"/>
        <w:keepLines w:val="0"/>
        <w:pageBreakBefore w:val="0"/>
        <w:widowControl/>
        <w:kinsoku/>
        <w:wordWrap/>
        <w:overflowPunct/>
        <w:topLinePunct w:val="0"/>
        <w:autoSpaceDE/>
        <w:autoSpaceDN/>
        <w:bidi w:val="0"/>
        <w:adjustRightInd/>
        <w:snapToGrid/>
        <w:spacing w:line="240" w:lineRule="auto"/>
        <w:ind w:firstLine="748" w:firstLineChars="200"/>
        <w:jc w:val="left"/>
        <w:textAlignment w:val="auto"/>
        <w:rPr>
          <w:rFonts w:hint="eastAsia" w:ascii="仿宋_GB2312" w:hAnsi="仿宋_GB2312" w:eastAsia="仿宋_GB2312" w:cs="仿宋_GB2312"/>
          <w:b w:val="0"/>
          <w:bCs w:val="0"/>
          <w:spacing w:val="27"/>
          <w:sz w:val="32"/>
          <w:szCs w:val="32"/>
          <w:u w:val="none"/>
          <w:lang w:val="en-US" w:eastAsia="zh-CN"/>
        </w:rPr>
      </w:pPr>
      <w:r>
        <w:rPr>
          <w:rFonts w:hint="eastAsia" w:ascii="仿宋_GB2312" w:hAnsi="仿宋_GB2312" w:eastAsia="仿宋_GB2312" w:cs="仿宋_GB2312"/>
          <w:b w:val="0"/>
          <w:bCs w:val="0"/>
          <w:spacing w:val="27"/>
          <w:sz w:val="32"/>
          <w:szCs w:val="32"/>
          <w:u w:val="none"/>
          <w:lang w:val="en-US" w:eastAsia="zh-CN"/>
        </w:rPr>
        <w:t>(2)</w:t>
      </w:r>
      <w:r>
        <w:rPr>
          <w:rFonts w:hint="eastAsia" w:ascii="仿宋_GB2312" w:hAnsi="仿宋_GB2312" w:eastAsia="仿宋_GB2312" w:cs="仿宋_GB2312"/>
          <w:spacing w:val="27"/>
          <w:kern w:val="2"/>
          <w:sz w:val="32"/>
          <w:szCs w:val="32"/>
          <w:u w:val="none"/>
          <w:lang w:val="en-US" w:eastAsia="zh-CN" w:bidi="ar"/>
        </w:rPr>
        <w:t>乙方指派________（联系电话：________）为现场专职负责人，全面统筹现场施工、人员管理、安全管控、对接甲方工作。</w:t>
      </w:r>
    </w:p>
    <w:p w14:paraId="552439A2">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both"/>
        <w:textAlignment w:val="auto"/>
        <w:rPr>
          <w:rFonts w:hint="eastAsia" w:ascii="仿宋_GB2312" w:hAnsi="仿宋_GB2312" w:eastAsia="仿宋_GB2312" w:cs="仿宋_GB2312"/>
          <w:b w:val="0"/>
          <w:bCs w:val="0"/>
          <w:spacing w:val="27"/>
          <w:sz w:val="32"/>
          <w:szCs w:val="32"/>
          <w:u w:val="none"/>
          <w:lang w:val="en-US" w:eastAsia="zh-CN"/>
        </w:rPr>
      </w:pPr>
      <w:r>
        <w:rPr>
          <w:rFonts w:hint="eastAsia" w:ascii="仿宋_GB2312" w:hAnsi="仿宋_GB2312" w:eastAsia="仿宋_GB2312" w:cs="仿宋_GB2312"/>
          <w:b w:val="0"/>
          <w:bCs w:val="0"/>
          <w:spacing w:val="27"/>
          <w:sz w:val="32"/>
          <w:szCs w:val="32"/>
          <w:u w:val="none"/>
          <w:lang w:val="en-US" w:eastAsia="zh-CN"/>
        </w:rPr>
        <w:t>（3）乙方所有高空工作人员必须持有高空作业上岗证，乙方必须确保从事高度危险作业人员的安全，并为其购买有效的保险，费用由乙方自行支付，若发生事故，由乙方负责，与甲方无关。高空工作人员上岗前，乙方须向甲方提供上述人员的上岗证及相关保险的购买凭证。</w:t>
      </w:r>
    </w:p>
    <w:p w14:paraId="54536FB7">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both"/>
        <w:textAlignment w:val="auto"/>
        <w:rPr>
          <w:rFonts w:hint="eastAsia" w:ascii="仿宋_GB2312" w:hAnsi="仿宋_GB2312" w:eastAsia="仿宋_GB2312" w:cs="仿宋_GB2312"/>
          <w:b w:val="0"/>
          <w:bCs w:val="0"/>
          <w:spacing w:val="27"/>
          <w:sz w:val="32"/>
          <w:szCs w:val="32"/>
          <w:u w:val="none"/>
          <w:lang w:val="en-US" w:eastAsia="zh-CN"/>
        </w:rPr>
      </w:pPr>
      <w:r>
        <w:rPr>
          <w:rFonts w:hint="eastAsia" w:ascii="仿宋_GB2312" w:hAnsi="仿宋_GB2312" w:eastAsia="仿宋_GB2312" w:cs="仿宋_GB2312"/>
          <w:b w:val="0"/>
          <w:bCs w:val="0"/>
          <w:spacing w:val="27"/>
          <w:sz w:val="32"/>
          <w:szCs w:val="32"/>
          <w:u w:val="none"/>
          <w:lang w:val="en-US" w:eastAsia="zh-CN"/>
        </w:rPr>
        <w:t>（4）</w:t>
      </w:r>
      <w:r>
        <w:rPr>
          <w:rFonts w:hint="eastAsia" w:ascii="仿宋_GB2312" w:hAnsi="仿宋_GB2312" w:eastAsia="仿宋_GB2312" w:cs="仿宋_GB2312"/>
          <w:spacing w:val="27"/>
          <w:kern w:val="2"/>
          <w:sz w:val="32"/>
          <w:szCs w:val="32"/>
          <w:u w:val="none"/>
          <w:lang w:val="en-US" w:eastAsia="zh-CN" w:bidi="ar"/>
        </w:rPr>
        <w:t>施工人员严禁酒后作业、疲劳作业、带病作业、情绪异常作业；恶劣天气（大风、暴雨、雷电、高温极端天气）禁止高空施工。</w:t>
      </w:r>
    </w:p>
    <w:p w14:paraId="2C4EF3C0">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both"/>
        <w:textAlignment w:val="auto"/>
        <w:rPr>
          <w:rFonts w:hint="eastAsia" w:ascii="仿宋_GB2312" w:hAnsi="仿宋_GB2312" w:eastAsia="仿宋_GB2312" w:cs="仿宋_GB2312"/>
          <w:b w:val="0"/>
          <w:bCs w:val="0"/>
          <w:spacing w:val="27"/>
          <w:sz w:val="32"/>
          <w:szCs w:val="32"/>
          <w:u w:val="none"/>
          <w:lang w:val="en-US" w:eastAsia="zh-CN"/>
        </w:rPr>
      </w:pPr>
      <w:r>
        <w:rPr>
          <w:rFonts w:hint="eastAsia" w:ascii="仿宋_GB2312" w:hAnsi="仿宋_GB2312" w:eastAsia="仿宋_GB2312" w:cs="仿宋_GB2312"/>
          <w:b w:val="0"/>
          <w:bCs w:val="0"/>
          <w:spacing w:val="27"/>
          <w:sz w:val="32"/>
          <w:szCs w:val="32"/>
          <w:u w:val="none"/>
          <w:lang w:val="en-US" w:eastAsia="zh-CN" w:bidi="ar"/>
        </w:rPr>
        <w:t>（5）</w:t>
      </w:r>
      <w:r>
        <w:rPr>
          <w:rFonts w:hint="eastAsia" w:ascii="仿宋_GB2312" w:hAnsi="仿宋_GB2312" w:eastAsia="仿宋_GB2312" w:cs="仿宋_GB2312"/>
          <w:spacing w:val="27"/>
          <w:kern w:val="2"/>
          <w:sz w:val="32"/>
          <w:szCs w:val="32"/>
          <w:u w:val="none"/>
          <w:lang w:val="en-US" w:eastAsia="zh-CN" w:bidi="ar"/>
        </w:rPr>
        <w:t>乙方须制定专项安全施工方案，配备专职安全检查员，全程监督施工安全，落实安全防护措施，杜绝违规操作。</w:t>
      </w:r>
      <w:r>
        <w:rPr>
          <w:rFonts w:hint="eastAsia" w:ascii="仿宋_GB2312" w:hAnsi="仿宋_GB2312" w:eastAsia="仿宋_GB2312" w:cs="仿宋_GB2312"/>
          <w:b w:val="0"/>
          <w:bCs w:val="0"/>
          <w:spacing w:val="27"/>
          <w:sz w:val="32"/>
          <w:szCs w:val="32"/>
          <w:u w:val="none"/>
          <w:lang w:val="en-US" w:eastAsia="zh-CN"/>
        </w:rPr>
        <w:t>遵守园区的各项管理制度，接受园区管理人员的指导和监督，爱护园区各种设施，注意节约用水用电。</w:t>
      </w:r>
    </w:p>
    <w:p w14:paraId="7F8F1BF8">
      <w:pPr>
        <w:keepNext w:val="0"/>
        <w:keepLines w:val="0"/>
        <w:widowControl w:val="0"/>
        <w:suppressLineNumbers w:val="0"/>
        <w:spacing w:line="560" w:lineRule="exact"/>
        <w:ind w:firstLine="748" w:firstLineChars="200"/>
        <w:jc w:val="both"/>
        <w:rPr>
          <w:rFonts w:hint="eastAsia" w:ascii="仿宋_GB2312" w:hAnsi="仿宋_GB2312" w:eastAsia="仿宋_GB2312" w:cs="仿宋_GB2312"/>
          <w:spacing w:val="27"/>
          <w:sz w:val="32"/>
          <w:szCs w:val="32"/>
          <w:u w:val="none"/>
        </w:rPr>
      </w:pPr>
      <w:r>
        <w:rPr>
          <w:rFonts w:hint="eastAsia" w:ascii="仿宋_GB2312" w:hAnsi="仿宋_GB2312" w:eastAsia="仿宋_GB2312" w:cs="仿宋_GB2312"/>
          <w:b w:val="0"/>
          <w:bCs w:val="0"/>
          <w:spacing w:val="27"/>
          <w:sz w:val="32"/>
          <w:szCs w:val="32"/>
          <w:u w:val="none"/>
          <w:lang w:val="en-US" w:eastAsia="zh-CN"/>
        </w:rPr>
        <w:t>（6）</w:t>
      </w:r>
      <w:r>
        <w:rPr>
          <w:rFonts w:hint="eastAsia" w:ascii="仿宋_GB2312" w:hAnsi="仿宋_GB2312" w:eastAsia="仿宋_GB2312" w:cs="仿宋_GB2312"/>
          <w:spacing w:val="27"/>
          <w:kern w:val="2"/>
          <w:sz w:val="32"/>
          <w:szCs w:val="32"/>
          <w:u w:val="none"/>
          <w:lang w:val="en-US" w:eastAsia="zh-CN" w:bidi="ar"/>
        </w:rPr>
        <w:t>施工过程中采取相应防护措施，保护建筑外立面、门窗、装饰构件、园区绿植、地面设施不受损坏。如因施工造成损坏的，乙方照价赔偿。</w:t>
      </w:r>
    </w:p>
    <w:p w14:paraId="252F8B70">
      <w:pPr>
        <w:keepNext w:val="0"/>
        <w:keepLines w:val="0"/>
        <w:widowControl w:val="0"/>
        <w:suppressLineNumbers w:val="0"/>
        <w:spacing w:line="560" w:lineRule="exact"/>
        <w:ind w:firstLine="748" w:firstLineChars="200"/>
        <w:jc w:val="both"/>
        <w:rPr>
          <w:rFonts w:hint="eastAsia" w:ascii="仿宋_GB2312" w:hAnsi="仿宋_GB2312" w:eastAsia="仿宋_GB2312" w:cs="仿宋_GB2312"/>
          <w:spacing w:val="27"/>
          <w:sz w:val="32"/>
          <w:szCs w:val="32"/>
          <w:u w:val="none"/>
          <w:lang w:bidi="ar"/>
        </w:rPr>
      </w:pPr>
      <w:r>
        <w:rPr>
          <w:rFonts w:hint="eastAsia" w:ascii="仿宋_GB2312" w:hAnsi="仿宋_GB2312" w:eastAsia="仿宋_GB2312" w:cs="仿宋_GB2312"/>
          <w:b w:val="0"/>
          <w:bCs w:val="0"/>
          <w:spacing w:val="27"/>
          <w:sz w:val="32"/>
          <w:szCs w:val="32"/>
          <w:u w:val="none"/>
          <w:lang w:val="en-US" w:eastAsia="zh-CN" w:bidi="ar"/>
        </w:rPr>
        <w:t>（7）</w:t>
      </w:r>
      <w:r>
        <w:rPr>
          <w:rFonts w:hint="eastAsia" w:ascii="仿宋_GB2312" w:hAnsi="仿宋_GB2312" w:eastAsia="仿宋_GB2312" w:cs="仿宋_GB2312"/>
          <w:spacing w:val="27"/>
          <w:kern w:val="2"/>
          <w:sz w:val="32"/>
          <w:szCs w:val="32"/>
          <w:u w:val="none"/>
          <w:lang w:val="en-US" w:eastAsia="zh-CN" w:bidi="ar"/>
        </w:rPr>
        <w:t>施工产生的垃圾、废水由乙方统一清理，做到工完场清，保持施工区域整洁。</w:t>
      </w:r>
    </w:p>
    <w:p w14:paraId="227D4170">
      <w:pPr>
        <w:keepNext w:val="0"/>
        <w:keepLines w:val="0"/>
        <w:widowControl w:val="0"/>
        <w:suppressLineNumbers w:val="0"/>
        <w:spacing w:line="560" w:lineRule="exact"/>
        <w:ind w:firstLine="748" w:firstLineChars="200"/>
        <w:jc w:val="both"/>
        <w:rPr>
          <w:rFonts w:hint="eastAsia" w:ascii="仿宋_GB2312" w:hAnsi="仿宋_GB2312" w:eastAsia="仿宋_GB2312" w:cs="仿宋_GB2312"/>
          <w:spacing w:val="27"/>
          <w:sz w:val="32"/>
          <w:szCs w:val="32"/>
          <w:u w:val="none"/>
          <w:lang w:bidi="ar"/>
        </w:rPr>
      </w:pPr>
      <w:r>
        <w:rPr>
          <w:rFonts w:hint="eastAsia" w:ascii="仿宋_GB2312" w:hAnsi="仿宋_GB2312" w:eastAsia="仿宋_GB2312" w:cs="仿宋_GB2312"/>
          <w:spacing w:val="27"/>
          <w:kern w:val="2"/>
          <w:sz w:val="32"/>
          <w:szCs w:val="32"/>
          <w:u w:val="none"/>
          <w:lang w:val="en-US" w:eastAsia="zh-CN" w:bidi="ar"/>
        </w:rPr>
        <w:t>（8）乙方严禁将本项目转包、违法分包，一经发现，甲方有权单方解除合同，乙方须向甲方支付</w:t>
      </w:r>
      <w:r>
        <w:rPr>
          <w:rFonts w:hint="eastAsia" w:ascii="仿宋_GB2312" w:hAnsi="仿宋_GB2312" w:eastAsia="仿宋_GB2312" w:cs="仿宋_GB2312"/>
          <w:b w:val="0"/>
          <w:bCs w:val="0"/>
          <w:spacing w:val="27"/>
          <w:sz w:val="32"/>
          <w:szCs w:val="32"/>
          <w:highlight w:val="none"/>
          <w:u w:val="none"/>
          <w:lang w:val="en-US" w:eastAsia="zh-CN"/>
        </w:rPr>
        <w:t>暂定含税总金额</w:t>
      </w:r>
      <w:r>
        <w:rPr>
          <w:rFonts w:hint="eastAsia" w:ascii="仿宋_GB2312" w:hAnsi="仿宋_GB2312" w:eastAsia="仿宋_GB2312" w:cs="仿宋_GB2312"/>
          <w:spacing w:val="27"/>
          <w:kern w:val="2"/>
          <w:sz w:val="32"/>
          <w:szCs w:val="32"/>
          <w:u w:val="none"/>
          <w:lang w:val="en-US" w:eastAsia="zh-CN" w:bidi="ar"/>
        </w:rPr>
        <w:t>20%的违约金。</w:t>
      </w:r>
    </w:p>
    <w:p w14:paraId="737D55C0">
      <w:pPr>
        <w:keepNext w:val="0"/>
        <w:keepLines w:val="0"/>
        <w:pageBreakBefore w:val="0"/>
        <w:widowControl/>
        <w:kinsoku/>
        <w:wordWrap/>
        <w:overflowPunct/>
        <w:topLinePunct w:val="0"/>
        <w:autoSpaceDE/>
        <w:autoSpaceDN/>
        <w:bidi w:val="0"/>
        <w:adjustRightInd/>
        <w:snapToGrid/>
        <w:spacing w:line="240" w:lineRule="auto"/>
        <w:ind w:firstLine="748" w:firstLineChars="200"/>
        <w:jc w:val="left"/>
        <w:textAlignment w:val="auto"/>
        <w:rPr>
          <w:rFonts w:hint="eastAsia" w:ascii="仿宋_GB2312" w:hAnsi="仿宋_GB2312" w:eastAsia="仿宋_GB2312" w:cs="仿宋_GB2312"/>
          <w:b w:val="0"/>
          <w:bCs w:val="0"/>
          <w:spacing w:val="27"/>
          <w:sz w:val="32"/>
          <w:szCs w:val="32"/>
          <w:u w:val="none"/>
          <w:lang w:val="en-US" w:eastAsia="zh-CN"/>
        </w:rPr>
      </w:pPr>
      <w:r>
        <w:rPr>
          <w:rFonts w:hint="eastAsia" w:ascii="仿宋_GB2312" w:hAnsi="仿宋_GB2312" w:eastAsia="仿宋_GB2312" w:cs="仿宋_GB2312"/>
          <w:b w:val="0"/>
          <w:bCs w:val="0"/>
          <w:spacing w:val="27"/>
          <w:sz w:val="32"/>
          <w:szCs w:val="32"/>
          <w:u w:val="none"/>
          <w:lang w:val="en-US" w:eastAsia="zh-CN"/>
        </w:rPr>
        <w:t>（9）</w:t>
      </w:r>
      <w:r>
        <w:rPr>
          <w:rFonts w:hint="eastAsia" w:ascii="仿宋_GB2312" w:hAnsi="仿宋_GB2312" w:eastAsia="仿宋_GB2312" w:cs="仿宋_GB2312"/>
          <w:spacing w:val="27"/>
          <w:kern w:val="2"/>
          <w:sz w:val="32"/>
          <w:szCs w:val="32"/>
          <w:u w:val="none"/>
          <w:lang w:val="en-US" w:eastAsia="zh-CN" w:bidi="ar"/>
        </w:rPr>
        <w:t>本项目所有高空作业安全风险、施工人员人身安全、第三方财产损害风险全部由乙方承担；施工期间发生一切安全事故、人员伤亡、财产损失，均由乙方独立承担全部法律责任及经济赔偿责任，甲方不承担任何责任。若甲方因此被第三方追责、先行赔付的，甲方有权向乙方全额追偿。</w:t>
      </w:r>
    </w:p>
    <w:p w14:paraId="4B722387">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both"/>
        <w:textAlignment w:val="auto"/>
        <w:rPr>
          <w:rFonts w:hint="eastAsia" w:ascii="黑体" w:hAnsi="黑体" w:eastAsia="黑体" w:cs="黑体"/>
          <w:b w:val="0"/>
          <w:bCs w:val="0"/>
          <w:spacing w:val="27"/>
          <w:sz w:val="32"/>
          <w:szCs w:val="32"/>
          <w:u w:val="none"/>
          <w:lang w:val="en-US" w:eastAsia="zh-CN"/>
        </w:rPr>
      </w:pPr>
      <w:r>
        <w:rPr>
          <w:rFonts w:hint="eastAsia" w:ascii="黑体" w:hAnsi="黑体" w:eastAsia="黑体" w:cs="黑体"/>
          <w:b w:val="0"/>
          <w:bCs w:val="0"/>
          <w:spacing w:val="27"/>
          <w:sz w:val="32"/>
          <w:szCs w:val="32"/>
          <w:u w:val="none"/>
          <w:lang w:val="en-US" w:eastAsia="zh-CN"/>
        </w:rPr>
        <w:t>第六条 服务验收</w:t>
      </w:r>
    </w:p>
    <w:p w14:paraId="037A621E">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both"/>
        <w:textAlignment w:val="auto"/>
        <w:rPr>
          <w:rFonts w:hint="eastAsia" w:ascii="仿宋_GB2312" w:hAnsi="仿宋_GB2312" w:eastAsia="仿宋_GB2312" w:cs="仿宋_GB2312"/>
          <w:b w:val="0"/>
          <w:bCs w:val="0"/>
          <w:spacing w:val="27"/>
          <w:sz w:val="32"/>
          <w:szCs w:val="32"/>
          <w:u w:val="none"/>
          <w:lang w:val="en-US" w:eastAsia="zh-CN"/>
        </w:rPr>
      </w:pPr>
      <w:r>
        <w:rPr>
          <w:rFonts w:hint="eastAsia" w:ascii="仿宋_GB2312" w:hAnsi="仿宋_GB2312" w:eastAsia="仿宋_GB2312" w:cs="仿宋_GB2312"/>
          <w:b w:val="0"/>
          <w:bCs w:val="0"/>
          <w:spacing w:val="27"/>
          <w:sz w:val="32"/>
          <w:szCs w:val="32"/>
          <w:u w:val="none"/>
          <w:lang w:val="en-US" w:eastAsia="zh-CN"/>
        </w:rPr>
        <w:t>清洁完成后，乙方通知甲方，由甲乙双方各派出代表组织验收，以附件一《幕墙清洁质量标准》及相关验收规范为验收依据，双方在</w:t>
      </w:r>
      <w:r>
        <w:rPr>
          <w:rFonts w:hint="eastAsia" w:ascii="仿宋_GB2312" w:hAnsi="仿宋_GB2312" w:eastAsia="仿宋_GB2312" w:cs="仿宋_GB2312"/>
          <w:snapToGrid/>
          <w:color w:val="auto"/>
          <w:sz w:val="32"/>
        </w:rPr>
        <w:t>《</w:t>
      </w:r>
      <w:r>
        <w:rPr>
          <w:rFonts w:hint="eastAsia" w:ascii="仿宋_GB2312" w:hAnsi="仿宋_GB2312" w:eastAsia="仿宋_GB2312" w:cs="仿宋_GB2312"/>
          <w:snapToGrid/>
          <w:color w:val="auto"/>
          <w:sz w:val="32"/>
          <w:lang w:val="en-US" w:eastAsia="zh-CN"/>
        </w:rPr>
        <w:t>幕墙清洗</w:t>
      </w:r>
      <w:r>
        <w:rPr>
          <w:rFonts w:hint="eastAsia" w:ascii="仿宋_GB2312" w:hAnsi="仿宋_GB2312" w:eastAsia="仿宋_GB2312" w:cs="仿宋_GB2312"/>
          <w:snapToGrid/>
          <w:color w:val="auto"/>
          <w:sz w:val="32"/>
        </w:rPr>
        <w:t>验收单》</w:t>
      </w:r>
      <w:r>
        <w:rPr>
          <w:rFonts w:hint="eastAsia" w:ascii="仿宋_GB2312" w:hAnsi="仿宋_GB2312" w:eastAsia="仿宋_GB2312" w:cs="仿宋_GB2312"/>
          <w:snapToGrid/>
          <w:color w:val="auto"/>
          <w:sz w:val="32"/>
          <w:lang w:eastAsia="zh-CN"/>
        </w:rPr>
        <w:t>上签字</w:t>
      </w:r>
      <w:r>
        <w:rPr>
          <w:rFonts w:hint="eastAsia" w:ascii="仿宋_GB2312" w:hAnsi="仿宋_GB2312" w:eastAsia="仿宋_GB2312" w:cs="仿宋_GB2312"/>
          <w:snapToGrid/>
          <w:color w:val="auto"/>
          <w:sz w:val="32"/>
        </w:rPr>
        <w:t>确认</w:t>
      </w:r>
      <w:r>
        <w:rPr>
          <w:rFonts w:hint="eastAsia" w:ascii="仿宋_GB2312" w:hAnsi="仿宋_GB2312" w:eastAsia="仿宋_GB2312" w:cs="仿宋_GB2312"/>
          <w:b w:val="0"/>
          <w:bCs w:val="0"/>
          <w:spacing w:val="27"/>
          <w:sz w:val="32"/>
          <w:szCs w:val="32"/>
          <w:u w:val="none"/>
          <w:lang w:val="en-US" w:eastAsia="zh-CN"/>
        </w:rPr>
        <w:t>。验收不合格的项目，由甲方提出整改意见，乙方应按质量标准要求进行返工，并承担返工费用，且工期不顺延，如返工后仍不合格的，将对乙方处以500元/次的罚款，并责令乙方限期整改，直至合格。</w:t>
      </w:r>
    </w:p>
    <w:p w14:paraId="524EA3CB">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both"/>
        <w:textAlignment w:val="auto"/>
        <w:rPr>
          <w:rFonts w:hint="eastAsia" w:ascii="仿宋_GB2312" w:hAnsi="仿宋_GB2312" w:eastAsia="仿宋_GB2312" w:cs="仿宋_GB2312"/>
          <w:b w:val="0"/>
          <w:bCs w:val="0"/>
          <w:spacing w:val="27"/>
          <w:sz w:val="32"/>
          <w:szCs w:val="32"/>
          <w:u w:val="none"/>
          <w:lang w:val="en-US" w:eastAsia="zh-CN"/>
        </w:rPr>
      </w:pPr>
      <w:r>
        <w:rPr>
          <w:rFonts w:hint="eastAsia" w:ascii="黑体" w:hAnsi="黑体" w:eastAsia="黑体" w:cs="黑体"/>
          <w:b w:val="0"/>
          <w:bCs w:val="0"/>
          <w:spacing w:val="27"/>
          <w:sz w:val="32"/>
          <w:szCs w:val="32"/>
          <w:u w:val="none"/>
          <w:lang w:val="en-US" w:eastAsia="zh-CN"/>
        </w:rPr>
        <w:t>第七条 违约责任</w:t>
      </w:r>
    </w:p>
    <w:p w14:paraId="4A044FCC">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both"/>
        <w:textAlignment w:val="auto"/>
        <w:rPr>
          <w:rFonts w:hint="eastAsia" w:ascii="仿宋_GB2312" w:hAnsi="仿宋_GB2312" w:eastAsia="仿宋_GB2312" w:cs="仿宋_GB2312"/>
          <w:b w:val="0"/>
          <w:bCs w:val="0"/>
          <w:spacing w:val="27"/>
          <w:sz w:val="32"/>
          <w:szCs w:val="32"/>
          <w:u w:val="none"/>
          <w:lang w:val="en-US" w:eastAsia="zh-CN"/>
        </w:rPr>
      </w:pPr>
      <w:r>
        <w:rPr>
          <w:rFonts w:hint="eastAsia" w:ascii="仿宋_GB2312" w:hAnsi="仿宋_GB2312" w:eastAsia="仿宋_GB2312" w:cs="仿宋_GB2312"/>
          <w:b w:val="0"/>
          <w:bCs w:val="0"/>
          <w:spacing w:val="27"/>
          <w:sz w:val="32"/>
          <w:szCs w:val="32"/>
          <w:u w:val="none"/>
          <w:lang w:val="en-US" w:eastAsia="zh-CN"/>
        </w:rPr>
        <w:t>1.本合同一经签订，乙方自觉履行，不得随意解除。否则，乙方须按暂定含税总金额的百分之十作为违约金支付给甲方且甲方有权不予支付任何费用。</w:t>
      </w:r>
    </w:p>
    <w:p w14:paraId="1BC8E122">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both"/>
        <w:textAlignment w:val="auto"/>
        <w:rPr>
          <w:rFonts w:hint="eastAsia" w:ascii="仿宋_GB2312" w:hAnsi="仿宋_GB2312" w:eastAsia="仿宋_GB2312" w:cs="仿宋_GB2312"/>
          <w:b w:val="0"/>
          <w:bCs w:val="0"/>
          <w:spacing w:val="27"/>
          <w:sz w:val="32"/>
          <w:szCs w:val="32"/>
          <w:u w:val="none"/>
          <w:lang w:val="en-US" w:eastAsia="zh-CN"/>
        </w:rPr>
      </w:pPr>
      <w:r>
        <w:rPr>
          <w:rFonts w:hint="eastAsia" w:ascii="仿宋_GB2312" w:hAnsi="仿宋_GB2312" w:eastAsia="仿宋_GB2312" w:cs="仿宋_GB2312"/>
          <w:b w:val="0"/>
          <w:bCs w:val="0"/>
          <w:spacing w:val="27"/>
          <w:sz w:val="32"/>
          <w:szCs w:val="32"/>
          <w:u w:val="none"/>
          <w:lang w:val="en-US" w:eastAsia="zh-CN"/>
        </w:rPr>
        <w:t>2.乙方应按甲方要求在指定的期限内完成清洁工作，并保证验收合格。因乙方原因逾期完工的(不可抗因素除外),每逾期一天按暂定含税总金额的1%支付违约金。逾期超过10天，乙方需向甲方支付暂定含税总金额5%的违约金，且甲方有权解除合同。</w:t>
      </w:r>
    </w:p>
    <w:p w14:paraId="4EF80689">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both"/>
        <w:textAlignment w:val="auto"/>
        <w:rPr>
          <w:rFonts w:hint="eastAsia" w:ascii="仿宋_GB2312" w:hAnsi="仿宋_GB2312" w:eastAsia="仿宋_GB2312" w:cs="仿宋_GB2312"/>
          <w:b w:val="0"/>
          <w:bCs w:val="0"/>
          <w:spacing w:val="27"/>
          <w:sz w:val="32"/>
          <w:szCs w:val="32"/>
          <w:u w:val="none"/>
          <w:lang w:val="en-US" w:eastAsia="zh-CN"/>
        </w:rPr>
      </w:pPr>
      <w:r>
        <w:rPr>
          <w:rFonts w:hint="eastAsia" w:ascii="仿宋_GB2312" w:hAnsi="仿宋_GB2312" w:eastAsia="仿宋_GB2312" w:cs="仿宋_GB2312"/>
          <w:b w:val="0"/>
          <w:bCs w:val="0"/>
          <w:spacing w:val="27"/>
          <w:sz w:val="32"/>
          <w:szCs w:val="32"/>
          <w:u w:val="none"/>
          <w:lang w:val="en-US" w:eastAsia="zh-CN"/>
        </w:rPr>
        <w:t>3.乙方应严格遵守相关约定，如发现高空作业人员无高空作业证、未为高空作业人员购买保险、乙方未设置完善的安全管理制度和安全保障措施等现象，甲方有权要求乙方立即进行整改，如乙方未按甲方要求完成整改的，甲方有权单方解除本合同并不予支付任何幕墙清洗服务费。</w:t>
      </w:r>
    </w:p>
    <w:p w14:paraId="5BF72127">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both"/>
        <w:textAlignment w:val="auto"/>
        <w:rPr>
          <w:rFonts w:hint="eastAsia" w:ascii="黑体" w:hAnsi="黑体" w:eastAsia="黑体" w:cs="黑体"/>
          <w:b w:val="0"/>
          <w:bCs w:val="0"/>
          <w:spacing w:val="27"/>
          <w:sz w:val="32"/>
          <w:szCs w:val="32"/>
          <w:u w:val="none"/>
          <w:lang w:val="en-US" w:eastAsia="zh-CN"/>
        </w:rPr>
      </w:pPr>
      <w:r>
        <w:rPr>
          <w:rFonts w:hint="eastAsia" w:ascii="黑体" w:hAnsi="黑体" w:eastAsia="黑体" w:cs="黑体"/>
          <w:b w:val="0"/>
          <w:bCs w:val="0"/>
          <w:spacing w:val="27"/>
          <w:sz w:val="32"/>
          <w:szCs w:val="32"/>
          <w:u w:val="none"/>
          <w:lang w:val="en-US" w:eastAsia="zh-CN"/>
        </w:rPr>
        <w:t>第八条 其他</w:t>
      </w:r>
    </w:p>
    <w:p w14:paraId="3BB8B618">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both"/>
        <w:textAlignment w:val="auto"/>
        <w:rPr>
          <w:rFonts w:hint="eastAsia" w:ascii="仿宋_GB2312" w:hAnsi="仿宋_GB2312" w:eastAsia="仿宋_GB2312" w:cs="仿宋_GB2312"/>
          <w:b w:val="0"/>
          <w:bCs w:val="0"/>
          <w:spacing w:val="27"/>
          <w:sz w:val="32"/>
          <w:szCs w:val="32"/>
          <w:u w:val="none"/>
          <w:lang w:val="en-US" w:eastAsia="zh-CN"/>
        </w:rPr>
      </w:pPr>
      <w:r>
        <w:rPr>
          <w:rFonts w:hint="eastAsia" w:ascii="仿宋_GB2312" w:hAnsi="仿宋_GB2312" w:eastAsia="仿宋_GB2312" w:cs="仿宋_GB2312"/>
          <w:b w:val="0"/>
          <w:bCs w:val="0"/>
          <w:spacing w:val="27"/>
          <w:sz w:val="32"/>
          <w:szCs w:val="32"/>
          <w:u w:val="none"/>
          <w:lang w:val="en-US" w:eastAsia="zh-CN"/>
        </w:rPr>
        <w:t>1.本协议未尽事宜，双方协商一致可签订补充协议，补充协议作为本协议的有效组成部分。</w:t>
      </w:r>
    </w:p>
    <w:p w14:paraId="2A549AAB">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both"/>
        <w:textAlignment w:val="auto"/>
        <w:rPr>
          <w:rFonts w:hint="eastAsia" w:ascii="仿宋_GB2312" w:hAnsi="仿宋_GB2312" w:eastAsia="仿宋_GB2312" w:cs="仿宋_GB2312"/>
          <w:b w:val="0"/>
          <w:bCs w:val="0"/>
          <w:spacing w:val="27"/>
          <w:sz w:val="32"/>
          <w:szCs w:val="32"/>
          <w:u w:val="none"/>
          <w:lang w:val="en-US" w:eastAsia="zh-CN"/>
        </w:rPr>
      </w:pPr>
      <w:r>
        <w:rPr>
          <w:rFonts w:hint="eastAsia" w:ascii="仿宋_GB2312" w:hAnsi="仿宋_GB2312" w:eastAsia="仿宋_GB2312" w:cs="仿宋_GB2312"/>
          <w:b w:val="0"/>
          <w:bCs w:val="0"/>
          <w:spacing w:val="27"/>
          <w:sz w:val="32"/>
          <w:szCs w:val="32"/>
          <w:u w:val="none"/>
          <w:lang w:val="en-US" w:eastAsia="zh-CN"/>
        </w:rPr>
        <w:t>2.履行本协议中发生的争议，双方应协商解决，协商不成的，均可向</w:t>
      </w:r>
      <w:r>
        <w:rPr>
          <w:rFonts w:hint="eastAsia" w:ascii="仿宋_GB2312" w:hAnsi="仿宋_GB2312" w:eastAsia="仿宋_GB2312" w:cs="仿宋_GB2312"/>
          <w:spacing w:val="27"/>
          <w:sz w:val="32"/>
          <w:szCs w:val="32"/>
          <w:u w:val="none"/>
          <w:lang w:val="en-US" w:eastAsia="zh-CN"/>
        </w:rPr>
        <w:t>海南国际仲裁院仲裁解决</w:t>
      </w:r>
      <w:r>
        <w:rPr>
          <w:rFonts w:hint="eastAsia" w:ascii="仿宋_GB2312" w:hAnsi="仿宋_GB2312" w:eastAsia="仿宋_GB2312" w:cs="仿宋_GB2312"/>
          <w:b w:val="0"/>
          <w:bCs w:val="0"/>
          <w:spacing w:val="27"/>
          <w:sz w:val="32"/>
          <w:szCs w:val="32"/>
          <w:u w:val="none"/>
          <w:lang w:val="en-US" w:eastAsia="zh-CN"/>
        </w:rPr>
        <w:t>。</w:t>
      </w:r>
    </w:p>
    <w:p w14:paraId="0085A45B">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both"/>
        <w:textAlignment w:val="auto"/>
        <w:rPr>
          <w:rFonts w:hint="eastAsia" w:ascii="仿宋_GB2312" w:hAnsi="仿宋_GB2312" w:eastAsia="仿宋_GB2312" w:cs="仿宋_GB2312"/>
          <w:b w:val="0"/>
          <w:bCs w:val="0"/>
          <w:spacing w:val="27"/>
          <w:sz w:val="32"/>
          <w:szCs w:val="32"/>
          <w:u w:val="none"/>
          <w:lang w:val="en-US" w:eastAsia="zh-CN"/>
        </w:rPr>
      </w:pPr>
      <w:r>
        <w:rPr>
          <w:rFonts w:hint="eastAsia" w:ascii="仿宋_GB2312" w:hAnsi="仿宋_GB2312" w:eastAsia="仿宋_GB2312" w:cs="仿宋_GB2312"/>
          <w:b w:val="0"/>
          <w:bCs w:val="0"/>
          <w:spacing w:val="27"/>
          <w:sz w:val="32"/>
          <w:szCs w:val="32"/>
          <w:u w:val="none"/>
          <w:lang w:val="en-US" w:eastAsia="zh-CN"/>
        </w:rPr>
        <w:t>3.本协议附件均为本协议不可分割的部分，与本协议具有同等法律效力。</w:t>
      </w:r>
    </w:p>
    <w:p w14:paraId="780A44C5">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both"/>
        <w:textAlignment w:val="auto"/>
        <w:rPr>
          <w:rFonts w:hint="eastAsia" w:ascii="仿宋_GB2312" w:hAnsi="仿宋_GB2312" w:eastAsia="仿宋_GB2312" w:cs="仿宋_GB2312"/>
          <w:b w:val="0"/>
          <w:bCs w:val="0"/>
          <w:spacing w:val="27"/>
          <w:sz w:val="32"/>
          <w:szCs w:val="32"/>
          <w:u w:val="none"/>
          <w:lang w:val="en-US" w:eastAsia="zh-CN"/>
        </w:rPr>
      </w:pPr>
      <w:r>
        <w:rPr>
          <w:rFonts w:hint="eastAsia" w:ascii="仿宋_GB2312" w:hAnsi="仿宋_GB2312" w:eastAsia="仿宋_GB2312" w:cs="仿宋_GB2312"/>
          <w:b w:val="0"/>
          <w:bCs w:val="0"/>
          <w:spacing w:val="27"/>
          <w:sz w:val="32"/>
          <w:szCs w:val="32"/>
          <w:u w:val="none"/>
          <w:lang w:val="en-US" w:eastAsia="zh-CN"/>
        </w:rPr>
        <w:t>4.本协议自双方签字并盖章之日起生效。本协议一式陆份，甲方执肆份，乙方执贰份，每份具有同等的法律效力。</w:t>
      </w:r>
    </w:p>
    <w:p w14:paraId="3F1B5F9C">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both"/>
        <w:textAlignment w:val="auto"/>
        <w:rPr>
          <w:rFonts w:hint="eastAsia" w:ascii="仿宋_GB2312" w:hAnsi="仿宋_GB2312" w:eastAsia="仿宋_GB2312" w:cs="仿宋_GB2312"/>
          <w:b w:val="0"/>
          <w:bCs w:val="0"/>
          <w:spacing w:val="27"/>
          <w:sz w:val="32"/>
          <w:szCs w:val="32"/>
          <w:u w:val="none"/>
          <w:lang w:val="en-US" w:eastAsia="zh-CN"/>
        </w:rPr>
      </w:pPr>
    </w:p>
    <w:p w14:paraId="7983A5D4">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both"/>
        <w:textAlignment w:val="auto"/>
        <w:rPr>
          <w:rFonts w:hint="eastAsia" w:ascii="仿宋_GB2312" w:hAnsi="仿宋_GB2312" w:eastAsia="仿宋_GB2312" w:cs="仿宋_GB2312"/>
          <w:b w:val="0"/>
          <w:bCs w:val="0"/>
          <w:spacing w:val="27"/>
          <w:sz w:val="32"/>
          <w:szCs w:val="32"/>
          <w:u w:val="none"/>
          <w:lang w:val="en-US" w:eastAsia="zh-CN"/>
        </w:rPr>
      </w:pPr>
      <w:r>
        <w:rPr>
          <w:rFonts w:hint="eastAsia" w:ascii="仿宋_GB2312" w:hAnsi="仿宋_GB2312" w:eastAsia="仿宋_GB2312" w:cs="仿宋_GB2312"/>
          <w:b w:val="0"/>
          <w:bCs w:val="0"/>
          <w:spacing w:val="27"/>
          <w:sz w:val="32"/>
          <w:szCs w:val="32"/>
          <w:u w:val="none"/>
          <w:lang w:val="en-US" w:eastAsia="zh-CN"/>
        </w:rPr>
        <w:t>附件1：《幕墙清洗质量标准》</w:t>
      </w:r>
    </w:p>
    <w:p w14:paraId="2B4209DA">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both"/>
        <w:textAlignment w:val="auto"/>
        <w:rPr>
          <w:rFonts w:hint="eastAsia" w:ascii="仿宋_GB2312" w:hAnsi="仿宋_GB2312" w:eastAsia="仿宋_GB2312" w:cs="仿宋_GB2312"/>
          <w:b w:val="0"/>
          <w:bCs w:val="0"/>
          <w:spacing w:val="27"/>
          <w:sz w:val="32"/>
          <w:szCs w:val="32"/>
          <w:u w:val="none"/>
          <w:lang w:val="en-US" w:eastAsia="zh-CN"/>
        </w:rPr>
      </w:pPr>
      <w:r>
        <w:rPr>
          <w:rFonts w:hint="eastAsia" w:ascii="仿宋_GB2312" w:hAnsi="仿宋_GB2312" w:eastAsia="仿宋_GB2312" w:cs="仿宋_GB2312"/>
          <w:b w:val="0"/>
          <w:bCs w:val="0"/>
          <w:spacing w:val="27"/>
          <w:sz w:val="32"/>
          <w:szCs w:val="32"/>
          <w:u w:val="none"/>
          <w:lang w:val="en-US" w:eastAsia="zh-CN"/>
        </w:rPr>
        <w:t>附件2：《供应商信用承诺函》</w:t>
      </w:r>
    </w:p>
    <w:p w14:paraId="1D03F985">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both"/>
        <w:textAlignment w:val="auto"/>
        <w:rPr>
          <w:rFonts w:hint="eastAsia" w:ascii="仿宋_GB2312" w:hAnsi="仿宋_GB2312" w:eastAsia="仿宋_GB2312" w:cs="仿宋_GB2312"/>
          <w:b w:val="0"/>
          <w:bCs w:val="0"/>
          <w:spacing w:val="27"/>
          <w:sz w:val="32"/>
          <w:szCs w:val="32"/>
          <w:u w:val="none"/>
          <w:lang w:val="en-US" w:eastAsia="zh-CN"/>
        </w:rPr>
      </w:pPr>
    </w:p>
    <w:p w14:paraId="3A4D7E7F">
      <w:pPr>
        <w:keepNext w:val="0"/>
        <w:keepLines w:val="0"/>
        <w:pageBreakBefore w:val="0"/>
        <w:widowControl w:val="0"/>
        <w:kinsoku/>
        <w:wordWrap/>
        <w:overflowPunct/>
        <w:topLinePunct w:val="0"/>
        <w:autoSpaceDE/>
        <w:autoSpaceDN/>
        <w:bidi w:val="0"/>
        <w:adjustRightInd/>
        <w:snapToGrid/>
        <w:spacing w:line="560" w:lineRule="exact"/>
        <w:ind w:firstLine="748" w:firstLineChars="200"/>
        <w:jc w:val="center"/>
        <w:textAlignment w:val="auto"/>
        <w:rPr>
          <w:rFonts w:hint="eastAsia" w:ascii="仿宋_GB2312" w:hAnsi="仿宋_GB2312" w:eastAsia="仿宋_GB2312" w:cs="仿宋_GB2312"/>
          <w:b w:val="0"/>
          <w:bCs w:val="0"/>
          <w:spacing w:val="27"/>
          <w:sz w:val="32"/>
          <w:szCs w:val="32"/>
          <w:u w:val="none"/>
          <w:lang w:val="en-US" w:eastAsia="zh-CN"/>
        </w:rPr>
      </w:pPr>
      <w:r>
        <w:rPr>
          <w:rFonts w:hint="eastAsia" w:ascii="仿宋_GB2312" w:hAnsi="仿宋_GB2312" w:eastAsia="仿宋_GB2312" w:cs="仿宋_GB2312"/>
          <w:b w:val="0"/>
          <w:bCs w:val="0"/>
          <w:spacing w:val="27"/>
          <w:sz w:val="32"/>
          <w:szCs w:val="32"/>
          <w:u w:val="none"/>
          <w:lang w:val="en-US" w:eastAsia="zh-CN"/>
        </w:rPr>
        <w:t>&lt;以下无正文，为合同签署页&gt;</w:t>
      </w:r>
    </w:p>
    <w:p w14:paraId="44F0BCA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pacing w:val="27"/>
          <w:sz w:val="32"/>
          <w:szCs w:val="32"/>
          <w:u w:val="none"/>
          <w:lang w:val="en-US" w:eastAsia="zh-CN"/>
        </w:rPr>
      </w:pPr>
    </w:p>
    <w:tbl>
      <w:tblPr>
        <w:tblStyle w:val="8"/>
        <w:tblW w:w="10305" w:type="dxa"/>
        <w:tblInd w:w="-89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00"/>
        <w:gridCol w:w="2925"/>
        <w:gridCol w:w="2250"/>
        <w:gridCol w:w="2730"/>
      </w:tblGrid>
      <w:tr w14:paraId="5DB88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305" w:type="dxa"/>
            <w:gridSpan w:val="4"/>
            <w:tcBorders>
              <w:top w:val="nil"/>
              <w:left w:val="nil"/>
              <w:bottom w:val="nil"/>
              <w:right w:val="nil"/>
            </w:tcBorders>
            <w:shd w:val="clear" w:color="auto" w:fill="auto"/>
            <w:noWrap/>
            <w:vAlign w:val="center"/>
          </w:tcPr>
          <w:p w14:paraId="5375D877">
            <w:pP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z w:val="32"/>
                <w:szCs w:val="32"/>
                <w:u w:val="none"/>
              </w:rPr>
              <w:t>兹证明双方签订如下：</w:t>
            </w:r>
          </w:p>
        </w:tc>
      </w:tr>
      <w:tr w14:paraId="062F2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25" w:type="dxa"/>
            <w:gridSpan w:val="2"/>
            <w:tcBorders>
              <w:top w:val="nil"/>
              <w:left w:val="nil"/>
              <w:bottom w:val="nil"/>
              <w:right w:val="nil"/>
            </w:tcBorders>
            <w:shd w:val="clear" w:color="auto" w:fill="auto"/>
            <w:noWrap/>
            <w:vAlign w:val="center"/>
          </w:tcPr>
          <w:p w14:paraId="260C881B">
            <w:pP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甲方：</w:t>
            </w:r>
          </w:p>
        </w:tc>
        <w:tc>
          <w:tcPr>
            <w:tcW w:w="4980" w:type="dxa"/>
            <w:gridSpan w:val="2"/>
            <w:tcBorders>
              <w:top w:val="nil"/>
              <w:left w:val="nil"/>
              <w:bottom w:val="nil"/>
              <w:right w:val="nil"/>
            </w:tcBorders>
            <w:shd w:val="clear" w:color="auto" w:fill="auto"/>
            <w:noWrap/>
            <w:vAlign w:val="center"/>
          </w:tcPr>
          <w:p w14:paraId="7D92813E">
            <w:pP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乙方：</w:t>
            </w:r>
          </w:p>
        </w:tc>
      </w:tr>
      <w:tr w14:paraId="66A92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25" w:type="dxa"/>
            <w:gridSpan w:val="2"/>
            <w:tcBorders>
              <w:top w:val="nil"/>
              <w:left w:val="nil"/>
              <w:bottom w:val="nil"/>
              <w:right w:val="nil"/>
            </w:tcBorders>
            <w:shd w:val="clear" w:color="auto" w:fill="auto"/>
            <w:noWrap/>
            <w:vAlign w:val="center"/>
          </w:tcPr>
          <w:p w14:paraId="17C8BA67">
            <w:pP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公司名称：</w:t>
            </w:r>
          </w:p>
        </w:tc>
        <w:tc>
          <w:tcPr>
            <w:tcW w:w="4980" w:type="dxa"/>
            <w:gridSpan w:val="2"/>
            <w:tcBorders>
              <w:top w:val="nil"/>
              <w:left w:val="nil"/>
              <w:bottom w:val="nil"/>
              <w:right w:val="nil"/>
            </w:tcBorders>
            <w:shd w:val="clear" w:color="auto" w:fill="auto"/>
            <w:noWrap/>
            <w:vAlign w:val="center"/>
          </w:tcPr>
          <w:p w14:paraId="11372F52">
            <w:pP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公司名称：</w:t>
            </w:r>
          </w:p>
        </w:tc>
      </w:tr>
      <w:tr w14:paraId="67405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25" w:type="dxa"/>
            <w:gridSpan w:val="2"/>
            <w:tcBorders>
              <w:top w:val="nil"/>
              <w:left w:val="nil"/>
              <w:bottom w:val="nil"/>
              <w:right w:val="nil"/>
            </w:tcBorders>
            <w:shd w:val="clear" w:color="auto" w:fill="auto"/>
            <w:noWrap/>
            <w:vAlign w:val="center"/>
          </w:tcPr>
          <w:p w14:paraId="4B544D71">
            <w:pP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办公地址：</w:t>
            </w:r>
          </w:p>
        </w:tc>
        <w:tc>
          <w:tcPr>
            <w:tcW w:w="4980" w:type="dxa"/>
            <w:gridSpan w:val="2"/>
            <w:tcBorders>
              <w:top w:val="nil"/>
              <w:left w:val="nil"/>
              <w:bottom w:val="nil"/>
              <w:right w:val="nil"/>
            </w:tcBorders>
            <w:shd w:val="clear" w:color="auto" w:fill="auto"/>
            <w:noWrap/>
            <w:vAlign w:val="center"/>
          </w:tcPr>
          <w:p w14:paraId="70FEFE35">
            <w:pP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办公地址：</w:t>
            </w:r>
          </w:p>
        </w:tc>
      </w:tr>
      <w:tr w14:paraId="44A12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25" w:type="dxa"/>
            <w:gridSpan w:val="2"/>
            <w:tcBorders>
              <w:top w:val="nil"/>
              <w:left w:val="nil"/>
              <w:bottom w:val="nil"/>
              <w:right w:val="nil"/>
            </w:tcBorders>
            <w:shd w:val="clear" w:color="auto" w:fill="auto"/>
            <w:noWrap/>
            <w:vAlign w:val="center"/>
          </w:tcPr>
          <w:p w14:paraId="1EEDD5E2">
            <w:pP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联系电话：</w:t>
            </w:r>
          </w:p>
        </w:tc>
        <w:tc>
          <w:tcPr>
            <w:tcW w:w="4980" w:type="dxa"/>
            <w:gridSpan w:val="2"/>
            <w:tcBorders>
              <w:top w:val="nil"/>
              <w:left w:val="nil"/>
              <w:bottom w:val="nil"/>
              <w:right w:val="nil"/>
            </w:tcBorders>
            <w:shd w:val="clear" w:color="auto" w:fill="auto"/>
            <w:noWrap/>
            <w:vAlign w:val="center"/>
          </w:tcPr>
          <w:p w14:paraId="3481B17E">
            <w:pP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联系电话：</w:t>
            </w:r>
          </w:p>
        </w:tc>
      </w:tr>
      <w:tr w14:paraId="2DF42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25" w:type="dxa"/>
            <w:gridSpan w:val="2"/>
            <w:tcBorders>
              <w:top w:val="nil"/>
              <w:left w:val="nil"/>
              <w:bottom w:val="nil"/>
              <w:right w:val="nil"/>
            </w:tcBorders>
            <w:shd w:val="clear" w:color="auto" w:fill="auto"/>
            <w:noWrap/>
            <w:vAlign w:val="center"/>
          </w:tcPr>
          <w:p w14:paraId="47E227D0">
            <w:pP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开户银行：</w:t>
            </w:r>
          </w:p>
        </w:tc>
        <w:tc>
          <w:tcPr>
            <w:tcW w:w="4980" w:type="dxa"/>
            <w:gridSpan w:val="2"/>
            <w:tcBorders>
              <w:top w:val="nil"/>
              <w:left w:val="nil"/>
              <w:bottom w:val="nil"/>
              <w:right w:val="nil"/>
            </w:tcBorders>
            <w:shd w:val="clear" w:color="auto" w:fill="auto"/>
            <w:noWrap/>
            <w:vAlign w:val="center"/>
          </w:tcPr>
          <w:p w14:paraId="5B447E10">
            <w:pP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开户银行：</w:t>
            </w:r>
          </w:p>
        </w:tc>
      </w:tr>
      <w:tr w14:paraId="39D5C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325" w:type="dxa"/>
            <w:gridSpan w:val="2"/>
            <w:tcBorders>
              <w:top w:val="nil"/>
              <w:left w:val="nil"/>
              <w:bottom w:val="nil"/>
              <w:right w:val="nil"/>
            </w:tcBorders>
            <w:shd w:val="clear" w:color="auto" w:fill="auto"/>
            <w:noWrap/>
            <w:vAlign w:val="center"/>
          </w:tcPr>
          <w:p w14:paraId="62192298">
            <w:pP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银行账号：</w:t>
            </w:r>
          </w:p>
        </w:tc>
        <w:tc>
          <w:tcPr>
            <w:tcW w:w="4980" w:type="dxa"/>
            <w:gridSpan w:val="2"/>
            <w:tcBorders>
              <w:top w:val="nil"/>
              <w:left w:val="nil"/>
              <w:bottom w:val="nil"/>
              <w:right w:val="nil"/>
            </w:tcBorders>
            <w:shd w:val="clear" w:color="auto" w:fill="auto"/>
            <w:noWrap/>
            <w:vAlign w:val="center"/>
          </w:tcPr>
          <w:p w14:paraId="7B9EFB06">
            <w:pP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银行账号：</w:t>
            </w:r>
          </w:p>
        </w:tc>
      </w:tr>
      <w:tr w14:paraId="26259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25" w:type="dxa"/>
            <w:gridSpan w:val="2"/>
            <w:tcBorders>
              <w:top w:val="nil"/>
              <w:left w:val="nil"/>
              <w:bottom w:val="nil"/>
              <w:right w:val="nil"/>
            </w:tcBorders>
            <w:shd w:val="clear" w:color="auto" w:fill="auto"/>
            <w:noWrap/>
            <w:vAlign w:val="center"/>
          </w:tcPr>
          <w:p w14:paraId="7C848A18">
            <w:pP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法定代表人或</w:t>
            </w:r>
          </w:p>
          <w:p w14:paraId="050E6A26">
            <w:pP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授权代表人:</w:t>
            </w:r>
          </w:p>
        </w:tc>
        <w:tc>
          <w:tcPr>
            <w:tcW w:w="4980" w:type="dxa"/>
            <w:gridSpan w:val="2"/>
            <w:tcBorders>
              <w:top w:val="nil"/>
              <w:left w:val="nil"/>
              <w:bottom w:val="nil"/>
              <w:right w:val="nil"/>
            </w:tcBorders>
            <w:shd w:val="clear" w:color="auto" w:fill="auto"/>
            <w:noWrap/>
            <w:vAlign w:val="center"/>
          </w:tcPr>
          <w:p w14:paraId="7D6FEE45">
            <w:pP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法定代表人或</w:t>
            </w:r>
          </w:p>
          <w:p w14:paraId="507EB2B9">
            <w:pP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授权代表人:</w:t>
            </w:r>
          </w:p>
        </w:tc>
      </w:tr>
      <w:tr w14:paraId="7DD84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400" w:type="dxa"/>
            <w:tcBorders>
              <w:top w:val="nil"/>
              <w:left w:val="nil"/>
              <w:bottom w:val="nil"/>
              <w:right w:val="nil"/>
            </w:tcBorders>
            <w:shd w:val="clear" w:color="auto" w:fill="auto"/>
            <w:noWrap/>
            <w:vAlign w:val="center"/>
          </w:tcPr>
          <w:p w14:paraId="585786EB">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合同签订时间</w:t>
            </w:r>
          </w:p>
        </w:tc>
        <w:tc>
          <w:tcPr>
            <w:tcW w:w="2925" w:type="dxa"/>
            <w:tcBorders>
              <w:top w:val="nil"/>
              <w:left w:val="nil"/>
              <w:bottom w:val="nil"/>
              <w:right w:val="nil"/>
            </w:tcBorders>
            <w:shd w:val="clear" w:color="auto" w:fill="auto"/>
            <w:noWrap/>
            <w:vAlign w:val="center"/>
          </w:tcPr>
          <w:p w14:paraId="6FC09EA7">
            <w:pPr>
              <w:rPr>
                <w:rFonts w:hint="default"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 xml:space="preserve">   年  月  日</w:t>
            </w:r>
          </w:p>
        </w:tc>
        <w:tc>
          <w:tcPr>
            <w:tcW w:w="2250" w:type="dxa"/>
            <w:tcBorders>
              <w:top w:val="nil"/>
              <w:left w:val="nil"/>
              <w:bottom w:val="nil"/>
              <w:right w:val="nil"/>
            </w:tcBorders>
            <w:shd w:val="clear" w:color="auto" w:fill="auto"/>
            <w:noWrap/>
            <w:vAlign w:val="center"/>
          </w:tcPr>
          <w:p w14:paraId="6C91F5D2">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合同签订时间</w:t>
            </w:r>
          </w:p>
        </w:tc>
        <w:tc>
          <w:tcPr>
            <w:tcW w:w="2730" w:type="dxa"/>
            <w:tcBorders>
              <w:top w:val="nil"/>
              <w:left w:val="nil"/>
              <w:bottom w:val="nil"/>
              <w:right w:val="nil"/>
            </w:tcBorders>
            <w:shd w:val="clear" w:color="auto" w:fill="auto"/>
            <w:noWrap/>
            <w:vAlign w:val="center"/>
          </w:tcPr>
          <w:p w14:paraId="6E9398E8">
            <w:pP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z w:val="32"/>
                <w:szCs w:val="32"/>
                <w:u w:val="none"/>
                <w:lang w:val="en-US" w:eastAsia="zh-CN"/>
              </w:rPr>
              <w:t xml:space="preserve">   年  月  日</w:t>
            </w:r>
          </w:p>
        </w:tc>
      </w:tr>
    </w:tbl>
    <w:p w14:paraId="16F0F893">
      <w:pPr>
        <w:rPr>
          <w:rFonts w:hint="default" w:ascii="仿宋_GB2312" w:hAnsi="仿宋_GB2312" w:eastAsia="仿宋_GB2312" w:cs="仿宋_GB2312"/>
          <w:b w:val="0"/>
          <w:bCs w:val="0"/>
          <w:spacing w:val="27"/>
          <w:sz w:val="32"/>
          <w:szCs w:val="32"/>
          <w:u w:val="none"/>
          <w:lang w:val="en-US" w:eastAsia="zh-CN"/>
        </w:rPr>
      </w:pPr>
      <w:r>
        <w:rPr>
          <w:rFonts w:hint="default" w:ascii="仿宋_GB2312" w:hAnsi="仿宋_GB2312" w:eastAsia="仿宋_GB2312" w:cs="仿宋_GB2312"/>
          <w:b w:val="0"/>
          <w:bCs w:val="0"/>
          <w:spacing w:val="27"/>
          <w:sz w:val="32"/>
          <w:szCs w:val="32"/>
          <w:u w:val="none"/>
          <w:lang w:val="en-US" w:eastAsia="zh-CN"/>
        </w:rPr>
        <w:br w:type="page"/>
      </w:r>
    </w:p>
    <w:p w14:paraId="644F17AA">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b w:val="0"/>
          <w:bCs w:val="0"/>
          <w:spacing w:val="27"/>
          <w:sz w:val="32"/>
          <w:szCs w:val="32"/>
          <w:u w:val="none"/>
          <w:lang w:val="en-US" w:eastAsia="zh-CN"/>
        </w:rPr>
      </w:pPr>
      <w:bookmarkStart w:id="0" w:name="_GoBack"/>
      <w:bookmarkEnd w:id="0"/>
      <w:r>
        <w:rPr>
          <w:rFonts w:hint="eastAsia" w:ascii="仿宋_GB2312" w:hAnsi="仿宋_GB2312" w:eastAsia="仿宋_GB2312" w:cs="仿宋_GB2312"/>
          <w:b w:val="0"/>
          <w:bCs w:val="0"/>
          <w:spacing w:val="27"/>
          <w:sz w:val="32"/>
          <w:szCs w:val="32"/>
          <w:u w:val="none"/>
          <w:lang w:val="en-US" w:eastAsia="zh-CN"/>
        </w:rPr>
        <w:t>附件1：《幕墙清洗质量标准》</w:t>
      </w:r>
    </w:p>
    <w:p w14:paraId="0600714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b w:val="0"/>
          <w:bCs w:val="0"/>
          <w:spacing w:val="27"/>
          <w:sz w:val="44"/>
          <w:szCs w:val="44"/>
          <w:u w:val="none"/>
          <w:lang w:val="en-US" w:eastAsia="zh-CN"/>
        </w:rPr>
      </w:pPr>
    </w:p>
    <w:p w14:paraId="5DBD9C9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b w:val="0"/>
          <w:bCs w:val="0"/>
          <w:spacing w:val="27"/>
          <w:sz w:val="44"/>
          <w:szCs w:val="44"/>
          <w:u w:val="none"/>
          <w:lang w:val="en-US" w:eastAsia="zh-CN"/>
        </w:rPr>
      </w:pPr>
    </w:p>
    <w:p w14:paraId="69BC59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27"/>
          <w:sz w:val="44"/>
          <w:szCs w:val="44"/>
          <w:u w:val="none"/>
          <w:lang w:val="en-US" w:eastAsia="zh-CN"/>
        </w:rPr>
      </w:pPr>
      <w:r>
        <w:rPr>
          <w:rFonts w:hint="eastAsia" w:ascii="方正小标宋简体" w:hAnsi="方正小标宋简体" w:eastAsia="方正小标宋简体" w:cs="方正小标宋简体"/>
          <w:b w:val="0"/>
          <w:bCs w:val="0"/>
          <w:spacing w:val="27"/>
          <w:sz w:val="44"/>
          <w:szCs w:val="44"/>
          <w:u w:val="none"/>
          <w:lang w:val="en-US" w:eastAsia="zh-CN"/>
        </w:rPr>
        <w:t>幕墙清洗质量标准</w:t>
      </w:r>
    </w:p>
    <w:tbl>
      <w:tblPr>
        <w:tblStyle w:val="9"/>
        <w:tblW w:w="10260" w:type="dxa"/>
        <w:tblInd w:w="-8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2610"/>
        <w:gridCol w:w="4834"/>
        <w:gridCol w:w="2336"/>
      </w:tblGrid>
      <w:tr w14:paraId="30D67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480" w:type="dxa"/>
            <w:vAlign w:val="center"/>
          </w:tcPr>
          <w:p w14:paraId="7749CAC4">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b w:val="0"/>
                <w:bCs w:val="0"/>
                <w:spacing w:val="27"/>
                <w:sz w:val="24"/>
                <w:szCs w:val="24"/>
                <w:u w:val="none"/>
                <w:vertAlign w:val="baseline"/>
                <w:lang w:val="en-US" w:eastAsia="zh-CN"/>
              </w:rPr>
            </w:pPr>
            <w:r>
              <w:rPr>
                <w:rFonts w:hint="eastAsia" w:ascii="仿宋_GB2312" w:hAnsi="仿宋_GB2312" w:eastAsia="仿宋_GB2312" w:cs="仿宋_GB2312"/>
                <w:b w:val="0"/>
                <w:bCs w:val="0"/>
                <w:spacing w:val="27"/>
                <w:sz w:val="24"/>
                <w:szCs w:val="24"/>
                <w:u w:val="none"/>
                <w:vertAlign w:val="baseline"/>
                <w:lang w:val="en-US" w:eastAsia="zh-CN"/>
              </w:rPr>
              <w:t>区域</w:t>
            </w:r>
          </w:p>
        </w:tc>
        <w:tc>
          <w:tcPr>
            <w:tcW w:w="2610" w:type="dxa"/>
            <w:vAlign w:val="center"/>
          </w:tcPr>
          <w:p w14:paraId="29FBB3F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pacing w:val="27"/>
                <w:sz w:val="24"/>
                <w:szCs w:val="24"/>
                <w:u w:val="none"/>
                <w:vertAlign w:val="baseline"/>
                <w:lang w:val="en-US" w:eastAsia="zh-CN"/>
              </w:rPr>
            </w:pPr>
            <w:r>
              <w:rPr>
                <w:rFonts w:hint="eastAsia" w:ascii="仿宋_GB2312" w:hAnsi="仿宋_GB2312" w:eastAsia="仿宋_GB2312" w:cs="仿宋_GB2312"/>
                <w:b w:val="0"/>
                <w:bCs w:val="0"/>
                <w:spacing w:val="27"/>
                <w:sz w:val="24"/>
                <w:szCs w:val="24"/>
                <w:u w:val="none"/>
                <w:vertAlign w:val="baseline"/>
                <w:lang w:val="en-US" w:eastAsia="zh-CN"/>
              </w:rPr>
              <w:t>清洁项目</w:t>
            </w:r>
          </w:p>
        </w:tc>
        <w:tc>
          <w:tcPr>
            <w:tcW w:w="4834" w:type="dxa"/>
            <w:vAlign w:val="center"/>
          </w:tcPr>
          <w:p w14:paraId="36EB389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pacing w:val="27"/>
                <w:sz w:val="24"/>
                <w:szCs w:val="24"/>
                <w:u w:val="none"/>
                <w:vertAlign w:val="baseline"/>
                <w:lang w:val="en-US" w:eastAsia="zh-CN"/>
              </w:rPr>
            </w:pPr>
            <w:r>
              <w:rPr>
                <w:rFonts w:hint="eastAsia" w:ascii="仿宋_GB2312" w:hAnsi="仿宋_GB2312" w:eastAsia="仿宋_GB2312" w:cs="仿宋_GB2312"/>
                <w:b w:val="0"/>
                <w:bCs w:val="0"/>
                <w:spacing w:val="27"/>
                <w:sz w:val="24"/>
                <w:szCs w:val="24"/>
                <w:u w:val="none"/>
                <w:vertAlign w:val="baseline"/>
                <w:lang w:val="en-US" w:eastAsia="zh-CN"/>
              </w:rPr>
              <w:t>质量要求</w:t>
            </w:r>
          </w:p>
        </w:tc>
        <w:tc>
          <w:tcPr>
            <w:tcW w:w="2336" w:type="dxa"/>
            <w:vAlign w:val="center"/>
          </w:tcPr>
          <w:p w14:paraId="41B8A91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pacing w:val="27"/>
                <w:sz w:val="24"/>
                <w:szCs w:val="24"/>
                <w:u w:val="none"/>
                <w:vertAlign w:val="baseline"/>
                <w:lang w:val="en-US" w:eastAsia="zh-CN"/>
              </w:rPr>
            </w:pPr>
            <w:r>
              <w:rPr>
                <w:rFonts w:hint="eastAsia" w:ascii="仿宋_GB2312" w:hAnsi="仿宋_GB2312" w:eastAsia="仿宋_GB2312" w:cs="仿宋_GB2312"/>
                <w:b w:val="0"/>
                <w:bCs w:val="0"/>
                <w:spacing w:val="27"/>
                <w:sz w:val="24"/>
                <w:szCs w:val="24"/>
                <w:u w:val="none"/>
                <w:vertAlign w:val="baseline"/>
                <w:lang w:val="en-US" w:eastAsia="zh-CN"/>
              </w:rPr>
              <w:t>备注</w:t>
            </w:r>
          </w:p>
        </w:tc>
      </w:tr>
      <w:tr w14:paraId="12C3C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480" w:type="dxa"/>
            <w:vMerge w:val="restart"/>
            <w:vAlign w:val="center"/>
          </w:tcPr>
          <w:p w14:paraId="544642A8">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仿宋_GB2312" w:hAnsi="仿宋_GB2312" w:eastAsia="仿宋_GB2312" w:cs="仿宋_GB2312"/>
                <w:b w:val="0"/>
                <w:bCs w:val="0"/>
                <w:spacing w:val="27"/>
                <w:sz w:val="24"/>
                <w:szCs w:val="24"/>
                <w:u w:val="none"/>
                <w:vertAlign w:val="baseline"/>
                <w:lang w:val="en-US" w:eastAsia="zh-CN"/>
              </w:rPr>
            </w:pPr>
            <w:r>
              <w:rPr>
                <w:rFonts w:hint="eastAsia" w:ascii="仿宋_GB2312" w:hAnsi="仿宋_GB2312" w:eastAsia="仿宋_GB2312" w:cs="仿宋_GB2312"/>
                <w:b w:val="0"/>
                <w:bCs w:val="0"/>
                <w:spacing w:val="27"/>
                <w:sz w:val="24"/>
                <w:szCs w:val="24"/>
                <w:u w:val="none"/>
                <w:vertAlign w:val="baseline"/>
                <w:lang w:val="en-US" w:eastAsia="zh-CN"/>
              </w:rPr>
              <w:t>外立面</w:t>
            </w:r>
          </w:p>
        </w:tc>
        <w:tc>
          <w:tcPr>
            <w:tcW w:w="2610" w:type="dxa"/>
            <w:vAlign w:val="center"/>
          </w:tcPr>
          <w:p w14:paraId="2F2E553C">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b w:val="0"/>
                <w:bCs w:val="0"/>
                <w:spacing w:val="27"/>
                <w:sz w:val="24"/>
                <w:szCs w:val="24"/>
                <w:u w:val="none"/>
                <w:vertAlign w:val="baseline"/>
                <w:lang w:val="en-US" w:eastAsia="zh-CN"/>
              </w:rPr>
            </w:pPr>
            <w:r>
              <w:rPr>
                <w:rFonts w:hint="eastAsia" w:ascii="仿宋_GB2312" w:hAnsi="仿宋_GB2312" w:eastAsia="仿宋_GB2312" w:cs="仿宋_GB2312"/>
                <w:b w:val="0"/>
                <w:bCs w:val="0"/>
                <w:spacing w:val="27"/>
                <w:sz w:val="24"/>
                <w:szCs w:val="24"/>
                <w:u w:val="none"/>
                <w:vertAlign w:val="baseline"/>
                <w:lang w:val="en-US" w:eastAsia="zh-CN"/>
              </w:rPr>
              <w:t>瓷砖墙面</w:t>
            </w:r>
          </w:p>
        </w:tc>
        <w:tc>
          <w:tcPr>
            <w:tcW w:w="4834" w:type="dxa"/>
            <w:vAlign w:val="center"/>
          </w:tcPr>
          <w:p w14:paraId="2E2F0614">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b w:val="0"/>
                <w:bCs w:val="0"/>
                <w:spacing w:val="27"/>
                <w:sz w:val="24"/>
                <w:szCs w:val="24"/>
                <w:u w:val="none"/>
                <w:vertAlign w:val="baseline"/>
                <w:lang w:val="en-US" w:eastAsia="zh-CN"/>
              </w:rPr>
            </w:pPr>
            <w:r>
              <w:rPr>
                <w:rFonts w:hint="eastAsia" w:ascii="仿宋_GB2312" w:hAnsi="仿宋_GB2312" w:eastAsia="仿宋_GB2312" w:cs="仿宋_GB2312"/>
                <w:b w:val="0"/>
                <w:bCs w:val="0"/>
                <w:spacing w:val="27"/>
                <w:sz w:val="24"/>
                <w:szCs w:val="24"/>
                <w:u w:val="none"/>
                <w:vertAlign w:val="baseline"/>
                <w:lang w:val="en-US" w:eastAsia="zh-CN"/>
              </w:rPr>
              <w:t>无积尘、无污迹、无明显顽固性污渍(例如：油漆、涂料水泥等)</w:t>
            </w:r>
          </w:p>
        </w:tc>
        <w:tc>
          <w:tcPr>
            <w:tcW w:w="2336" w:type="dxa"/>
            <w:vAlign w:val="center"/>
          </w:tcPr>
          <w:p w14:paraId="165F7228">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b w:val="0"/>
                <w:bCs w:val="0"/>
                <w:spacing w:val="27"/>
                <w:sz w:val="24"/>
                <w:szCs w:val="24"/>
                <w:u w:val="none"/>
                <w:vertAlign w:val="baseline"/>
                <w:lang w:val="en-US" w:eastAsia="zh-CN"/>
              </w:rPr>
            </w:pPr>
          </w:p>
        </w:tc>
      </w:tr>
      <w:tr w14:paraId="22A18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480" w:type="dxa"/>
            <w:vMerge w:val="continue"/>
            <w:vAlign w:val="center"/>
          </w:tcPr>
          <w:p w14:paraId="48CBF121">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b w:val="0"/>
                <w:bCs w:val="0"/>
                <w:spacing w:val="27"/>
                <w:sz w:val="24"/>
                <w:szCs w:val="24"/>
                <w:u w:val="none"/>
                <w:vertAlign w:val="baseline"/>
                <w:lang w:val="en-US" w:eastAsia="zh-CN"/>
              </w:rPr>
            </w:pPr>
          </w:p>
        </w:tc>
        <w:tc>
          <w:tcPr>
            <w:tcW w:w="2610" w:type="dxa"/>
            <w:vAlign w:val="center"/>
          </w:tcPr>
          <w:p w14:paraId="7EB7B7F7">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b w:val="0"/>
                <w:bCs w:val="0"/>
                <w:spacing w:val="27"/>
                <w:sz w:val="24"/>
                <w:szCs w:val="24"/>
                <w:u w:val="none"/>
                <w:vertAlign w:val="baseline"/>
                <w:lang w:val="en-US" w:eastAsia="zh-CN"/>
              </w:rPr>
            </w:pPr>
            <w:r>
              <w:rPr>
                <w:rFonts w:hint="eastAsia" w:ascii="仿宋_GB2312" w:hAnsi="仿宋_GB2312" w:eastAsia="仿宋_GB2312" w:cs="仿宋_GB2312"/>
                <w:b w:val="0"/>
                <w:bCs w:val="0"/>
                <w:spacing w:val="27"/>
                <w:sz w:val="24"/>
                <w:szCs w:val="24"/>
                <w:u w:val="none"/>
                <w:vertAlign w:val="baseline"/>
                <w:lang w:val="en-US" w:eastAsia="zh-CN"/>
              </w:rPr>
              <w:t>石材墙面</w:t>
            </w:r>
          </w:p>
        </w:tc>
        <w:tc>
          <w:tcPr>
            <w:tcW w:w="4834" w:type="dxa"/>
            <w:vAlign w:val="center"/>
          </w:tcPr>
          <w:p w14:paraId="75EE37AA">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b w:val="0"/>
                <w:bCs w:val="0"/>
                <w:spacing w:val="27"/>
                <w:sz w:val="24"/>
                <w:szCs w:val="24"/>
                <w:u w:val="none"/>
                <w:vertAlign w:val="baseline"/>
                <w:lang w:val="en-US" w:eastAsia="zh-CN"/>
              </w:rPr>
            </w:pPr>
            <w:r>
              <w:rPr>
                <w:rFonts w:hint="eastAsia" w:ascii="仿宋_GB2312" w:hAnsi="仿宋_GB2312" w:eastAsia="仿宋_GB2312" w:cs="仿宋_GB2312"/>
                <w:b w:val="0"/>
                <w:bCs w:val="0"/>
                <w:spacing w:val="27"/>
                <w:sz w:val="24"/>
                <w:szCs w:val="24"/>
                <w:u w:val="none"/>
                <w:vertAlign w:val="baseline"/>
                <w:lang w:val="en-US" w:eastAsia="zh-CN"/>
              </w:rPr>
              <w:t>无积尘、无污迹、无水印、表面光亮、纹理清晰、有光泽</w:t>
            </w:r>
          </w:p>
        </w:tc>
        <w:tc>
          <w:tcPr>
            <w:tcW w:w="2336" w:type="dxa"/>
            <w:vAlign w:val="center"/>
          </w:tcPr>
          <w:p w14:paraId="475033DA">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b w:val="0"/>
                <w:bCs w:val="0"/>
                <w:spacing w:val="27"/>
                <w:sz w:val="24"/>
                <w:szCs w:val="24"/>
                <w:u w:val="none"/>
                <w:vertAlign w:val="baseline"/>
                <w:lang w:val="en-US" w:eastAsia="zh-CN"/>
              </w:rPr>
            </w:pPr>
          </w:p>
        </w:tc>
      </w:tr>
      <w:tr w14:paraId="2B2E9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480" w:type="dxa"/>
            <w:vMerge w:val="continue"/>
            <w:vAlign w:val="center"/>
          </w:tcPr>
          <w:p w14:paraId="4A570E63">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b w:val="0"/>
                <w:bCs w:val="0"/>
                <w:spacing w:val="27"/>
                <w:sz w:val="24"/>
                <w:szCs w:val="24"/>
                <w:u w:val="none"/>
                <w:vertAlign w:val="baseline"/>
                <w:lang w:val="en-US" w:eastAsia="zh-CN"/>
              </w:rPr>
            </w:pPr>
          </w:p>
        </w:tc>
        <w:tc>
          <w:tcPr>
            <w:tcW w:w="2610" w:type="dxa"/>
            <w:vAlign w:val="center"/>
          </w:tcPr>
          <w:p w14:paraId="5B115D5D">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b w:val="0"/>
                <w:bCs w:val="0"/>
                <w:spacing w:val="27"/>
                <w:sz w:val="24"/>
                <w:szCs w:val="24"/>
                <w:u w:val="none"/>
                <w:vertAlign w:val="baseline"/>
                <w:lang w:val="en-US" w:eastAsia="zh-CN"/>
              </w:rPr>
            </w:pPr>
            <w:r>
              <w:rPr>
                <w:rFonts w:hint="eastAsia" w:ascii="仿宋_GB2312" w:hAnsi="仿宋_GB2312" w:eastAsia="仿宋_GB2312" w:cs="仿宋_GB2312"/>
                <w:b w:val="0"/>
                <w:bCs w:val="0"/>
                <w:spacing w:val="27"/>
                <w:sz w:val="24"/>
                <w:szCs w:val="24"/>
                <w:u w:val="none"/>
                <w:vertAlign w:val="baseline"/>
                <w:lang w:val="en-US" w:eastAsia="zh-CN"/>
              </w:rPr>
              <w:t>玻璃</w:t>
            </w:r>
          </w:p>
        </w:tc>
        <w:tc>
          <w:tcPr>
            <w:tcW w:w="4834" w:type="dxa"/>
            <w:vAlign w:val="center"/>
          </w:tcPr>
          <w:p w14:paraId="45F58769">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b w:val="0"/>
                <w:bCs w:val="0"/>
                <w:spacing w:val="27"/>
                <w:sz w:val="24"/>
                <w:szCs w:val="24"/>
                <w:u w:val="none"/>
                <w:vertAlign w:val="baseline"/>
                <w:lang w:val="en-US" w:eastAsia="zh-CN"/>
              </w:rPr>
            </w:pPr>
            <w:r>
              <w:rPr>
                <w:rFonts w:hint="eastAsia" w:ascii="仿宋_GB2312" w:hAnsi="仿宋_GB2312" w:eastAsia="仿宋_GB2312" w:cs="仿宋_GB2312"/>
                <w:b w:val="0"/>
                <w:bCs w:val="0"/>
                <w:spacing w:val="27"/>
                <w:sz w:val="24"/>
                <w:szCs w:val="24"/>
                <w:u w:val="none"/>
                <w:vertAlign w:val="baseline"/>
                <w:lang w:val="en-US" w:eastAsia="zh-CN"/>
              </w:rPr>
              <w:t>洁净明亮、无灰尘、无污渍、无水迹、无手印</w:t>
            </w:r>
          </w:p>
        </w:tc>
        <w:tc>
          <w:tcPr>
            <w:tcW w:w="2336" w:type="dxa"/>
            <w:vAlign w:val="center"/>
          </w:tcPr>
          <w:p w14:paraId="4C94BF86">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b w:val="0"/>
                <w:bCs w:val="0"/>
                <w:spacing w:val="27"/>
                <w:sz w:val="24"/>
                <w:szCs w:val="24"/>
                <w:u w:val="none"/>
                <w:vertAlign w:val="baseline"/>
                <w:lang w:val="en-US" w:eastAsia="zh-CN"/>
              </w:rPr>
            </w:pPr>
          </w:p>
        </w:tc>
      </w:tr>
      <w:tr w14:paraId="409A6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480" w:type="dxa"/>
            <w:vMerge w:val="continue"/>
            <w:vAlign w:val="center"/>
          </w:tcPr>
          <w:p w14:paraId="7E471F77">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b w:val="0"/>
                <w:bCs w:val="0"/>
                <w:spacing w:val="27"/>
                <w:sz w:val="24"/>
                <w:szCs w:val="24"/>
                <w:u w:val="none"/>
                <w:vertAlign w:val="baseline"/>
                <w:lang w:val="en-US" w:eastAsia="zh-CN"/>
              </w:rPr>
            </w:pPr>
          </w:p>
        </w:tc>
        <w:tc>
          <w:tcPr>
            <w:tcW w:w="2610" w:type="dxa"/>
            <w:vAlign w:val="center"/>
          </w:tcPr>
          <w:p w14:paraId="0E161590">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b w:val="0"/>
                <w:bCs w:val="0"/>
                <w:spacing w:val="27"/>
                <w:sz w:val="24"/>
                <w:szCs w:val="24"/>
                <w:u w:val="none"/>
                <w:vertAlign w:val="baseline"/>
                <w:lang w:val="en-US" w:eastAsia="zh-CN"/>
              </w:rPr>
            </w:pPr>
            <w:r>
              <w:rPr>
                <w:rFonts w:hint="eastAsia" w:ascii="仿宋_GB2312" w:hAnsi="仿宋_GB2312" w:eastAsia="仿宋_GB2312" w:cs="仿宋_GB2312"/>
                <w:b w:val="0"/>
                <w:bCs w:val="0"/>
                <w:spacing w:val="27"/>
                <w:sz w:val="24"/>
                <w:szCs w:val="24"/>
                <w:u w:val="none"/>
                <w:vertAlign w:val="baseline"/>
                <w:lang w:val="en-US" w:eastAsia="zh-CN"/>
              </w:rPr>
              <w:t>铝板</w:t>
            </w:r>
          </w:p>
        </w:tc>
        <w:tc>
          <w:tcPr>
            <w:tcW w:w="4834" w:type="dxa"/>
            <w:vAlign w:val="center"/>
          </w:tcPr>
          <w:p w14:paraId="4B9DC412">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b w:val="0"/>
                <w:bCs w:val="0"/>
                <w:spacing w:val="27"/>
                <w:sz w:val="24"/>
                <w:szCs w:val="24"/>
                <w:u w:val="none"/>
                <w:vertAlign w:val="baseline"/>
                <w:lang w:val="en-US" w:eastAsia="zh-CN"/>
              </w:rPr>
            </w:pPr>
            <w:r>
              <w:rPr>
                <w:rFonts w:hint="eastAsia" w:ascii="仿宋_GB2312" w:hAnsi="仿宋_GB2312" w:eastAsia="仿宋_GB2312" w:cs="仿宋_GB2312"/>
                <w:b w:val="0"/>
                <w:bCs w:val="0"/>
                <w:spacing w:val="27"/>
                <w:sz w:val="24"/>
                <w:szCs w:val="24"/>
                <w:u w:val="none"/>
                <w:vertAlign w:val="baseline"/>
                <w:lang w:val="en-US" w:eastAsia="zh-CN"/>
              </w:rPr>
              <w:t>无积尘、无污迹、无涂料点、无胶迹</w:t>
            </w:r>
          </w:p>
        </w:tc>
        <w:tc>
          <w:tcPr>
            <w:tcW w:w="2336" w:type="dxa"/>
            <w:vAlign w:val="center"/>
          </w:tcPr>
          <w:p w14:paraId="1DCF8897">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b w:val="0"/>
                <w:bCs w:val="0"/>
                <w:spacing w:val="27"/>
                <w:sz w:val="24"/>
                <w:szCs w:val="24"/>
                <w:u w:val="none"/>
                <w:vertAlign w:val="baseline"/>
                <w:lang w:val="en-US" w:eastAsia="zh-CN"/>
              </w:rPr>
            </w:pPr>
          </w:p>
        </w:tc>
      </w:tr>
      <w:tr w14:paraId="6080D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480" w:type="dxa"/>
            <w:vMerge w:val="continue"/>
            <w:vAlign w:val="center"/>
          </w:tcPr>
          <w:p w14:paraId="25C4274C">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b w:val="0"/>
                <w:bCs w:val="0"/>
                <w:spacing w:val="27"/>
                <w:sz w:val="24"/>
                <w:szCs w:val="24"/>
                <w:u w:val="none"/>
                <w:vertAlign w:val="baseline"/>
                <w:lang w:val="en-US" w:eastAsia="zh-CN"/>
              </w:rPr>
            </w:pPr>
          </w:p>
        </w:tc>
        <w:tc>
          <w:tcPr>
            <w:tcW w:w="2610" w:type="dxa"/>
            <w:vAlign w:val="center"/>
          </w:tcPr>
          <w:p w14:paraId="0067DD69">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b w:val="0"/>
                <w:bCs w:val="0"/>
                <w:spacing w:val="27"/>
                <w:sz w:val="24"/>
                <w:szCs w:val="24"/>
                <w:u w:val="none"/>
                <w:vertAlign w:val="baseline"/>
                <w:lang w:val="en-US" w:eastAsia="zh-CN"/>
              </w:rPr>
            </w:pPr>
            <w:r>
              <w:rPr>
                <w:rFonts w:hint="eastAsia" w:ascii="仿宋_GB2312" w:hAnsi="仿宋_GB2312" w:eastAsia="仿宋_GB2312" w:cs="仿宋_GB2312"/>
                <w:b w:val="0"/>
                <w:bCs w:val="0"/>
                <w:spacing w:val="27"/>
                <w:sz w:val="24"/>
                <w:szCs w:val="24"/>
                <w:u w:val="none"/>
                <w:vertAlign w:val="baseline"/>
                <w:lang w:val="en-US" w:eastAsia="zh-CN"/>
              </w:rPr>
              <w:t>铝合金窗</w:t>
            </w:r>
          </w:p>
        </w:tc>
        <w:tc>
          <w:tcPr>
            <w:tcW w:w="4834" w:type="dxa"/>
            <w:vAlign w:val="center"/>
          </w:tcPr>
          <w:p w14:paraId="4296B138">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b w:val="0"/>
                <w:bCs w:val="0"/>
                <w:spacing w:val="27"/>
                <w:sz w:val="24"/>
                <w:szCs w:val="24"/>
                <w:u w:val="none"/>
                <w:vertAlign w:val="baseline"/>
                <w:lang w:val="en-US" w:eastAsia="zh-CN"/>
              </w:rPr>
            </w:pPr>
            <w:r>
              <w:rPr>
                <w:rFonts w:hint="eastAsia" w:ascii="仿宋_GB2312" w:hAnsi="仿宋_GB2312" w:eastAsia="仿宋_GB2312" w:cs="仿宋_GB2312"/>
                <w:b w:val="0"/>
                <w:bCs w:val="0"/>
                <w:spacing w:val="27"/>
                <w:sz w:val="24"/>
                <w:szCs w:val="24"/>
                <w:u w:val="none"/>
                <w:vertAlign w:val="baseline"/>
                <w:lang w:val="en-US" w:eastAsia="zh-CN"/>
              </w:rPr>
              <w:t>无积尘、无污迹、无水泥渍、无涂料点、无胶迹</w:t>
            </w:r>
          </w:p>
        </w:tc>
        <w:tc>
          <w:tcPr>
            <w:tcW w:w="2336" w:type="dxa"/>
            <w:vAlign w:val="center"/>
          </w:tcPr>
          <w:p w14:paraId="44F607F8">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b w:val="0"/>
                <w:bCs w:val="0"/>
                <w:spacing w:val="27"/>
                <w:sz w:val="24"/>
                <w:szCs w:val="24"/>
                <w:u w:val="none"/>
                <w:vertAlign w:val="baseline"/>
                <w:lang w:val="en-US" w:eastAsia="zh-CN"/>
              </w:rPr>
            </w:pPr>
          </w:p>
        </w:tc>
      </w:tr>
      <w:tr w14:paraId="43EE8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480" w:type="dxa"/>
            <w:vMerge w:val="continue"/>
            <w:vAlign w:val="center"/>
          </w:tcPr>
          <w:p w14:paraId="5E7839B7">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b w:val="0"/>
                <w:bCs w:val="0"/>
                <w:spacing w:val="27"/>
                <w:sz w:val="24"/>
                <w:szCs w:val="24"/>
                <w:u w:val="none"/>
                <w:vertAlign w:val="baseline"/>
                <w:lang w:val="en-US" w:eastAsia="zh-CN"/>
              </w:rPr>
            </w:pPr>
          </w:p>
        </w:tc>
        <w:tc>
          <w:tcPr>
            <w:tcW w:w="2610" w:type="dxa"/>
            <w:vAlign w:val="center"/>
          </w:tcPr>
          <w:p w14:paraId="64B19319">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b w:val="0"/>
                <w:bCs w:val="0"/>
                <w:spacing w:val="27"/>
                <w:sz w:val="24"/>
                <w:szCs w:val="24"/>
                <w:u w:val="none"/>
                <w:vertAlign w:val="baseline"/>
                <w:lang w:val="en-US" w:eastAsia="zh-CN"/>
              </w:rPr>
            </w:pPr>
            <w:r>
              <w:rPr>
                <w:rFonts w:hint="eastAsia" w:ascii="仿宋_GB2312" w:hAnsi="仿宋_GB2312" w:eastAsia="仿宋_GB2312" w:cs="仿宋_GB2312"/>
                <w:spacing w:val="27"/>
                <w:kern w:val="2"/>
                <w:sz w:val="24"/>
                <w:szCs w:val="24"/>
                <w:u w:val="none"/>
                <w:lang w:val="en-US" w:eastAsia="zh-CN" w:bidi="ar"/>
              </w:rPr>
              <w:t>整体观感</w:t>
            </w:r>
          </w:p>
        </w:tc>
        <w:tc>
          <w:tcPr>
            <w:tcW w:w="4834" w:type="dxa"/>
            <w:vAlign w:val="center"/>
          </w:tcPr>
          <w:p w14:paraId="522C2690">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b w:val="0"/>
                <w:bCs w:val="0"/>
                <w:spacing w:val="27"/>
                <w:sz w:val="24"/>
                <w:szCs w:val="24"/>
                <w:u w:val="none"/>
                <w:vertAlign w:val="baseline"/>
                <w:lang w:val="en-US" w:eastAsia="zh-CN"/>
              </w:rPr>
            </w:pPr>
            <w:r>
              <w:rPr>
                <w:rFonts w:hint="eastAsia" w:ascii="仿宋_GB2312" w:hAnsi="仿宋_GB2312" w:eastAsia="仿宋_GB2312" w:cs="仿宋_GB2312"/>
                <w:spacing w:val="27"/>
                <w:kern w:val="2"/>
                <w:sz w:val="24"/>
                <w:szCs w:val="24"/>
                <w:u w:val="none"/>
                <w:lang w:val="en-US" w:eastAsia="zh-CN" w:bidi="ar"/>
              </w:rPr>
              <w:t>外立面整洁透亮，无明显色差、无大面积污渍，达到甲方目视验收合格标准。</w:t>
            </w:r>
          </w:p>
        </w:tc>
        <w:tc>
          <w:tcPr>
            <w:tcW w:w="2336" w:type="dxa"/>
            <w:vAlign w:val="center"/>
          </w:tcPr>
          <w:p w14:paraId="302CDF84">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b w:val="0"/>
                <w:bCs w:val="0"/>
                <w:spacing w:val="27"/>
                <w:sz w:val="24"/>
                <w:szCs w:val="24"/>
                <w:u w:val="none"/>
                <w:vertAlign w:val="baseline"/>
                <w:lang w:val="en-US" w:eastAsia="zh-CN"/>
              </w:rPr>
            </w:pPr>
          </w:p>
        </w:tc>
      </w:tr>
      <w:tr w14:paraId="56F25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480" w:type="dxa"/>
            <w:vMerge w:val="restart"/>
            <w:vAlign w:val="center"/>
          </w:tcPr>
          <w:p w14:paraId="5654D913">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spacing w:val="27"/>
                <w:kern w:val="2"/>
                <w:sz w:val="24"/>
                <w:szCs w:val="24"/>
                <w:u w:val="none"/>
                <w:lang w:val="en-US" w:eastAsia="zh-CN" w:bidi="ar"/>
              </w:rPr>
            </w:pPr>
            <w:r>
              <w:rPr>
                <w:rFonts w:hint="eastAsia" w:ascii="仿宋_GB2312" w:hAnsi="仿宋_GB2312" w:eastAsia="仿宋_GB2312" w:cs="仿宋_GB2312"/>
                <w:spacing w:val="27"/>
                <w:kern w:val="2"/>
                <w:sz w:val="24"/>
                <w:szCs w:val="24"/>
                <w:u w:val="none"/>
                <w:lang w:val="en-US" w:eastAsia="zh-CN" w:bidi="ar"/>
              </w:rPr>
              <w:t>其他</w:t>
            </w:r>
          </w:p>
          <w:p w14:paraId="16F7ECEF">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spacing w:val="27"/>
                <w:kern w:val="2"/>
                <w:sz w:val="24"/>
                <w:szCs w:val="24"/>
                <w:u w:val="none"/>
                <w:lang w:val="en-US" w:eastAsia="zh-CN" w:bidi="ar"/>
              </w:rPr>
            </w:pPr>
          </w:p>
        </w:tc>
        <w:tc>
          <w:tcPr>
            <w:tcW w:w="2610" w:type="dxa"/>
            <w:vAlign w:val="center"/>
          </w:tcPr>
          <w:p w14:paraId="54199F2F">
            <w:pPr>
              <w:keepNext w:val="0"/>
              <w:keepLines w:val="0"/>
              <w:widowControl w:val="0"/>
              <w:suppressLineNumbers w:val="0"/>
              <w:spacing w:line="240" w:lineRule="atLeast"/>
              <w:jc w:val="both"/>
              <w:rPr>
                <w:rFonts w:hint="eastAsia" w:ascii="仿宋_GB2312" w:hAnsi="仿宋_GB2312" w:eastAsia="仿宋_GB2312" w:cs="仿宋_GB2312"/>
                <w:spacing w:val="27"/>
                <w:kern w:val="2"/>
                <w:sz w:val="24"/>
                <w:szCs w:val="24"/>
                <w:u w:val="none"/>
                <w:lang w:val="en-US" w:eastAsia="zh-CN" w:bidi="ar"/>
              </w:rPr>
            </w:pPr>
            <w:r>
              <w:rPr>
                <w:rFonts w:hint="eastAsia" w:ascii="仿宋_GB2312" w:hAnsi="仿宋_GB2312" w:eastAsia="仿宋_GB2312" w:cs="仿宋_GB2312"/>
                <w:spacing w:val="27"/>
                <w:kern w:val="2"/>
                <w:sz w:val="24"/>
                <w:szCs w:val="24"/>
                <w:u w:val="none"/>
                <w:lang w:val="en-US" w:eastAsia="zh-CN" w:bidi="ar"/>
              </w:rPr>
              <w:t>地面防护</w:t>
            </w:r>
          </w:p>
          <w:p w14:paraId="1993654F">
            <w:pPr>
              <w:keepNext w:val="0"/>
              <w:keepLines w:val="0"/>
              <w:widowControl w:val="0"/>
              <w:suppressLineNumbers w:val="0"/>
              <w:spacing w:line="240" w:lineRule="atLeast"/>
              <w:jc w:val="both"/>
              <w:rPr>
                <w:rFonts w:hint="eastAsia" w:ascii="仿宋_GB2312" w:hAnsi="仿宋_GB2312" w:eastAsia="仿宋_GB2312" w:cs="仿宋_GB2312"/>
                <w:spacing w:val="27"/>
                <w:kern w:val="2"/>
                <w:sz w:val="24"/>
                <w:szCs w:val="24"/>
                <w:u w:val="none"/>
                <w:lang w:val="en-US" w:eastAsia="zh-CN" w:bidi="ar"/>
              </w:rPr>
            </w:pPr>
          </w:p>
          <w:p w14:paraId="40C6ECBA">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b w:val="0"/>
                <w:bCs w:val="0"/>
                <w:spacing w:val="27"/>
                <w:sz w:val="24"/>
                <w:szCs w:val="24"/>
                <w:u w:val="none"/>
                <w:vertAlign w:val="baseline"/>
                <w:lang w:val="en-US" w:eastAsia="zh-CN"/>
              </w:rPr>
            </w:pPr>
          </w:p>
        </w:tc>
        <w:tc>
          <w:tcPr>
            <w:tcW w:w="4834" w:type="dxa"/>
            <w:vAlign w:val="center"/>
          </w:tcPr>
          <w:p w14:paraId="38287F9B">
            <w:pPr>
              <w:keepNext w:val="0"/>
              <w:keepLines w:val="0"/>
              <w:widowControl w:val="0"/>
              <w:suppressLineNumbers w:val="0"/>
              <w:spacing w:line="240" w:lineRule="atLeast"/>
              <w:jc w:val="both"/>
              <w:rPr>
                <w:rFonts w:hint="eastAsia" w:ascii="仿宋_GB2312" w:hAnsi="仿宋_GB2312" w:eastAsia="仿宋_GB2312" w:cs="仿宋_GB2312"/>
                <w:spacing w:val="27"/>
                <w:sz w:val="24"/>
                <w:u w:val="none"/>
              </w:rPr>
            </w:pPr>
            <w:r>
              <w:rPr>
                <w:rFonts w:hint="eastAsia" w:ascii="仿宋_GB2312" w:hAnsi="仿宋_GB2312" w:eastAsia="仿宋_GB2312" w:cs="仿宋_GB2312"/>
                <w:spacing w:val="27"/>
                <w:kern w:val="2"/>
                <w:sz w:val="24"/>
                <w:szCs w:val="24"/>
                <w:u w:val="none"/>
                <w:lang w:val="en-US" w:eastAsia="zh-CN" w:bidi="ar"/>
              </w:rPr>
              <w:t>施工下方地面、绿化带、设施做好防水防腐蚀保护，无清洗药剂残留污染。</w:t>
            </w:r>
          </w:p>
          <w:p w14:paraId="5CDA7592">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b w:val="0"/>
                <w:bCs w:val="0"/>
                <w:spacing w:val="27"/>
                <w:sz w:val="24"/>
                <w:szCs w:val="24"/>
                <w:u w:val="none"/>
                <w:vertAlign w:val="baseline"/>
                <w:lang w:val="en-US" w:eastAsia="zh-CN"/>
              </w:rPr>
            </w:pPr>
          </w:p>
        </w:tc>
        <w:tc>
          <w:tcPr>
            <w:tcW w:w="2336" w:type="dxa"/>
            <w:vAlign w:val="center"/>
          </w:tcPr>
          <w:p w14:paraId="00BDD27D">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b w:val="0"/>
                <w:bCs w:val="0"/>
                <w:spacing w:val="27"/>
                <w:sz w:val="24"/>
                <w:szCs w:val="24"/>
                <w:u w:val="none"/>
                <w:vertAlign w:val="baseline"/>
                <w:lang w:val="en-US" w:eastAsia="zh-CN"/>
              </w:rPr>
            </w:pPr>
          </w:p>
        </w:tc>
      </w:tr>
      <w:tr w14:paraId="31AEF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480" w:type="dxa"/>
            <w:vMerge w:val="continue"/>
            <w:vAlign w:val="center"/>
          </w:tcPr>
          <w:p w14:paraId="02290476">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spacing w:val="27"/>
                <w:kern w:val="2"/>
                <w:sz w:val="24"/>
                <w:szCs w:val="24"/>
                <w:u w:val="none"/>
                <w:lang w:val="en-US" w:eastAsia="zh-CN" w:bidi="ar"/>
              </w:rPr>
            </w:pPr>
          </w:p>
        </w:tc>
        <w:tc>
          <w:tcPr>
            <w:tcW w:w="2610" w:type="dxa"/>
            <w:vAlign w:val="top"/>
          </w:tcPr>
          <w:p w14:paraId="199F3F6E">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b w:val="0"/>
                <w:bCs w:val="0"/>
                <w:spacing w:val="27"/>
                <w:sz w:val="24"/>
                <w:szCs w:val="24"/>
                <w:u w:val="none"/>
                <w:vertAlign w:val="baseline"/>
                <w:lang w:val="en-US" w:eastAsia="zh-CN"/>
              </w:rPr>
            </w:pPr>
            <w:r>
              <w:rPr>
                <w:rFonts w:hint="eastAsia" w:ascii="仿宋_GB2312" w:hAnsi="仿宋_GB2312" w:eastAsia="仿宋_GB2312" w:cs="仿宋_GB2312"/>
                <w:b w:val="0"/>
                <w:bCs w:val="0"/>
                <w:spacing w:val="27"/>
                <w:sz w:val="24"/>
                <w:szCs w:val="24"/>
                <w:u w:val="none"/>
                <w:vertAlign w:val="baseline"/>
                <w:lang w:val="en-US" w:eastAsia="zh-CN"/>
              </w:rPr>
              <w:t>各区域残留垃圾清运</w:t>
            </w:r>
          </w:p>
        </w:tc>
        <w:tc>
          <w:tcPr>
            <w:tcW w:w="4834" w:type="dxa"/>
            <w:vAlign w:val="center"/>
          </w:tcPr>
          <w:p w14:paraId="0A328F7F">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b w:val="0"/>
                <w:bCs w:val="0"/>
                <w:spacing w:val="27"/>
                <w:sz w:val="24"/>
                <w:szCs w:val="24"/>
                <w:u w:val="none"/>
                <w:vertAlign w:val="baseline"/>
                <w:lang w:val="en-US" w:eastAsia="zh-CN"/>
              </w:rPr>
            </w:pPr>
            <w:r>
              <w:rPr>
                <w:rFonts w:hint="eastAsia" w:ascii="仿宋_GB2312" w:hAnsi="仿宋_GB2312" w:eastAsia="仿宋_GB2312" w:cs="仿宋_GB2312"/>
                <w:b w:val="0"/>
                <w:bCs w:val="0"/>
                <w:spacing w:val="27"/>
                <w:sz w:val="24"/>
                <w:szCs w:val="24"/>
                <w:u w:val="none"/>
                <w:vertAlign w:val="baseline"/>
                <w:lang w:val="en-US" w:eastAsia="zh-CN"/>
              </w:rPr>
              <w:t>清离现场，无任何杂物残留</w:t>
            </w:r>
          </w:p>
        </w:tc>
        <w:tc>
          <w:tcPr>
            <w:tcW w:w="2336" w:type="dxa"/>
            <w:vAlign w:val="center"/>
          </w:tcPr>
          <w:p w14:paraId="39408FB3">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b w:val="0"/>
                <w:bCs w:val="0"/>
                <w:spacing w:val="27"/>
                <w:sz w:val="24"/>
                <w:szCs w:val="24"/>
                <w:u w:val="none"/>
                <w:vertAlign w:val="baseline"/>
                <w:lang w:val="en-US" w:eastAsia="zh-CN"/>
              </w:rPr>
            </w:pPr>
          </w:p>
        </w:tc>
      </w:tr>
    </w:tbl>
    <w:p w14:paraId="426AEF6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方正小标宋简体" w:hAnsi="方正小标宋简体" w:eastAsia="方正小标宋简体" w:cs="方正小标宋简体"/>
          <w:b w:val="0"/>
          <w:bCs w:val="0"/>
          <w:spacing w:val="27"/>
          <w:sz w:val="44"/>
          <w:szCs w:val="44"/>
          <w:u w:val="none"/>
          <w:lang w:val="en-US" w:eastAsia="zh-CN"/>
        </w:rPr>
      </w:pPr>
      <w:r>
        <w:rPr>
          <w:rFonts w:hint="default" w:ascii="方正小标宋简体" w:hAnsi="方正小标宋简体" w:eastAsia="方正小标宋简体" w:cs="方正小标宋简体"/>
          <w:b w:val="0"/>
          <w:bCs w:val="0"/>
          <w:spacing w:val="27"/>
          <w:sz w:val="44"/>
          <w:szCs w:val="44"/>
          <w:u w:val="none"/>
          <w:lang w:val="en-US" w:eastAsia="zh-CN"/>
        </w:rPr>
        <w:br w:type="page"/>
      </w:r>
    </w:p>
    <w:p w14:paraId="728B5C9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附件2：供应商信用承诺函​</w:t>
      </w:r>
    </w:p>
    <w:p w14:paraId="06BD5E8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lang w:val="en-US" w:eastAsia="zh-CN"/>
        </w:rPr>
        <w:t>致：</w:t>
      </w:r>
      <w:r>
        <w:rPr>
          <w:rFonts w:hint="eastAsia" w:ascii="仿宋_GB2312" w:hAnsi="仿宋_GB2312" w:eastAsia="仿宋_GB2312" w:cs="仿宋_GB2312"/>
          <w:b w:val="0"/>
          <w:bCs w:val="0"/>
          <w:sz w:val="32"/>
          <w:szCs w:val="32"/>
          <w:u w:val="single"/>
          <w:lang w:val="en-US" w:eastAsia="zh-CN"/>
        </w:rPr>
        <w:t xml:space="preserve"> ​</w:t>
      </w:r>
    </w:p>
    <w:p w14:paraId="44C121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u w:val="single"/>
          <w:lang w:val="en-US" w:eastAsia="zh-CN"/>
        </w:rPr>
        <w:t xml:space="preserve">    [供应商名称]       </w:t>
      </w:r>
      <w:r>
        <w:rPr>
          <w:rFonts w:hint="eastAsia" w:ascii="仿宋_GB2312" w:hAnsi="仿宋_GB2312" w:eastAsia="仿宋_GB2312" w:cs="仿宋_GB2312"/>
          <w:b w:val="0"/>
          <w:bCs w:val="0"/>
          <w:sz w:val="32"/>
          <w:szCs w:val="32"/>
          <w:lang w:val="en-US" w:eastAsia="zh-CN"/>
        </w:rPr>
        <w:t>（以下简称“我司”）参与      竞价比选活动，现我司郑重承诺如下：​</w:t>
      </w:r>
    </w:p>
    <w:p w14:paraId="6FE331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一、截至本承诺函签署之日，我司不存在下列情形：</w:t>
      </w:r>
    </w:p>
    <w:p w14:paraId="524539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（一）供应商相互串通投标或者与委托人串通投标的，供应商向委托人或者评标委员会成员行贿的；</w:t>
      </w:r>
    </w:p>
    <w:p w14:paraId="60D5BF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（二）以他人名义投标、提供虚假材料或者以其他方式弄虚作假的；</w:t>
      </w:r>
    </w:p>
    <w:p w14:paraId="34111B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（三）出让或者出租资格、资质证书供他人投标的；</w:t>
      </w:r>
    </w:p>
    <w:p w14:paraId="408B59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（四）供应商或者其他利害关系人捏造事实、伪造材料或者以非法手段取得证明材料进行投诉，给他人造成损失的；</w:t>
      </w:r>
    </w:p>
    <w:p w14:paraId="761D72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（五）成交人将成交项目转让给他人的，将成交项目肢解后分别转让给他人的，违反《中华人民共和国招标投标法》规定将成交项目的部分主体、关键性工作分包给他人的，或者分包人再次分包的；</w:t>
      </w:r>
    </w:p>
    <w:p w14:paraId="28C582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（六）成交人无正当理由不与委托人订立合同，在签订合同时向委托人提出附加条件，或者不按照采购文件要求提交履约保证金的；</w:t>
      </w:r>
    </w:p>
    <w:p w14:paraId="0BC61B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（七）拒绝有关部门监督检查或者提供虚假情况的；</w:t>
      </w:r>
    </w:p>
    <w:p w14:paraId="231582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（八）提供假冒伪劣产品；</w:t>
      </w:r>
    </w:p>
    <w:p w14:paraId="581074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（九）无正当理由擅自变更、中止或者终止合同；</w:t>
      </w:r>
    </w:p>
    <w:p w14:paraId="34133E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（十）因供应商原因发生较大及以上安全、质量、环保事故（政府主管部门定性）；</w:t>
      </w:r>
    </w:p>
    <w:p w14:paraId="58AA5B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（十一）框架协议采购项目在框架协议期内拒绝接受采购订单数量达3个的；</w:t>
      </w:r>
    </w:p>
    <w:p w14:paraId="714379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（十二）泄露海口市产业发展投资集团有限公司或子公司的商业秘密，产生不良影响的；</w:t>
      </w:r>
    </w:p>
    <w:p w14:paraId="53E9D4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（十三）因供应商自身或其分包单位原因在项目实施过程中产生上访、围堵、重大舆情等恶性事件，影响海口市产业发展投资集团有限公司或子公司声誉的；</w:t>
      </w:r>
    </w:p>
    <w:p w14:paraId="4C05BE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（十四）擅自更换核心团队/主设备品牌，降低配置，构成实质性违约的；</w:t>
      </w:r>
    </w:p>
    <w:p w14:paraId="34F304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（十五）报价失误、漏项导致合同无法履行，又不接受调价或终止合同的；</w:t>
      </w:r>
    </w:p>
    <w:p w14:paraId="6CDC0E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（十六）其他违反国家法律、法规行为的。</w:t>
      </w:r>
    </w:p>
    <w:p w14:paraId="06E44F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二、我司已充分知晓并同意：若贵单位发现我司存在上述情形之一的，无论本项目进展至何种阶段（包括但不限于响应文件递交、评审、结果公示、合同签订等），贵单位均有权将我司纳入贵单位不良信用主体名单库，并按以下方式处理： </w:t>
      </w:r>
    </w:p>
    <w:p w14:paraId="4797CA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（一）已提交响应文件的供应商尚未完成评审的，作否决响应资格处理；</w:t>
      </w:r>
    </w:p>
    <w:p w14:paraId="4E314E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（二）尚未发出成交（入围）通知书的，取消成交（入围）资格；</w:t>
      </w:r>
    </w:p>
    <w:p w14:paraId="203EB9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（三）已签订框架协议的，不授予新的订单。</w:t>
      </w:r>
    </w:p>
    <w:p w14:paraId="367CDD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同时，我司将承担由此给委托人、采购代理机构造成的全部损失（包括但不限于重新采购的费用、工期延误损失等）。</w:t>
      </w:r>
    </w:p>
    <w:p w14:paraId="3E89F0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我司保证本承诺函内容真实、准确、完整，不存在任何虚假陈述、隐瞒事实或误导性表述等情形。若本承诺函内容与事实不符，我司自愿接受相关行政监督部门的处罚，并承担由此产生的全部法律责任（包括但不限于对委托人的违约赔偿责任、相应的行政处罚责任等）。</w:t>
      </w:r>
    </w:p>
    <w:p w14:paraId="25929B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四、本承诺函自我司法定代表人或授权代表人签字并加盖公章之日起生效，对我司具有法律约束力。​</w:t>
      </w:r>
    </w:p>
    <w:p w14:paraId="438FB3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特此承诺！​</w:t>
      </w:r>
    </w:p>
    <w:p w14:paraId="522AEB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14:paraId="240A7F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供应商：</w:t>
      </w:r>
      <w:r>
        <w:rPr>
          <w:rFonts w:hint="eastAsia" w:ascii="仿宋_GB2312" w:hAnsi="仿宋_GB2312" w:eastAsia="仿宋_GB2312" w:cs="仿宋_GB2312"/>
          <w:b w:val="0"/>
          <w:bCs w:val="0"/>
          <w:sz w:val="32"/>
          <w:szCs w:val="32"/>
          <w:lang w:val="zh-CN" w:eastAsia="zh-CN"/>
        </w:rPr>
        <w:t xml:space="preserve"> </w:t>
      </w:r>
      <w:r>
        <w:rPr>
          <w:rFonts w:hint="eastAsia" w:ascii="仿宋_GB2312" w:hAnsi="仿宋_GB2312" w:eastAsia="仿宋_GB2312" w:cs="仿宋_GB2312"/>
          <w:b w:val="0"/>
          <w:bCs w:val="0"/>
          <w:sz w:val="32"/>
          <w:szCs w:val="32"/>
          <w:lang w:val="en-US" w:eastAsia="zh-CN"/>
        </w:rPr>
        <w:t xml:space="preserve">        （盖单位章）</w:t>
      </w:r>
    </w:p>
    <w:p w14:paraId="351ED3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法定代表人或其委托代理人：     （签字）</w:t>
      </w:r>
    </w:p>
    <w:p w14:paraId="125A12E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b w:val="0"/>
          <w:bCs w:val="0"/>
          <w:spacing w:val="27"/>
          <w:sz w:val="44"/>
          <w:szCs w:val="44"/>
          <w:u w:val="none"/>
          <w:lang w:val="en-US" w:eastAsia="zh-CN"/>
        </w:rPr>
      </w:pPr>
      <w:r>
        <w:rPr>
          <w:rFonts w:hint="eastAsia" w:ascii="仿宋_GB2312" w:hAnsi="仿宋_GB2312" w:eastAsia="仿宋_GB2312" w:cs="仿宋_GB2312"/>
          <w:b w:val="0"/>
          <w:bCs w:val="0"/>
          <w:sz w:val="32"/>
          <w:szCs w:val="32"/>
        </w:rPr>
        <w:t xml:space="preserve">      年    月   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2DD8BC-8A94-464F-8D7A-2AFDE05EBB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swiss"/>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337AB25C-7140-47F6-86CD-3B4FED14EAF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175B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F8A8C">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7F8A8C">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4F1A2E"/>
    <w:rsid w:val="1103394C"/>
    <w:rsid w:val="199769A1"/>
    <w:rsid w:val="208145C5"/>
    <w:rsid w:val="21372D0F"/>
    <w:rsid w:val="22307D9F"/>
    <w:rsid w:val="2E496F7F"/>
    <w:rsid w:val="310C7845"/>
    <w:rsid w:val="386C0426"/>
    <w:rsid w:val="3A4E3892"/>
    <w:rsid w:val="3B6A3FA8"/>
    <w:rsid w:val="3C3E39DE"/>
    <w:rsid w:val="42301D72"/>
    <w:rsid w:val="445804FC"/>
    <w:rsid w:val="470C0B92"/>
    <w:rsid w:val="47B505B2"/>
    <w:rsid w:val="48A26338"/>
    <w:rsid w:val="4A1D5F24"/>
    <w:rsid w:val="60791F08"/>
    <w:rsid w:val="624267A2"/>
    <w:rsid w:val="63CE2684"/>
    <w:rsid w:val="67EC72B0"/>
    <w:rsid w:val="6F5D2889"/>
    <w:rsid w:val="719904A3"/>
    <w:rsid w:val="71EE76C9"/>
    <w:rsid w:val="76955BEF"/>
    <w:rsid w:val="7C496B32"/>
    <w:rsid w:val="7FA53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Table Text"/>
    <w:basedOn w:val="1"/>
    <w:semiHidden/>
    <w:qFormat/>
    <w:uiPriority w:val="0"/>
    <w:rPr>
      <w:rFonts w:ascii="宋体" w:hAnsi="宋体" w:eastAsia="宋体" w:cs="宋体"/>
      <w:sz w:val="23"/>
      <w:szCs w:val="23"/>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4342</Words>
  <Characters>4408</Characters>
  <Lines>0</Lines>
  <Paragraphs>0</Paragraphs>
  <TotalTime>1</TotalTime>
  <ScaleCrop>false</ScaleCrop>
  <LinksUpToDate>false</LinksUpToDate>
  <CharactersWithSpaces>4648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2026-03-31T02:15:00Z</dcterms:created>
  <dc:creator>Dell</dc:creator>
  <cp:lastModifiedBy>天雨城</cp:lastModifiedBy>
  <dcterms:modified xsi:type="dcterms:W3CDTF">2026-06-09T10:54:59Z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eyJoZGlkIjoiNjQ5MmY1NWZjODM5MTM2N2QyODQ1Zjg3NjkzNWFmMmIiLCJ1c2VySWQiOiI4ODc2OTIwMDUifQ==</vt:lpwstr>
  </property>
  <property fmtid="{D5CDD505-2E9C-101B-9397-08002B2CF9AE}" pid="4" name="ICV">
    <vt:lpwstr>9F9ED58E04D44885808879FD8AC011C9_13</vt:lpwstr>
  </property>
</Properties>
</file>